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1F" w:rsidRPr="00AE041F" w:rsidRDefault="00AE041F" w:rsidP="00AE0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РФ от 9 мая 2018 г. N 211 "О подготовке и проведении празднования 75-й годовщины Победы в Великой Отечественной войне 1941-1945 годов"</w:t>
      </w:r>
    </w:p>
    <w:p w:rsidR="00AE041F" w:rsidRPr="00AE041F" w:rsidRDefault="00AE041F" w:rsidP="00AE041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 xml:space="preserve">25 мая 2018 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0"/>
      <w:bookmarkEnd w:id="0"/>
      <w:r w:rsidRPr="00AE041F">
        <w:rPr>
          <w:rFonts w:ascii="Times New Roman" w:eastAsia="Times New Roman" w:hAnsi="Times New Roman" w:cs="Times New Roman"/>
          <w:lang w:eastAsia="ru-RU"/>
        </w:rPr>
        <w:t>Учитывая всемирно-историческое значение победы советского народа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Победы в Великой Отечественной войне 1941-1945 годов, постановляю: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1941-1945 годов (далее - праздничные мероприятия).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2. Правительству Российской Федерации: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а) в 3-месячный срок разработать с участием Российского организационного комитета "Победа"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б) принять меры по улучшению социально-экономического положения ветеранов Великой Отечественной войны.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4. Федеральным органам исполнительной власти и органам исполнительной власти субъектов Российской Федерации: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r w:rsidRPr="00AE041F">
        <w:rPr>
          <w:rFonts w:ascii="Times New Roman" w:eastAsia="Times New Roman" w:hAnsi="Times New Roman" w:cs="Times New Roman"/>
          <w:lang w:eastAsia="ru-RU"/>
        </w:rPr>
        <w:t xml:space="preserve">а) принять участие в подготовке и проведении праздничных мероприятий, в том числе </w:t>
      </w:r>
      <w:bookmarkEnd w:id="1"/>
      <w:r w:rsidRPr="00AE041F">
        <w:rPr>
          <w:rFonts w:ascii="Times New Roman" w:eastAsia="Times New Roman" w:hAnsi="Times New Roman" w:cs="Times New Roman"/>
          <w:lang w:eastAsia="ru-RU"/>
        </w:rPr>
        <w:t>посвященных 75-летию решающих сражений, другим важнейшим событиям Великой Отечественной войны 1941-1945 годов;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5.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317"/>
      </w:tblGrid>
      <w:tr w:rsidR="00AE041F" w:rsidRPr="00AE041F" w:rsidTr="00AE041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E041F" w:rsidRPr="00AE041F" w:rsidRDefault="00AE041F" w:rsidP="00AE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1F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AE041F" w:rsidRPr="00AE041F" w:rsidRDefault="00AE041F" w:rsidP="00AE0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1F">
              <w:rPr>
                <w:rFonts w:ascii="Times New Roman" w:eastAsia="Times New Roman" w:hAnsi="Times New Roman" w:cs="Times New Roman"/>
                <w:lang w:eastAsia="ru-RU"/>
              </w:rPr>
              <w:t xml:space="preserve">В. Путин </w:t>
            </w:r>
          </w:p>
        </w:tc>
      </w:tr>
    </w:tbl>
    <w:p w:rsidR="00AE041F" w:rsidRPr="00AE041F" w:rsidRDefault="00AE041F" w:rsidP="00AE041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041F">
        <w:rPr>
          <w:rFonts w:ascii="Times New Roman" w:eastAsia="Times New Roman" w:hAnsi="Times New Roman" w:cs="Times New Roman"/>
          <w:lang w:eastAsia="ru-RU"/>
        </w:rPr>
        <w:t>Москва, Кремль</w:t>
      </w:r>
      <w:r w:rsidRPr="00AE041F">
        <w:rPr>
          <w:rFonts w:ascii="Times New Roman" w:eastAsia="Times New Roman" w:hAnsi="Times New Roman" w:cs="Times New Roman"/>
          <w:lang w:eastAsia="ru-RU"/>
        </w:rPr>
        <w:br/>
        <w:t>9 мая 2018 г.</w:t>
      </w:r>
      <w:r w:rsidRPr="00AE041F">
        <w:rPr>
          <w:rFonts w:ascii="Times New Roman" w:eastAsia="Times New Roman" w:hAnsi="Times New Roman" w:cs="Times New Roman"/>
          <w:lang w:eastAsia="ru-RU"/>
        </w:rPr>
        <w:br/>
        <w:t>N 211</w:t>
      </w:r>
    </w:p>
    <w:p w:rsidR="00BF1E48" w:rsidRDefault="00BF1E48" w:rsidP="00AE041F">
      <w:pPr>
        <w:spacing w:after="0"/>
      </w:pPr>
    </w:p>
    <w:sectPr w:rsidR="00BF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E"/>
    <w:rsid w:val="00492D6E"/>
    <w:rsid w:val="00AE041F"/>
    <w:rsid w:val="00B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Смирнова</dc:creator>
  <cp:keywords/>
  <dc:description/>
  <cp:lastModifiedBy>Анна А. Смирнова</cp:lastModifiedBy>
  <cp:revision>2</cp:revision>
  <dcterms:created xsi:type="dcterms:W3CDTF">2020-01-20T06:17:00Z</dcterms:created>
  <dcterms:modified xsi:type="dcterms:W3CDTF">2020-01-20T06:19:00Z</dcterms:modified>
</cp:coreProperties>
</file>