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06C50" w14:textId="77777777" w:rsidR="00AB7B62" w:rsidRPr="00C62216" w:rsidRDefault="00AB7B62" w:rsidP="00AB7B62">
      <w:pPr>
        <w:pStyle w:val="a8"/>
        <w:spacing w:before="65" w:line="259" w:lineRule="auto"/>
        <w:ind w:right="176"/>
        <w:jc w:val="center"/>
      </w:pPr>
      <w:r w:rsidRPr="00C62216">
        <w:t>Сообщение о</w:t>
      </w:r>
      <w:r>
        <w:t xml:space="preserve"> возможном установлении публичного сер</w:t>
      </w:r>
      <w:bookmarkStart w:id="0" w:name="_GoBack"/>
      <w:bookmarkEnd w:id="0"/>
      <w:r>
        <w:t>витута</w:t>
      </w:r>
      <w:r w:rsidRPr="00C62216">
        <w:t xml:space="preserve"> в целях размещения объектов электросетевого хозяйства</w:t>
      </w:r>
    </w:p>
    <w:p w14:paraId="59E8135A" w14:textId="77777777" w:rsidR="00AB7B62" w:rsidRPr="00C62216" w:rsidRDefault="00AB7B62" w:rsidP="00AB7B62">
      <w:pPr>
        <w:spacing w:before="4" w:after="1"/>
        <w:rPr>
          <w:b/>
          <w:sz w:val="28"/>
          <w:szCs w:val="28"/>
        </w:rPr>
      </w:pPr>
    </w:p>
    <w:p w14:paraId="373B38D1" w14:textId="77777777" w:rsidR="00AB7B62" w:rsidRPr="003D578F" w:rsidRDefault="00AB7B62" w:rsidP="00AB7B62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3D578F">
        <w:rPr>
          <w:sz w:val="24"/>
          <w:szCs w:val="24"/>
        </w:rPr>
        <w:t>В соответствии со статьей 39.42 Земельного кодекса Российской Федерации Администрация Приволжского муниципального района информирует о возможном установлении публичного сервитута для эксплуатации объектов электросетевого хозяйства в отношении следующ</w:t>
      </w:r>
      <w:r>
        <w:rPr>
          <w:sz w:val="24"/>
          <w:szCs w:val="24"/>
        </w:rPr>
        <w:t>его</w:t>
      </w:r>
      <w:r w:rsidRPr="003D578F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3D578F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3D578F">
        <w:rPr>
          <w:sz w:val="24"/>
          <w:szCs w:val="24"/>
        </w:rPr>
        <w:t>: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268"/>
        <w:gridCol w:w="1358"/>
        <w:gridCol w:w="1417"/>
        <w:gridCol w:w="2470"/>
      </w:tblGrid>
      <w:tr w:rsidR="00AB7B62" w:rsidRPr="003D578F" w14:paraId="73AFA139" w14:textId="77777777" w:rsidTr="00AB7B62">
        <w:tc>
          <w:tcPr>
            <w:tcW w:w="392" w:type="dxa"/>
          </w:tcPr>
          <w:p w14:paraId="75FF6A96" w14:textId="77777777" w:rsidR="00AB7B62" w:rsidRPr="003D578F" w:rsidRDefault="00AB7B62" w:rsidP="009B06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A8F354" w14:textId="77777777" w:rsidR="00AB7B62" w:rsidRPr="003D578F" w:rsidRDefault="00AB7B62" w:rsidP="009B0698">
            <w:pPr>
              <w:contextualSpacing/>
              <w:jc w:val="both"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68" w:type="dxa"/>
          </w:tcPr>
          <w:p w14:paraId="068BBAA8" w14:textId="77777777" w:rsidR="00AB7B62" w:rsidRPr="003D578F" w:rsidRDefault="00AB7B62" w:rsidP="009B0698">
            <w:pPr>
              <w:contextualSpacing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1358" w:type="dxa"/>
          </w:tcPr>
          <w:p w14:paraId="39846A0A" w14:textId="77777777" w:rsidR="00AB7B62" w:rsidRPr="00047BEE" w:rsidRDefault="00AB7B62" w:rsidP="009B0698">
            <w:pPr>
              <w:ind w:left="-26" w:right="-108"/>
              <w:contextualSpacing/>
              <w:jc w:val="center"/>
              <w:rPr>
                <w:sz w:val="24"/>
                <w:szCs w:val="24"/>
              </w:rPr>
            </w:pPr>
            <w:r w:rsidRPr="00047BEE">
              <w:rPr>
                <w:sz w:val="24"/>
                <w:szCs w:val="24"/>
              </w:rPr>
              <w:t xml:space="preserve">Общая площадь земельного участка, </w:t>
            </w:r>
            <w:proofErr w:type="spellStart"/>
            <w:r w:rsidRPr="00047BEE">
              <w:rPr>
                <w:sz w:val="24"/>
                <w:szCs w:val="24"/>
              </w:rPr>
              <w:t>кв.м</w:t>
            </w:r>
            <w:proofErr w:type="spellEnd"/>
            <w:r w:rsidRPr="00047BEE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7E4E584" w14:textId="77777777" w:rsidR="00AB7B62" w:rsidRPr="00047BEE" w:rsidRDefault="00AB7B62" w:rsidP="009B0698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047BEE">
              <w:rPr>
                <w:sz w:val="24"/>
                <w:szCs w:val="24"/>
              </w:rPr>
              <w:t xml:space="preserve">Площадь публичного сервитута, </w:t>
            </w:r>
            <w:proofErr w:type="spellStart"/>
            <w:r w:rsidRPr="00047BEE">
              <w:rPr>
                <w:sz w:val="24"/>
                <w:szCs w:val="24"/>
              </w:rPr>
              <w:t>кв.м</w:t>
            </w:r>
            <w:proofErr w:type="spellEnd"/>
            <w:r w:rsidRPr="00047BEE">
              <w:rPr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14:paraId="1345B14D" w14:textId="77777777" w:rsidR="00AB7B62" w:rsidRPr="00047BEE" w:rsidRDefault="00AB7B62" w:rsidP="009B0698">
            <w:pPr>
              <w:contextualSpacing/>
              <w:jc w:val="both"/>
              <w:rPr>
                <w:sz w:val="24"/>
                <w:szCs w:val="24"/>
              </w:rPr>
            </w:pPr>
            <w:r w:rsidRPr="00047BEE">
              <w:rPr>
                <w:sz w:val="24"/>
                <w:szCs w:val="24"/>
              </w:rPr>
              <w:t>Цель установления публичного сервитута</w:t>
            </w:r>
          </w:p>
        </w:tc>
      </w:tr>
      <w:tr w:rsidR="00AB7B62" w:rsidRPr="003D578F" w14:paraId="5AF9E446" w14:textId="77777777" w:rsidTr="00AB7B62">
        <w:tc>
          <w:tcPr>
            <w:tcW w:w="392" w:type="dxa"/>
          </w:tcPr>
          <w:p w14:paraId="33C90823" w14:textId="77777777" w:rsidR="00AB7B62" w:rsidRPr="003D578F" w:rsidRDefault="00AB7B62" w:rsidP="009B069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249E714" w14:textId="77777777" w:rsidR="00AB7B62" w:rsidRPr="003D578F" w:rsidRDefault="00AB7B62" w:rsidP="009B069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37:13:010606:143</w:t>
            </w:r>
          </w:p>
        </w:tc>
        <w:tc>
          <w:tcPr>
            <w:tcW w:w="2268" w:type="dxa"/>
          </w:tcPr>
          <w:p w14:paraId="2832C53B" w14:textId="77777777" w:rsidR="00AB7B62" w:rsidRPr="003D578F" w:rsidRDefault="00AB7B62" w:rsidP="009B0698">
            <w:pPr>
              <w:contextualSpacing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Приволжский район, </w:t>
            </w:r>
            <w:proofErr w:type="spellStart"/>
            <w:r w:rsidRPr="003D578F">
              <w:rPr>
                <w:sz w:val="24"/>
                <w:szCs w:val="24"/>
              </w:rPr>
              <w:t>г.Приволжск</w:t>
            </w:r>
            <w:proofErr w:type="spellEnd"/>
            <w:r w:rsidRPr="003D578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Революционная, д.50А</w:t>
            </w:r>
          </w:p>
        </w:tc>
        <w:tc>
          <w:tcPr>
            <w:tcW w:w="1358" w:type="dxa"/>
          </w:tcPr>
          <w:p w14:paraId="3EC52F8A" w14:textId="77777777" w:rsidR="00AB7B62" w:rsidRPr="00047BEE" w:rsidRDefault="00AB7B62" w:rsidP="009B06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1 157</w:t>
            </w:r>
          </w:p>
        </w:tc>
        <w:tc>
          <w:tcPr>
            <w:tcW w:w="1417" w:type="dxa"/>
          </w:tcPr>
          <w:p w14:paraId="2DBDA96F" w14:textId="77777777" w:rsidR="00AB7B62" w:rsidRPr="00047BEE" w:rsidRDefault="00AB7B62" w:rsidP="009B06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470" w:type="dxa"/>
          </w:tcPr>
          <w:p w14:paraId="6019DB2B" w14:textId="77777777" w:rsidR="00AB7B62" w:rsidRPr="00047BEE" w:rsidRDefault="00AB7B62" w:rsidP="009B0698">
            <w:pPr>
              <w:contextualSpacing/>
              <w:jc w:val="both"/>
              <w:rPr>
                <w:sz w:val="24"/>
                <w:szCs w:val="24"/>
              </w:rPr>
            </w:pPr>
            <w:r w:rsidRPr="00047BEE">
              <w:rPr>
                <w:rFonts w:eastAsia="MS Mincho"/>
                <w:sz w:val="24"/>
                <w:szCs w:val="24"/>
              </w:rPr>
              <w:t>Размещение объекта электросетевого хозяйства (</w:t>
            </w:r>
            <w:r>
              <w:rPr>
                <w:color w:val="000000"/>
                <w:sz w:val="24"/>
                <w:szCs w:val="24"/>
                <w:lang w:eastAsia="zh-CN"/>
              </w:rPr>
              <w:t>ВЛ 0,4кВ от ТП №12</w:t>
            </w:r>
            <w:r w:rsidRPr="00047BEE">
              <w:rPr>
                <w:color w:val="000000"/>
                <w:sz w:val="24"/>
                <w:szCs w:val="24"/>
                <w:lang w:eastAsia="zh-CN"/>
              </w:rPr>
              <w:t xml:space="preserve"> ЭСК №1</w:t>
            </w:r>
            <w:r w:rsidRPr="00047BEE">
              <w:rPr>
                <w:rFonts w:eastAsia="MS Mincho"/>
                <w:sz w:val="24"/>
                <w:szCs w:val="24"/>
              </w:rPr>
              <w:t xml:space="preserve"> (лит. </w:t>
            </w:r>
            <w:r>
              <w:rPr>
                <w:rFonts w:eastAsia="MS Mincho"/>
                <w:sz w:val="24"/>
                <w:szCs w:val="24"/>
                <w:lang w:val="en-US"/>
              </w:rPr>
              <w:t>II</w:t>
            </w:r>
            <w:r w:rsidRPr="00047BEE">
              <w:rPr>
                <w:rFonts w:eastAsia="MS Mincho"/>
                <w:sz w:val="24"/>
                <w:szCs w:val="24"/>
              </w:rPr>
              <w:t>)</w:t>
            </w:r>
          </w:p>
        </w:tc>
      </w:tr>
    </w:tbl>
    <w:p w14:paraId="3FB74199" w14:textId="77777777" w:rsidR="00AB7B62" w:rsidRDefault="00AB7B62" w:rsidP="00AB7B62">
      <w:pPr>
        <w:ind w:firstLine="720"/>
        <w:contextualSpacing/>
        <w:jc w:val="both"/>
        <w:rPr>
          <w:sz w:val="24"/>
          <w:szCs w:val="24"/>
        </w:rPr>
      </w:pPr>
    </w:p>
    <w:p w14:paraId="745C6132" w14:textId="77777777" w:rsidR="00AB7B62" w:rsidRDefault="00AB7B62" w:rsidP="00AB7B62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расположения границ (сферы действия) публичного сервитута размещена на официальном сайте администрации Приволжского муниципального района </w:t>
      </w:r>
      <w:hyperlink r:id="rId6" w:history="1">
        <w:r w:rsidRPr="000D03DE">
          <w:rPr>
            <w:rStyle w:val="ac"/>
            <w:sz w:val="24"/>
            <w:szCs w:val="24"/>
            <w:lang w:val="en-US"/>
          </w:rPr>
          <w:t>www</w:t>
        </w:r>
        <w:r w:rsidRPr="000D03DE">
          <w:rPr>
            <w:rStyle w:val="ac"/>
            <w:sz w:val="24"/>
            <w:szCs w:val="24"/>
          </w:rPr>
          <w:t>.</w:t>
        </w:r>
        <w:proofErr w:type="spellStart"/>
        <w:r w:rsidRPr="000D03DE">
          <w:rPr>
            <w:rStyle w:val="ac"/>
            <w:sz w:val="24"/>
            <w:szCs w:val="24"/>
            <w:lang w:val="en-US"/>
          </w:rPr>
          <w:t>privadmin</w:t>
        </w:r>
        <w:proofErr w:type="spellEnd"/>
        <w:r w:rsidRPr="000D03DE">
          <w:rPr>
            <w:rStyle w:val="ac"/>
            <w:sz w:val="24"/>
            <w:szCs w:val="24"/>
          </w:rPr>
          <w:t>.</w:t>
        </w:r>
        <w:proofErr w:type="spellStart"/>
        <w:r w:rsidRPr="000D03DE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в разделе «Комитет по управлению муниципальным имуществом» - «Публичные сервитуты».</w:t>
      </w:r>
    </w:p>
    <w:p w14:paraId="1709BA78" w14:textId="4EEE240B" w:rsidR="00AB7B62" w:rsidRDefault="00AB7B62" w:rsidP="00AB7B6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5730C">
        <w:rPr>
          <w:sz w:val="24"/>
          <w:szCs w:val="24"/>
        </w:rPr>
        <w:t>Ознакомиться с поступившим ходатайством АО «Объединенные электрические сети»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земельные участки возможно до 0</w:t>
      </w:r>
      <w:r>
        <w:rPr>
          <w:sz w:val="24"/>
          <w:szCs w:val="24"/>
        </w:rPr>
        <w:t>9</w:t>
      </w:r>
      <w:r w:rsidRPr="0085730C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85730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85730C">
        <w:rPr>
          <w:sz w:val="24"/>
          <w:szCs w:val="24"/>
        </w:rPr>
        <w:t xml:space="preserve"> года в комитете управления муниципальным имуществом администрации Приволжского муниципального района по адресу: Ивановская область, Приволжский район, г. Приволжск, ул. Революционная, д.63, по рабочим дням с 9-00 до 16-00, перерыв на обед с 12-00 до 13-00 (кроме выходных и</w:t>
      </w:r>
      <w:r>
        <w:rPr>
          <w:sz w:val="24"/>
          <w:szCs w:val="24"/>
        </w:rPr>
        <w:t xml:space="preserve"> праздничных дней). Телефон для справок 8 (49339) 4-23-26.</w:t>
      </w:r>
    </w:p>
    <w:p w14:paraId="6B435872" w14:textId="77777777" w:rsidR="00AB7B62" w:rsidRPr="005A230D" w:rsidRDefault="00AB7B62" w:rsidP="00AB7B62">
      <w:pPr>
        <w:contextualSpacing/>
        <w:jc w:val="both"/>
        <w:rPr>
          <w:sz w:val="24"/>
          <w:szCs w:val="24"/>
        </w:rPr>
      </w:pPr>
    </w:p>
    <w:p w14:paraId="60AE0DB9" w14:textId="77777777" w:rsidR="00AB7B62" w:rsidRDefault="00AB7B62" w:rsidP="001A48FF">
      <w:pPr>
        <w:spacing w:after="200"/>
        <w:jc w:val="right"/>
        <w:rPr>
          <w:sz w:val="18"/>
          <w:szCs w:val="18"/>
        </w:rPr>
        <w:sectPr w:rsidR="00AB7B62" w:rsidSect="00AB7B62">
          <w:pgSz w:w="11907" w:h="16839" w:code="9"/>
          <w:pgMar w:top="850" w:right="992" w:bottom="1701" w:left="1134" w:header="0" w:footer="0" w:gutter="0"/>
          <w:cols w:space="720"/>
          <w:docGrid w:linePitch="272"/>
        </w:sectPr>
      </w:pPr>
    </w:p>
    <w:p w14:paraId="3511135D" w14:textId="400A2805" w:rsidR="00005B10" w:rsidRPr="001A48FF" w:rsidRDefault="00AB7B62" w:rsidP="001A48FF">
      <w:pPr>
        <w:spacing w:after="200"/>
        <w:jc w:val="right"/>
        <w:rPr>
          <w:b/>
          <w:sz w:val="52"/>
          <w:szCs w:val="52"/>
        </w:rPr>
      </w:pPr>
      <w:r>
        <w:rPr>
          <w:noProof/>
          <w:sz w:val="18"/>
          <w:szCs w:val="18"/>
        </w:rPr>
        <w:lastRenderedPageBreak/>
        <w:pict w14:anchorId="236A9A54"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-13.05pt;margin-top:2.15pt;width:467.05pt;height:55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" strokecolor="white">
            <v:textbox style="mso-next-textbox:#Поле 9">
              <w:txbxContent>
                <w:p w14:paraId="764838B8" w14:textId="77777777" w:rsidR="00830604" w:rsidRPr="00032D5B" w:rsidRDefault="00830604" w:rsidP="00032D5B">
                  <w:pPr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825DF6">
                    <w:rPr>
                      <w:rFonts w:eastAsia="MS Mincho"/>
                      <w:b/>
                      <w:sz w:val="28"/>
                      <w:szCs w:val="28"/>
                    </w:rPr>
                    <w:t xml:space="preserve">Схема </w:t>
                  </w:r>
                  <w:r>
                    <w:rPr>
                      <w:rFonts w:eastAsia="MS Mincho"/>
                      <w:b/>
                      <w:sz w:val="28"/>
                      <w:szCs w:val="28"/>
                    </w:rPr>
                    <w:t>расположения границ (сферы действия</w:t>
                  </w:r>
                  <w:r w:rsidR="00D715EC" w:rsidRPr="00032D5B">
                    <w:rPr>
                      <w:rFonts w:eastAsia="MS Mincho"/>
                      <w:b/>
                      <w:sz w:val="28"/>
                      <w:szCs w:val="28"/>
                    </w:rPr>
                    <w:t xml:space="preserve">) </w:t>
                  </w:r>
                  <w:r w:rsidR="00AE5097" w:rsidRPr="00032D5B">
                    <w:rPr>
                      <w:rFonts w:eastAsia="MS Mincho"/>
                      <w:b/>
                      <w:sz w:val="28"/>
                      <w:szCs w:val="28"/>
                    </w:rPr>
                    <w:t xml:space="preserve">публичного </w:t>
                  </w:r>
                  <w:r w:rsidR="00D715EC" w:rsidRPr="00032D5B">
                    <w:rPr>
                      <w:rFonts w:eastAsia="MS Mincho"/>
                      <w:b/>
                      <w:sz w:val="28"/>
                      <w:szCs w:val="28"/>
                    </w:rPr>
                    <w:t>сервитута</w:t>
                  </w:r>
                </w:p>
                <w:p w14:paraId="4BB4D205" w14:textId="77777777" w:rsidR="00005B10" w:rsidRPr="00032D5B" w:rsidRDefault="00005B10" w:rsidP="00032D5B">
                  <w:pPr>
                    <w:jc w:val="center"/>
                    <w:rPr>
                      <w:rFonts w:eastAsia="MS Mincho"/>
                      <w:b/>
                      <w:sz w:val="10"/>
                      <w:szCs w:val="10"/>
                    </w:rPr>
                  </w:pPr>
                </w:p>
                <w:p w14:paraId="72E9E84C" w14:textId="77777777" w:rsidR="00203056" w:rsidRPr="00203056" w:rsidRDefault="00005B10" w:rsidP="00032D5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694C">
                    <w:rPr>
                      <w:rFonts w:eastAsia="MS Mincho"/>
                      <w:b/>
                    </w:rPr>
                    <w:t xml:space="preserve">устанавливаемого в целях </w:t>
                  </w:r>
                  <w:r w:rsidR="00A04803" w:rsidRPr="00C9694C">
                    <w:rPr>
                      <w:rFonts w:eastAsia="MS Mincho"/>
                      <w:b/>
                    </w:rPr>
                    <w:t>размещ</w:t>
                  </w:r>
                  <w:r w:rsidR="0006126E" w:rsidRPr="00C9694C">
                    <w:rPr>
                      <w:rFonts w:eastAsia="MS Mincho"/>
                      <w:b/>
                    </w:rPr>
                    <w:t>е</w:t>
                  </w:r>
                  <w:r w:rsidRPr="00C9694C">
                    <w:rPr>
                      <w:rFonts w:eastAsia="MS Mincho"/>
                      <w:b/>
                    </w:rPr>
                    <w:t xml:space="preserve">ния </w:t>
                  </w:r>
                  <w:r w:rsidR="00D715EC" w:rsidRPr="00C9694C">
                    <w:rPr>
                      <w:rFonts w:eastAsia="MS Mincho"/>
                      <w:b/>
                    </w:rPr>
                    <w:t>объекта электросетевого хозяйства</w:t>
                  </w:r>
                  <w:r w:rsidR="006F3D4A" w:rsidRPr="00C9694C">
                    <w:rPr>
                      <w:rFonts w:eastAsia="MS Mincho"/>
                      <w:b/>
                    </w:rPr>
                    <w:t xml:space="preserve"> </w:t>
                  </w:r>
                  <w:r w:rsidR="00D715EC" w:rsidRPr="00C9694C">
                    <w:rPr>
                      <w:rFonts w:eastAsia="MS Mincho"/>
                      <w:b/>
                    </w:rPr>
                    <w:t>(</w:t>
                  </w:r>
                  <w:r w:rsidR="00F16402" w:rsidRPr="00F16402">
                    <w:rPr>
                      <w:b/>
                      <w:color w:val="000000"/>
                      <w:lang w:eastAsia="zh-CN"/>
                    </w:rPr>
                    <w:t>КВЛ 0,4кВ от ТП №12</w:t>
                  </w:r>
                  <w:r w:rsidR="00032D5B" w:rsidRPr="00C9694C">
                    <w:rPr>
                      <w:b/>
                    </w:rPr>
                    <w:t xml:space="preserve"> </w:t>
                  </w:r>
                  <w:r w:rsidR="00C9694C" w:rsidRPr="00C9694C">
                    <w:rPr>
                      <w:b/>
                      <w:color w:val="000000"/>
                      <w:lang w:eastAsia="zh-CN"/>
                    </w:rPr>
                    <w:t>ЭСК №1</w:t>
                  </w:r>
                  <w:r w:rsidR="00C9694C" w:rsidRPr="00C9694C">
                    <w:rPr>
                      <w:rFonts w:eastAsia="MS Mincho"/>
                      <w:b/>
                    </w:rPr>
                    <w:t xml:space="preserve"> (лит. </w:t>
                  </w:r>
                  <w:r w:rsidR="00C9694C" w:rsidRPr="00C9694C">
                    <w:rPr>
                      <w:rFonts w:eastAsia="MS Mincho"/>
                      <w:b/>
                      <w:lang w:val="en-US"/>
                    </w:rPr>
                    <w:t>II</w:t>
                  </w:r>
                  <w:r w:rsidR="00C9694C" w:rsidRPr="00C9694C">
                    <w:rPr>
                      <w:rFonts w:eastAsia="MS Mincho"/>
                      <w:b/>
                    </w:rPr>
                    <w:t>)</w:t>
                  </w:r>
                  <w:r w:rsidR="00AE5097" w:rsidRPr="00C9694C">
                    <w:rPr>
                      <w:b/>
                    </w:rPr>
                    <w:t>,</w:t>
                  </w:r>
                  <w:r w:rsidR="007B210B" w:rsidRPr="00C9694C">
                    <w:t xml:space="preserve"> </w:t>
                  </w:r>
                  <w:r w:rsidRPr="00C9694C">
                    <w:rPr>
                      <w:rFonts w:eastAsia="MS Mincho"/>
                      <w:b/>
                    </w:rPr>
                    <w:t>через земельный участок с кадастровым номером</w:t>
                  </w:r>
                  <w:r w:rsidRPr="008D614C">
                    <w:rPr>
                      <w:rFonts w:eastAsia="MS Mincho"/>
                      <w:b/>
                      <w:sz w:val="24"/>
                      <w:szCs w:val="24"/>
                    </w:rPr>
                    <w:t xml:space="preserve"> </w:t>
                  </w:r>
                  <w:r w:rsidR="00F16402" w:rsidRPr="00F16402">
                    <w:rPr>
                      <w:rFonts w:eastAsia="MS Mincho"/>
                      <w:b/>
                    </w:rPr>
                    <w:t>37:13:010606:</w:t>
                  </w:r>
                  <w:r w:rsidR="007F5C13">
                    <w:rPr>
                      <w:rFonts w:eastAsia="MS Mincho"/>
                      <w:b/>
                    </w:rPr>
                    <w:t>1</w:t>
                  </w:r>
                  <w:r w:rsidR="008C705F">
                    <w:rPr>
                      <w:rFonts w:eastAsia="MS Mincho"/>
                      <w:b/>
                    </w:rPr>
                    <w:t>4</w:t>
                  </w:r>
                  <w:r w:rsidR="007F5C13">
                    <w:rPr>
                      <w:rFonts w:eastAsia="MS Mincho"/>
                      <w:b/>
                    </w:rPr>
                    <w:t>3</w:t>
                  </w:r>
                </w:p>
                <w:p w14:paraId="1281ADB0" w14:textId="77777777" w:rsidR="00A05338" w:rsidRPr="00A05338" w:rsidRDefault="00A05338" w:rsidP="00A05338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14:paraId="13F0F901" w14:textId="77777777" w:rsidR="001D4F9D" w:rsidRPr="001D4F9D" w:rsidRDefault="001D4F9D" w:rsidP="001D4F9D">
                  <w:pPr>
                    <w:autoSpaceDE w:val="0"/>
                    <w:autoSpaceDN w:val="0"/>
                    <w:adjustRightInd w:val="0"/>
                  </w:pPr>
                </w:p>
                <w:p w14:paraId="1E8D5A75" w14:textId="77777777" w:rsidR="00766FEE" w:rsidRPr="008D614C" w:rsidRDefault="00766FEE" w:rsidP="00766FEE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</w:p>
                <w:p w14:paraId="2FD3EBBC" w14:textId="77777777" w:rsidR="00005B10" w:rsidRPr="006F3D4A" w:rsidRDefault="00005B10" w:rsidP="008E60A3">
                  <w:pPr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42067">
        <w:rPr>
          <w:sz w:val="18"/>
          <w:szCs w:val="18"/>
        </w:rPr>
        <w:t xml:space="preserve">     </w:t>
      </w:r>
    </w:p>
    <w:p w14:paraId="61442EDD" w14:textId="1BF79355" w:rsidR="00005B10" w:rsidRDefault="00005B10" w:rsidP="00005B10">
      <w:pPr>
        <w:rPr>
          <w:sz w:val="18"/>
          <w:szCs w:val="18"/>
        </w:rPr>
      </w:pPr>
    </w:p>
    <w:p w14:paraId="03DBDDF4" w14:textId="77777777" w:rsidR="00AB7B62" w:rsidRPr="00005B10" w:rsidRDefault="00AB7B62" w:rsidP="00005B10">
      <w:pPr>
        <w:rPr>
          <w:sz w:val="18"/>
          <w:szCs w:val="18"/>
        </w:rPr>
      </w:pPr>
    </w:p>
    <w:p w14:paraId="0FC6B7B8" w14:textId="77777777" w:rsidR="00005B10" w:rsidRPr="00005B10" w:rsidRDefault="00AB7B62" w:rsidP="00005B10">
      <w:pPr>
        <w:rPr>
          <w:sz w:val="18"/>
          <w:szCs w:val="18"/>
        </w:rPr>
      </w:pPr>
      <w:r>
        <w:rPr>
          <w:noProof/>
          <w:sz w:val="18"/>
          <w:szCs w:val="18"/>
        </w:rPr>
        <w:pict w14:anchorId="4BAF558B">
          <v:shape id="Поле 15" o:spid="_x0000_s1027" type="#_x0000_t202" style="position:absolute;margin-left:-22.45pt;margin-top:9.8pt;width:416.35pt;height:6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" strokecolor="white">
            <v:textbox style="mso-next-textbox:#Поле 15">
              <w:txbxContent>
                <w:p w14:paraId="62F14D3A" w14:textId="77777777" w:rsidR="00203056" w:rsidRPr="006E3BF0" w:rsidRDefault="00005B10" w:rsidP="007D0E8B">
                  <w:pPr>
                    <w:autoSpaceDE w:val="0"/>
                    <w:autoSpaceDN w:val="0"/>
                    <w:adjustRightInd w:val="0"/>
                  </w:pPr>
                  <w:r w:rsidRPr="008D614C">
                    <w:rPr>
                      <w:b/>
                      <w:sz w:val="18"/>
                      <w:szCs w:val="18"/>
                    </w:rPr>
                    <w:t>Адрес (местоп</w:t>
                  </w:r>
                  <w:r w:rsidRPr="00830604">
                    <w:rPr>
                      <w:b/>
                      <w:sz w:val="18"/>
                      <w:szCs w:val="18"/>
                    </w:rPr>
                    <w:t>оложение):</w:t>
                  </w:r>
                  <w:r w:rsidRPr="00830604">
                    <w:rPr>
                      <w:sz w:val="18"/>
                      <w:szCs w:val="18"/>
                    </w:rPr>
                    <w:t xml:space="preserve"> </w:t>
                  </w:r>
                  <w:r w:rsidR="00C9694C" w:rsidRPr="00E212B4">
                    <w:rPr>
                      <w:u w:val="single"/>
                    </w:rPr>
                    <w:t xml:space="preserve">Ивановская область, Приволжский район, г. </w:t>
                  </w:r>
                  <w:proofErr w:type="gramStart"/>
                  <w:r w:rsidR="00C9694C" w:rsidRPr="00E212B4">
                    <w:rPr>
                      <w:u w:val="single"/>
                    </w:rPr>
                    <w:t xml:space="preserve">Приволжск, </w:t>
                  </w:r>
                  <w:r w:rsidR="006E3BF0">
                    <w:rPr>
                      <w:u w:val="single"/>
                    </w:rPr>
                    <w:t xml:space="preserve">  </w:t>
                  </w:r>
                  <w:proofErr w:type="gramEnd"/>
                  <w:r w:rsidR="006E3BF0">
                    <w:rPr>
                      <w:u w:val="single"/>
                    </w:rPr>
                    <w:t xml:space="preserve">                    </w:t>
                  </w:r>
                  <w:r w:rsidR="008C705F">
                    <w:rPr>
                      <w:u w:val="single"/>
                    </w:rPr>
                    <w:t xml:space="preserve">ул. Революционная, </w:t>
                  </w:r>
                  <w:r w:rsidR="007F5C13" w:rsidRPr="007F5C13">
                    <w:rPr>
                      <w:u w:val="single"/>
                    </w:rPr>
                    <w:t>д. 50</w:t>
                  </w:r>
                  <w:r w:rsidR="008C705F">
                    <w:rPr>
                      <w:u w:val="single"/>
                    </w:rPr>
                    <w:t>А</w:t>
                  </w:r>
                </w:p>
                <w:p w14:paraId="5E2C937E" w14:textId="77777777" w:rsidR="00005B10" w:rsidRPr="008D614C" w:rsidRDefault="00005B10" w:rsidP="007D0E8B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u w:val="single"/>
                    </w:rPr>
                  </w:pPr>
                  <w:r w:rsidRPr="008D614C">
                    <w:rPr>
                      <w:b/>
                      <w:sz w:val="18"/>
                      <w:szCs w:val="18"/>
                    </w:rPr>
                    <w:t>Площадь планируемого публичного сервитута:</w:t>
                  </w:r>
                  <w:r w:rsidR="003D45F0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7F5C13">
                    <w:rPr>
                      <w:sz w:val="18"/>
                      <w:szCs w:val="18"/>
                      <w:u w:val="single"/>
                    </w:rPr>
                    <w:t>6</w:t>
                  </w:r>
                  <w:r w:rsidRPr="008D614C">
                    <w:rPr>
                      <w:sz w:val="18"/>
                      <w:szCs w:val="18"/>
                      <w:u w:val="single"/>
                    </w:rPr>
                    <w:t xml:space="preserve"> кв.</w:t>
                  </w:r>
                  <w:r w:rsidR="006F3D4A" w:rsidRPr="008D614C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8D614C">
                    <w:rPr>
                      <w:sz w:val="18"/>
                      <w:szCs w:val="18"/>
                      <w:u w:val="single"/>
                    </w:rPr>
                    <w:t>м.</w:t>
                  </w:r>
                </w:p>
                <w:p w14:paraId="6F23386A" w14:textId="77777777" w:rsidR="00005B10" w:rsidRPr="008D614C" w:rsidRDefault="00005B10" w:rsidP="0095022D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8D614C">
                    <w:rPr>
                      <w:b/>
                      <w:sz w:val="18"/>
                      <w:szCs w:val="18"/>
                    </w:rPr>
                    <w:t>Категория земель</w:t>
                  </w:r>
                  <w:r w:rsidRPr="008D614C">
                    <w:rPr>
                      <w:sz w:val="18"/>
                      <w:szCs w:val="18"/>
                    </w:rPr>
                    <w:t xml:space="preserve">: </w:t>
                  </w:r>
                  <w:r w:rsidRPr="008D614C">
                    <w:rPr>
                      <w:sz w:val="18"/>
                      <w:szCs w:val="18"/>
                      <w:u w:val="single"/>
                    </w:rPr>
                    <w:t>земли населенных пунктов</w:t>
                  </w:r>
                </w:p>
                <w:p w14:paraId="35382D13" w14:textId="77777777" w:rsidR="00005B10" w:rsidRDefault="00005B10" w:rsidP="00E90FA6">
                  <w:pPr>
                    <w:jc w:val="center"/>
                  </w:pPr>
                </w:p>
              </w:txbxContent>
            </v:textbox>
          </v:shape>
        </w:pict>
      </w:r>
    </w:p>
    <w:p w14:paraId="5582C2BE" w14:textId="77777777" w:rsidR="00005B10" w:rsidRPr="00005B10" w:rsidRDefault="00005B10" w:rsidP="00005B10">
      <w:pPr>
        <w:rPr>
          <w:sz w:val="18"/>
          <w:szCs w:val="18"/>
        </w:rPr>
      </w:pPr>
    </w:p>
    <w:p w14:paraId="1475D602" w14:textId="77777777" w:rsidR="00005B10" w:rsidRPr="00005B10" w:rsidRDefault="00AB7B62" w:rsidP="00005B10">
      <w:pPr>
        <w:rPr>
          <w:sz w:val="18"/>
          <w:szCs w:val="18"/>
        </w:rPr>
      </w:pPr>
      <w:r>
        <w:rPr>
          <w:noProof/>
          <w:sz w:val="18"/>
          <w:szCs w:val="18"/>
        </w:rPr>
        <w:pict w14:anchorId="207184D9">
          <v:shape id="Поле 19" o:spid="_x0000_s1028" type="#_x0000_t202" style="position:absolute;margin-left:435.8pt;margin-top:.85pt;width:288.25pt;height:31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ElkwIAABg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" stroked="f">
            <v:textbox style="mso-next-textbox:#Поле 19">
              <w:txbxContent>
                <w:p w14:paraId="18109B8C" w14:textId="77777777" w:rsidR="00005B10" w:rsidRPr="00862724" w:rsidRDefault="00005B10" w:rsidP="00CA5E4E">
                  <w:pPr>
                    <w:jc w:val="center"/>
                    <w:rPr>
                      <w:rFonts w:eastAsia="MS Mincho"/>
                      <w:b/>
                    </w:rPr>
                  </w:pPr>
                  <w:r w:rsidRPr="00862724">
                    <w:rPr>
                      <w:rFonts w:eastAsia="MS Mincho"/>
                      <w:b/>
                    </w:rPr>
                    <w:t>Координаты поворотных точек границ сервитута</w:t>
                  </w:r>
                </w:p>
                <w:p w14:paraId="502BF624" w14:textId="77777777" w:rsidR="00005B10" w:rsidRPr="00862724" w:rsidRDefault="00005B10" w:rsidP="00CA5E4E">
                  <w:pPr>
                    <w:jc w:val="center"/>
                    <w:rPr>
                      <w:rFonts w:eastAsia="MS Mincho"/>
                      <w:b/>
                    </w:rPr>
                  </w:pPr>
                  <w:r w:rsidRPr="00862724">
                    <w:rPr>
                      <w:rFonts w:eastAsia="MS Mincho"/>
                      <w:b/>
                    </w:rPr>
                    <w:t xml:space="preserve">Система координат: </w:t>
                  </w:r>
                  <w:r w:rsidR="006F3D4A">
                    <w:rPr>
                      <w:rFonts w:eastAsia="MS Mincho"/>
                      <w:b/>
                    </w:rPr>
                    <w:t xml:space="preserve">МСК г. </w:t>
                  </w:r>
                  <w:r w:rsidR="00032D5B">
                    <w:rPr>
                      <w:rFonts w:eastAsia="MS Mincho"/>
                      <w:b/>
                    </w:rPr>
                    <w:t>Приволжск</w:t>
                  </w:r>
                </w:p>
                <w:p w14:paraId="418EAA54" w14:textId="77777777" w:rsidR="00005B10" w:rsidRPr="00083AC2" w:rsidRDefault="00005B10" w:rsidP="0086272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79FBC2F" w14:textId="77777777" w:rsidR="00005B10" w:rsidRPr="00005B10" w:rsidRDefault="00005B10" w:rsidP="00005B10">
      <w:pPr>
        <w:rPr>
          <w:sz w:val="18"/>
          <w:szCs w:val="18"/>
        </w:rPr>
      </w:pPr>
    </w:p>
    <w:p w14:paraId="1603060F" w14:textId="77777777" w:rsidR="00005B10" w:rsidRPr="00005B10" w:rsidRDefault="00005B10" w:rsidP="00005B10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68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2"/>
        <w:gridCol w:w="1477"/>
        <w:gridCol w:w="2552"/>
      </w:tblGrid>
      <w:tr w:rsidR="00A341FC" w:rsidRPr="00D12E30" w14:paraId="2CCECC31" w14:textId="77777777" w:rsidTr="00A341FC">
        <w:trPr>
          <w:trHeight w:val="394"/>
        </w:trPr>
        <w:tc>
          <w:tcPr>
            <w:tcW w:w="2175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0C1CA8" w14:textId="77777777" w:rsidR="00A341FC" w:rsidRPr="00D12E30" w:rsidRDefault="00A341FC" w:rsidP="00A341FC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12E30">
              <w:rPr>
                <w:rFonts w:eastAsia="MS Mincho"/>
                <w:b/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40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B41D25" w14:textId="77777777" w:rsidR="00A341FC" w:rsidRPr="00D12E30" w:rsidRDefault="00A341FC" w:rsidP="00A341FC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12E30">
              <w:rPr>
                <w:rFonts w:eastAsia="MS Mincho"/>
                <w:b/>
                <w:sz w:val="18"/>
                <w:szCs w:val="18"/>
              </w:rPr>
              <w:t>Координаты, м</w:t>
            </w:r>
          </w:p>
        </w:tc>
      </w:tr>
      <w:tr w:rsidR="00A341FC" w:rsidRPr="00D12E30" w14:paraId="5C4506A9" w14:textId="77777777" w:rsidTr="00A341FC">
        <w:trPr>
          <w:trHeight w:val="394"/>
        </w:trPr>
        <w:tc>
          <w:tcPr>
            <w:tcW w:w="2175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147C2CAD" w14:textId="77777777" w:rsidR="00A341FC" w:rsidRPr="00D12E30" w:rsidRDefault="00A341FC" w:rsidP="00A341FC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7ACA9726" w14:textId="77777777" w:rsidR="00A341FC" w:rsidRPr="00D12E30" w:rsidRDefault="00A341FC" w:rsidP="00A341FC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12E30">
              <w:rPr>
                <w:rFonts w:eastAsia="MS Mincho"/>
                <w:b/>
                <w:sz w:val="18"/>
                <w:szCs w:val="18"/>
              </w:rPr>
              <w:t>Х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1596BF" w14:textId="77777777" w:rsidR="00A341FC" w:rsidRPr="00D12E30" w:rsidRDefault="00A341FC" w:rsidP="00A341FC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12E30">
              <w:rPr>
                <w:rFonts w:eastAsia="MS Mincho"/>
                <w:b/>
                <w:sz w:val="18"/>
                <w:szCs w:val="18"/>
              </w:rPr>
              <w:t>У</w:t>
            </w:r>
          </w:p>
        </w:tc>
      </w:tr>
      <w:tr w:rsidR="00A341FC" w:rsidRPr="00D12E30" w14:paraId="7DC7C90F" w14:textId="77777777" w:rsidTr="00A341FC">
        <w:trPr>
          <w:trHeight w:val="227"/>
        </w:trPr>
        <w:tc>
          <w:tcPr>
            <w:tcW w:w="217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1D6319" w14:textId="77777777" w:rsidR="00A341FC" w:rsidRPr="00D12E30" w:rsidRDefault="00A341FC" w:rsidP="00A341FC">
            <w:pPr>
              <w:jc w:val="center"/>
              <w:rPr>
                <w:rFonts w:eastAsia="MS Mincho"/>
                <w:b/>
                <w:sz w:val="14"/>
                <w:szCs w:val="14"/>
              </w:rPr>
            </w:pPr>
            <w:r w:rsidRPr="00D12E30">
              <w:rPr>
                <w:rFonts w:eastAsia="MS Mincho"/>
                <w:b/>
                <w:sz w:val="14"/>
                <w:szCs w:val="14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56FB0E5" w14:textId="77777777" w:rsidR="00A341FC" w:rsidRPr="00D12E30" w:rsidRDefault="00A341FC" w:rsidP="00A341FC">
            <w:pPr>
              <w:jc w:val="center"/>
              <w:rPr>
                <w:rFonts w:eastAsia="MS Mincho"/>
                <w:b/>
                <w:sz w:val="14"/>
                <w:szCs w:val="14"/>
              </w:rPr>
            </w:pPr>
            <w:r w:rsidRPr="00D12E30">
              <w:rPr>
                <w:rFonts w:eastAsia="MS Mincho"/>
                <w:b/>
                <w:sz w:val="14"/>
                <w:szCs w:val="14"/>
              </w:rPr>
              <w:t>2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E1E981" w14:textId="77777777" w:rsidR="00A341FC" w:rsidRPr="00D12E30" w:rsidRDefault="00A341FC" w:rsidP="00A341FC">
            <w:pPr>
              <w:jc w:val="center"/>
              <w:rPr>
                <w:rFonts w:eastAsia="MS Mincho"/>
                <w:b/>
                <w:sz w:val="14"/>
                <w:szCs w:val="14"/>
              </w:rPr>
            </w:pPr>
            <w:r w:rsidRPr="00D12E30">
              <w:rPr>
                <w:rFonts w:eastAsia="MS Mincho"/>
                <w:b/>
                <w:sz w:val="14"/>
                <w:szCs w:val="14"/>
              </w:rPr>
              <w:t>3</w:t>
            </w:r>
          </w:p>
        </w:tc>
      </w:tr>
      <w:tr w:rsidR="00A341FC" w:rsidRPr="00830604" w14:paraId="6B42ECBA" w14:textId="77777777" w:rsidTr="00A341FC">
        <w:trPr>
          <w:trHeight w:val="283"/>
        </w:trPr>
        <w:tc>
          <w:tcPr>
            <w:tcW w:w="6204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79446D" w14:textId="77777777" w:rsidR="00A341FC" w:rsidRPr="006E3BF0" w:rsidRDefault="00F16402" w:rsidP="008C705F">
            <w:pPr>
              <w:autoSpaceDE w:val="0"/>
              <w:autoSpaceDN w:val="0"/>
              <w:adjustRightInd w:val="0"/>
              <w:jc w:val="center"/>
            </w:pPr>
            <w:r w:rsidRPr="00F16402">
              <w:rPr>
                <w:rFonts w:eastAsia="MS Mincho"/>
              </w:rPr>
              <w:t>37:13:010606:</w:t>
            </w:r>
            <w:r w:rsidR="007F5C13">
              <w:rPr>
                <w:rFonts w:eastAsia="MS Mincho"/>
              </w:rPr>
              <w:t>1</w:t>
            </w:r>
            <w:r w:rsidR="008C705F">
              <w:rPr>
                <w:rFonts w:eastAsia="MS Mincho"/>
              </w:rPr>
              <w:t>4</w:t>
            </w:r>
            <w:r w:rsidR="007F5C13">
              <w:rPr>
                <w:rFonts w:eastAsia="MS Mincho"/>
              </w:rPr>
              <w:t>3</w:t>
            </w:r>
            <w:r w:rsidR="006E3BF0" w:rsidRPr="006E3BF0">
              <w:rPr>
                <w:rFonts w:eastAsia="MS Mincho"/>
              </w:rPr>
              <w:t>/</w:t>
            </w:r>
            <w:proofErr w:type="spellStart"/>
            <w:r w:rsidR="006E3BF0" w:rsidRPr="006E3BF0">
              <w:rPr>
                <w:rFonts w:eastAsia="MS Mincho"/>
              </w:rPr>
              <w:t>чзу</w:t>
            </w:r>
            <w:proofErr w:type="spellEnd"/>
          </w:p>
        </w:tc>
      </w:tr>
      <w:tr w:rsidR="007F5C13" w:rsidRPr="00D12E30" w14:paraId="68ED2472" w14:textId="77777777" w:rsidTr="00A341FC">
        <w:trPr>
          <w:trHeight w:val="170"/>
        </w:trPr>
        <w:tc>
          <w:tcPr>
            <w:tcW w:w="2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808167" w14:textId="77777777" w:rsidR="007F5C13" w:rsidRPr="007F5C13" w:rsidRDefault="007F5C13" w:rsidP="007F5C13">
            <w:pPr>
              <w:pStyle w:val="a5"/>
              <w:jc w:val="center"/>
              <w:rPr>
                <w:rFonts w:ascii="Times New Roman" w:eastAsia="MS Mincho" w:hAnsi="Times New Roman"/>
                <w:lang w:val="en-US"/>
              </w:rPr>
            </w:pPr>
            <w:r w:rsidRPr="007F5C13">
              <w:rPr>
                <w:rFonts w:ascii="Times New Roman" w:eastAsia="MS Mincho" w:hAnsi="Times New Roman"/>
                <w:lang w:val="en-US"/>
              </w:rPr>
              <w:t>н1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9F0FA33" w14:textId="77777777" w:rsidR="007F5C13" w:rsidRPr="007F5C13" w:rsidRDefault="007F5C13" w:rsidP="007F5C13">
            <w:pPr>
              <w:pStyle w:val="18"/>
              <w:jc w:val="center"/>
              <w:rPr>
                <w:sz w:val="20"/>
              </w:rPr>
            </w:pPr>
            <w:r w:rsidRPr="007F5C13">
              <w:rPr>
                <w:sz w:val="20"/>
              </w:rPr>
              <w:t>8089.62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BB4FB1" w14:textId="77777777" w:rsidR="007F5C13" w:rsidRPr="007F5C13" w:rsidRDefault="007F5C13" w:rsidP="007F5C13">
            <w:pPr>
              <w:pStyle w:val="18"/>
              <w:jc w:val="center"/>
              <w:rPr>
                <w:sz w:val="20"/>
              </w:rPr>
            </w:pPr>
            <w:r w:rsidRPr="007F5C13">
              <w:rPr>
                <w:sz w:val="20"/>
              </w:rPr>
              <w:t>9323.50</w:t>
            </w:r>
          </w:p>
        </w:tc>
      </w:tr>
      <w:tr w:rsidR="007F5C13" w:rsidRPr="00D12E30" w14:paraId="04D5217A" w14:textId="77777777" w:rsidTr="00A341FC">
        <w:trPr>
          <w:trHeight w:val="170"/>
        </w:trPr>
        <w:tc>
          <w:tcPr>
            <w:tcW w:w="2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9C2006" w14:textId="77777777" w:rsidR="007F5C13" w:rsidRPr="007F5C13" w:rsidRDefault="007F5C13" w:rsidP="007F5C13">
            <w:pPr>
              <w:pStyle w:val="a5"/>
              <w:jc w:val="center"/>
              <w:rPr>
                <w:rFonts w:ascii="Times New Roman" w:eastAsia="MS Mincho" w:hAnsi="Times New Roman"/>
                <w:lang w:val="en-US"/>
              </w:rPr>
            </w:pPr>
            <w:r w:rsidRPr="007F5C13">
              <w:rPr>
                <w:rFonts w:ascii="Times New Roman" w:eastAsia="MS Mincho" w:hAnsi="Times New Roman"/>
                <w:lang w:val="en-US"/>
              </w:rPr>
              <w:t>н2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C8574A0" w14:textId="77777777" w:rsidR="007F5C13" w:rsidRPr="007F5C13" w:rsidRDefault="007F5C13" w:rsidP="007F5C13">
            <w:pPr>
              <w:pStyle w:val="18"/>
              <w:jc w:val="center"/>
              <w:rPr>
                <w:sz w:val="20"/>
              </w:rPr>
            </w:pPr>
            <w:r w:rsidRPr="007F5C13">
              <w:rPr>
                <w:sz w:val="20"/>
              </w:rPr>
              <w:t>8089.97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D7EE12" w14:textId="77777777" w:rsidR="007F5C13" w:rsidRPr="007F5C13" w:rsidRDefault="007F5C13" w:rsidP="007F5C13">
            <w:pPr>
              <w:pStyle w:val="18"/>
              <w:jc w:val="center"/>
              <w:rPr>
                <w:sz w:val="20"/>
              </w:rPr>
            </w:pPr>
            <w:r w:rsidRPr="007F5C13">
              <w:rPr>
                <w:sz w:val="20"/>
              </w:rPr>
              <w:t>9322.98</w:t>
            </w:r>
          </w:p>
        </w:tc>
      </w:tr>
      <w:tr w:rsidR="007F5C13" w:rsidRPr="00D12E30" w14:paraId="198D6906" w14:textId="77777777" w:rsidTr="00A341FC">
        <w:trPr>
          <w:trHeight w:val="170"/>
        </w:trPr>
        <w:tc>
          <w:tcPr>
            <w:tcW w:w="2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71FF3D" w14:textId="77777777" w:rsidR="007F5C13" w:rsidRPr="007F5C13" w:rsidRDefault="007F5C13" w:rsidP="007F5C13">
            <w:pPr>
              <w:pStyle w:val="a5"/>
              <w:jc w:val="center"/>
              <w:rPr>
                <w:rFonts w:ascii="Times New Roman" w:eastAsia="MS Mincho" w:hAnsi="Times New Roman"/>
                <w:lang w:val="en-US"/>
              </w:rPr>
            </w:pPr>
            <w:r w:rsidRPr="007F5C13">
              <w:rPr>
                <w:rFonts w:ascii="Times New Roman" w:eastAsia="MS Mincho" w:hAnsi="Times New Roman"/>
                <w:lang w:val="en-US"/>
              </w:rPr>
              <w:t>н3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59B0A9" w14:textId="77777777" w:rsidR="007F5C13" w:rsidRPr="007F5C13" w:rsidRDefault="007F5C13" w:rsidP="007F5C13">
            <w:pPr>
              <w:pStyle w:val="18"/>
              <w:jc w:val="center"/>
              <w:rPr>
                <w:sz w:val="20"/>
              </w:rPr>
            </w:pPr>
            <w:r w:rsidRPr="007F5C13">
              <w:rPr>
                <w:sz w:val="20"/>
              </w:rPr>
              <w:t>8092.99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DB13A5" w14:textId="77777777" w:rsidR="007F5C13" w:rsidRPr="007F5C13" w:rsidRDefault="007F5C13" w:rsidP="007F5C13">
            <w:pPr>
              <w:pStyle w:val="18"/>
              <w:jc w:val="center"/>
              <w:rPr>
                <w:sz w:val="20"/>
              </w:rPr>
            </w:pPr>
            <w:r w:rsidRPr="007F5C13">
              <w:rPr>
                <w:sz w:val="20"/>
              </w:rPr>
              <w:t>9325.12</w:t>
            </w:r>
          </w:p>
        </w:tc>
      </w:tr>
      <w:tr w:rsidR="007F5C13" w:rsidRPr="00D12E30" w14:paraId="4354A187" w14:textId="77777777" w:rsidTr="00A341FC">
        <w:trPr>
          <w:trHeight w:val="170"/>
        </w:trPr>
        <w:tc>
          <w:tcPr>
            <w:tcW w:w="2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02DAFA" w14:textId="77777777" w:rsidR="007F5C13" w:rsidRPr="007F5C13" w:rsidRDefault="007F5C13" w:rsidP="007F5C13">
            <w:pPr>
              <w:pStyle w:val="a5"/>
              <w:jc w:val="center"/>
              <w:rPr>
                <w:rFonts w:ascii="Times New Roman" w:eastAsia="MS Mincho" w:hAnsi="Times New Roman"/>
                <w:lang w:val="en-US"/>
              </w:rPr>
            </w:pPr>
            <w:r w:rsidRPr="007F5C13">
              <w:rPr>
                <w:rFonts w:ascii="Times New Roman" w:eastAsia="MS Mincho" w:hAnsi="Times New Roman"/>
                <w:lang w:val="en-US"/>
              </w:rPr>
              <w:t>н4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59793D1" w14:textId="77777777" w:rsidR="007F5C13" w:rsidRPr="007F5C13" w:rsidRDefault="007F5C13" w:rsidP="007F5C13">
            <w:pPr>
              <w:pStyle w:val="18"/>
              <w:jc w:val="center"/>
              <w:rPr>
                <w:sz w:val="20"/>
              </w:rPr>
            </w:pPr>
            <w:r w:rsidRPr="007F5C13">
              <w:rPr>
                <w:sz w:val="20"/>
              </w:rPr>
              <w:t>8092.68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0EA173" w14:textId="77777777" w:rsidR="007F5C13" w:rsidRPr="007F5C13" w:rsidRDefault="007F5C13" w:rsidP="007F5C13">
            <w:pPr>
              <w:pStyle w:val="18"/>
              <w:jc w:val="center"/>
              <w:rPr>
                <w:sz w:val="20"/>
              </w:rPr>
            </w:pPr>
            <w:r w:rsidRPr="007F5C13">
              <w:rPr>
                <w:sz w:val="20"/>
              </w:rPr>
              <w:t>9325.46</w:t>
            </w:r>
          </w:p>
        </w:tc>
      </w:tr>
      <w:tr w:rsidR="007F5C13" w:rsidRPr="00D12E30" w14:paraId="3924FE1F" w14:textId="77777777" w:rsidTr="00A341FC">
        <w:trPr>
          <w:trHeight w:val="170"/>
        </w:trPr>
        <w:tc>
          <w:tcPr>
            <w:tcW w:w="2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C58F56" w14:textId="77777777" w:rsidR="007F5C13" w:rsidRPr="007F5C13" w:rsidRDefault="007F5C13" w:rsidP="007F5C13">
            <w:pPr>
              <w:pStyle w:val="a5"/>
              <w:jc w:val="center"/>
              <w:rPr>
                <w:rFonts w:ascii="Times New Roman" w:eastAsia="MS Mincho" w:hAnsi="Times New Roman"/>
              </w:rPr>
            </w:pPr>
            <w:r w:rsidRPr="007F5C13">
              <w:rPr>
                <w:rFonts w:ascii="Times New Roman" w:eastAsia="MS Mincho" w:hAnsi="Times New Roman"/>
              </w:rPr>
              <w:t>н5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618A12B" w14:textId="77777777" w:rsidR="007F5C13" w:rsidRPr="007F5C13" w:rsidRDefault="007F5C13" w:rsidP="007F5C13">
            <w:pPr>
              <w:pStyle w:val="18"/>
              <w:jc w:val="center"/>
              <w:rPr>
                <w:sz w:val="20"/>
              </w:rPr>
            </w:pPr>
            <w:r w:rsidRPr="007F5C13">
              <w:rPr>
                <w:sz w:val="20"/>
              </w:rPr>
              <w:t>8091.97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EBE10A" w14:textId="77777777" w:rsidR="007F5C13" w:rsidRPr="007F5C13" w:rsidRDefault="007F5C13" w:rsidP="007F5C13">
            <w:pPr>
              <w:pStyle w:val="18"/>
              <w:jc w:val="center"/>
              <w:rPr>
                <w:sz w:val="20"/>
              </w:rPr>
            </w:pPr>
            <w:r w:rsidRPr="007F5C13">
              <w:rPr>
                <w:sz w:val="20"/>
              </w:rPr>
              <w:t>9326.29</w:t>
            </w:r>
          </w:p>
        </w:tc>
      </w:tr>
      <w:tr w:rsidR="007F5C13" w:rsidRPr="00D12E30" w14:paraId="2D14EB90" w14:textId="77777777" w:rsidTr="00A341FC">
        <w:trPr>
          <w:trHeight w:val="170"/>
        </w:trPr>
        <w:tc>
          <w:tcPr>
            <w:tcW w:w="2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35BBA9" w14:textId="77777777" w:rsidR="007F5C13" w:rsidRPr="007F5C13" w:rsidRDefault="007F5C13" w:rsidP="007F5C13">
            <w:pPr>
              <w:pStyle w:val="a5"/>
              <w:jc w:val="center"/>
              <w:rPr>
                <w:rFonts w:ascii="Times New Roman" w:eastAsia="MS Mincho" w:hAnsi="Times New Roman"/>
              </w:rPr>
            </w:pPr>
            <w:r w:rsidRPr="007F5C13">
              <w:rPr>
                <w:rFonts w:ascii="Times New Roman" w:eastAsia="MS Mincho" w:hAnsi="Times New Roman"/>
              </w:rPr>
              <w:t>н6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6D186A" w14:textId="77777777" w:rsidR="007F5C13" w:rsidRPr="007F5C13" w:rsidRDefault="007F5C13" w:rsidP="007F5C13">
            <w:pPr>
              <w:pStyle w:val="18"/>
              <w:jc w:val="center"/>
              <w:rPr>
                <w:sz w:val="20"/>
              </w:rPr>
            </w:pPr>
            <w:r w:rsidRPr="007F5C13">
              <w:rPr>
                <w:sz w:val="20"/>
              </w:rPr>
              <w:t>8089.08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4E6210" w14:textId="77777777" w:rsidR="007F5C13" w:rsidRPr="007F5C13" w:rsidRDefault="007F5C13" w:rsidP="007F5C13">
            <w:pPr>
              <w:pStyle w:val="18"/>
              <w:jc w:val="center"/>
              <w:rPr>
                <w:sz w:val="20"/>
              </w:rPr>
            </w:pPr>
            <w:r w:rsidRPr="007F5C13">
              <w:rPr>
                <w:sz w:val="20"/>
              </w:rPr>
              <w:t>9324.31</w:t>
            </w:r>
          </w:p>
        </w:tc>
      </w:tr>
      <w:tr w:rsidR="007F5C13" w:rsidRPr="00D12E30" w14:paraId="390DE2A2" w14:textId="77777777" w:rsidTr="00A341FC">
        <w:trPr>
          <w:trHeight w:val="170"/>
        </w:trPr>
        <w:tc>
          <w:tcPr>
            <w:tcW w:w="2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9DAE95" w14:textId="77777777" w:rsidR="007F5C13" w:rsidRPr="007F5C13" w:rsidRDefault="007F5C13" w:rsidP="007F5C13">
            <w:pPr>
              <w:pStyle w:val="a5"/>
              <w:jc w:val="center"/>
              <w:rPr>
                <w:rFonts w:ascii="Times New Roman" w:eastAsia="MS Mincho" w:hAnsi="Times New Roman"/>
                <w:lang w:val="en-US"/>
              </w:rPr>
            </w:pPr>
            <w:r w:rsidRPr="007F5C13">
              <w:rPr>
                <w:rFonts w:ascii="Times New Roman" w:eastAsia="MS Mincho" w:hAnsi="Times New Roman"/>
                <w:lang w:val="en-US"/>
              </w:rPr>
              <w:t>н1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A3F579B" w14:textId="77777777" w:rsidR="007F5C13" w:rsidRPr="007F5C13" w:rsidRDefault="007F5C13" w:rsidP="007F5C13">
            <w:pPr>
              <w:pStyle w:val="18"/>
              <w:jc w:val="center"/>
              <w:rPr>
                <w:sz w:val="20"/>
              </w:rPr>
            </w:pPr>
            <w:r w:rsidRPr="007F5C13">
              <w:rPr>
                <w:sz w:val="20"/>
              </w:rPr>
              <w:t>8089.62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10A81B" w14:textId="77777777" w:rsidR="007F5C13" w:rsidRPr="007F5C13" w:rsidRDefault="007F5C13" w:rsidP="007F5C13">
            <w:pPr>
              <w:pStyle w:val="18"/>
              <w:jc w:val="center"/>
              <w:rPr>
                <w:sz w:val="20"/>
              </w:rPr>
            </w:pPr>
            <w:r w:rsidRPr="007F5C13">
              <w:rPr>
                <w:sz w:val="20"/>
              </w:rPr>
              <w:t>9323.50</w:t>
            </w:r>
          </w:p>
        </w:tc>
      </w:tr>
    </w:tbl>
    <w:p w14:paraId="64BC3DFC" w14:textId="77777777" w:rsidR="00005B10" w:rsidRPr="00005B10" w:rsidRDefault="00005B10" w:rsidP="00005B10">
      <w:pPr>
        <w:rPr>
          <w:sz w:val="18"/>
          <w:szCs w:val="18"/>
        </w:rPr>
      </w:pPr>
    </w:p>
    <w:p w14:paraId="24A2E449" w14:textId="77777777" w:rsidR="00005B10" w:rsidRPr="00005B10" w:rsidRDefault="00005B10" w:rsidP="00005B10">
      <w:pPr>
        <w:rPr>
          <w:sz w:val="18"/>
          <w:szCs w:val="18"/>
        </w:rPr>
      </w:pPr>
    </w:p>
    <w:p w14:paraId="181C820A" w14:textId="77777777" w:rsidR="006F3D4A" w:rsidRDefault="00AB7B62" w:rsidP="00005B10">
      <w:pPr>
        <w:rPr>
          <w:sz w:val="18"/>
          <w:szCs w:val="18"/>
        </w:rPr>
      </w:pPr>
      <w:r>
        <w:rPr>
          <w:noProof/>
          <w:sz w:val="18"/>
          <w:szCs w:val="18"/>
        </w:rPr>
        <w:pict w14:anchorId="3E023A05">
          <v:shape id="Поле 21" o:spid="_x0000_s1029" type="#_x0000_t202" style="position:absolute;margin-left:361.5pt;margin-top:186.5pt;width:405.15pt;height:263.2pt;rotation:181104fd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" stroked="f">
            <v:textbox style="mso-next-textbox:#Поле 21">
              <w:txbxContent>
                <w:p w14:paraId="5E384AD0" w14:textId="77777777" w:rsidR="00005B10" w:rsidRPr="00082EF3" w:rsidRDefault="00005B10" w:rsidP="003144CE">
                  <w:pPr>
                    <w:jc w:val="center"/>
                    <w:rPr>
                      <w:b/>
                    </w:rPr>
                  </w:pPr>
                  <w:r w:rsidRPr="00082EF3">
                    <w:rPr>
                      <w:b/>
                    </w:rPr>
                    <w:t>Сведения о земельном участке</w:t>
                  </w:r>
                </w:p>
                <w:tbl>
                  <w:tblPr>
                    <w:tblW w:w="0" w:type="auto"/>
                    <w:tblInd w:w="-3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1559"/>
                    <w:gridCol w:w="992"/>
                    <w:gridCol w:w="1559"/>
                    <w:gridCol w:w="1560"/>
                  </w:tblGrid>
                  <w:tr w:rsidR="00005B10" w:rsidRPr="004F46B8" w14:paraId="08C96A08" w14:textId="77777777" w:rsidTr="00144A19">
                    <w:tc>
                      <w:tcPr>
                        <w:tcW w:w="1702" w:type="dxa"/>
                        <w:shd w:val="clear" w:color="auto" w:fill="auto"/>
                      </w:tcPr>
                      <w:p w14:paraId="309AF87D" w14:textId="77777777" w:rsidR="00005B10" w:rsidRPr="00BB5A29" w:rsidRDefault="00005B10" w:rsidP="004F46B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B5A29">
                          <w:rPr>
                            <w:b/>
                            <w:sz w:val="18"/>
                            <w:szCs w:val="18"/>
                          </w:rPr>
                          <w:t>Кадастровый номер участка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443B8E9B" w14:textId="77777777" w:rsidR="00005B10" w:rsidRPr="00BB5A29" w:rsidRDefault="00005B10" w:rsidP="004F46B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B5A29">
                          <w:rPr>
                            <w:b/>
                            <w:sz w:val="18"/>
                            <w:szCs w:val="18"/>
                          </w:rPr>
                          <w:t>Разрешенное использование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14:paraId="3BDA96D1" w14:textId="77777777" w:rsidR="00005B10" w:rsidRPr="00BB5A29" w:rsidRDefault="00005B10" w:rsidP="004F46B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B5A29">
                          <w:rPr>
                            <w:b/>
                            <w:sz w:val="18"/>
                            <w:szCs w:val="18"/>
                          </w:rPr>
                          <w:t xml:space="preserve">Площадь </w:t>
                        </w:r>
                        <w:proofErr w:type="gramStart"/>
                        <w:r w:rsidRPr="00BB5A29">
                          <w:rPr>
                            <w:b/>
                            <w:sz w:val="18"/>
                            <w:szCs w:val="18"/>
                          </w:rPr>
                          <w:t>земель</w:t>
                        </w:r>
                        <w:r w:rsidR="00BB5A29"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Pr="00BB5A29">
                          <w:rPr>
                            <w:b/>
                            <w:sz w:val="18"/>
                            <w:szCs w:val="18"/>
                          </w:rPr>
                          <w:t>ного</w:t>
                        </w:r>
                        <w:proofErr w:type="spellEnd"/>
                        <w:proofErr w:type="gramEnd"/>
                        <w:r w:rsidRPr="00BB5A29">
                          <w:rPr>
                            <w:b/>
                            <w:sz w:val="18"/>
                            <w:szCs w:val="18"/>
                          </w:rPr>
                          <w:t xml:space="preserve"> участка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4BD8A6D8" w14:textId="77777777" w:rsidR="00005B10" w:rsidRPr="00BB5A29" w:rsidRDefault="00005B10" w:rsidP="004F46B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B5A29">
                          <w:rPr>
                            <w:b/>
                            <w:sz w:val="18"/>
                            <w:szCs w:val="18"/>
                          </w:rPr>
                          <w:t>Сведения о правах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14:paraId="51857AEB" w14:textId="77777777" w:rsidR="00005B10" w:rsidRPr="00BB5A29" w:rsidRDefault="00005B10" w:rsidP="004F46B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B5A29">
                          <w:rPr>
                            <w:b/>
                            <w:sz w:val="18"/>
                            <w:szCs w:val="18"/>
                          </w:rPr>
                          <w:t>Вид права</w:t>
                        </w:r>
                      </w:p>
                    </w:tc>
                  </w:tr>
                  <w:tr w:rsidR="00005B10" w:rsidRPr="004F46B8" w14:paraId="7B87E692" w14:textId="77777777" w:rsidTr="00144A19">
                    <w:tc>
                      <w:tcPr>
                        <w:tcW w:w="1702" w:type="dxa"/>
                        <w:shd w:val="clear" w:color="auto" w:fill="auto"/>
                      </w:tcPr>
                      <w:p w14:paraId="31F57486" w14:textId="77777777" w:rsidR="00005B10" w:rsidRPr="00005B10" w:rsidRDefault="00005B10" w:rsidP="00082EF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3083F453" w14:textId="77777777" w:rsidR="00005B10" w:rsidRPr="00005B10" w:rsidRDefault="00005B10" w:rsidP="00082EF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05B10">
                          <w:rPr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14:paraId="5140DE1B" w14:textId="77777777" w:rsidR="00005B10" w:rsidRPr="00005B10" w:rsidRDefault="00005B10" w:rsidP="00082EF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05B10"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4095965D" w14:textId="77777777" w:rsidR="00005B10" w:rsidRPr="00005B10" w:rsidRDefault="00005B10" w:rsidP="00082EF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05B10"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14:paraId="45B63E7C" w14:textId="77777777" w:rsidR="00005B10" w:rsidRPr="00005B10" w:rsidRDefault="00005B10" w:rsidP="00082EF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05B10">
                          <w:rPr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E81C72" w:rsidRPr="00830604" w14:paraId="0329BC28" w14:textId="77777777" w:rsidTr="00144A19">
                    <w:tc>
                      <w:tcPr>
                        <w:tcW w:w="1702" w:type="dxa"/>
                        <w:shd w:val="clear" w:color="auto" w:fill="auto"/>
                        <w:vAlign w:val="center"/>
                      </w:tcPr>
                      <w:p w14:paraId="27A572D7" w14:textId="77777777" w:rsidR="00E81C72" w:rsidRPr="008C705F" w:rsidRDefault="00F16402" w:rsidP="008C705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C705F">
                          <w:rPr>
                            <w:rFonts w:eastAsia="MS Mincho"/>
                            <w:sz w:val="16"/>
                            <w:szCs w:val="16"/>
                          </w:rPr>
                          <w:t>37:13:010606:</w:t>
                        </w:r>
                        <w:r w:rsidR="007F5C13" w:rsidRPr="008C705F">
                          <w:rPr>
                            <w:rFonts w:eastAsia="MS Mincho"/>
                            <w:sz w:val="16"/>
                            <w:szCs w:val="16"/>
                          </w:rPr>
                          <w:t>1</w:t>
                        </w:r>
                        <w:r w:rsidR="008C705F" w:rsidRPr="008C705F">
                          <w:rPr>
                            <w:rFonts w:eastAsia="MS Mincho"/>
                            <w:sz w:val="16"/>
                            <w:szCs w:val="16"/>
                          </w:rPr>
                          <w:t>4</w:t>
                        </w:r>
                        <w:r w:rsidR="007F5C13" w:rsidRPr="008C705F">
                          <w:rPr>
                            <w:rFonts w:eastAsia="MS Minch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vAlign w:val="center"/>
                      </w:tcPr>
                      <w:p w14:paraId="11336911" w14:textId="77777777" w:rsidR="00E81C72" w:rsidRPr="008C705F" w:rsidRDefault="008C705F" w:rsidP="000D38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C705F">
                          <w:rPr>
                            <w:sz w:val="16"/>
                            <w:szCs w:val="16"/>
                          </w:rPr>
                          <w:t>Для строительства индивидуального жилого дома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14:paraId="7C52652C" w14:textId="77777777" w:rsidR="00E81C72" w:rsidRPr="008C705F" w:rsidRDefault="007F5C13" w:rsidP="008C705F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C705F">
                          <w:rPr>
                            <w:sz w:val="16"/>
                            <w:szCs w:val="16"/>
                          </w:rPr>
                          <w:t>1</w:t>
                        </w:r>
                        <w:r w:rsidR="008C705F" w:rsidRPr="008C705F">
                          <w:rPr>
                            <w:sz w:val="16"/>
                            <w:szCs w:val="16"/>
                          </w:rPr>
                          <w:t>157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vAlign w:val="center"/>
                      </w:tcPr>
                      <w:p w14:paraId="00004B70" w14:textId="77777777" w:rsidR="00E81C72" w:rsidRPr="008C705F" w:rsidRDefault="008C705F" w:rsidP="008C705F">
                        <w:pPr>
                          <w:rPr>
                            <w:sz w:val="16"/>
                            <w:szCs w:val="16"/>
                          </w:rPr>
                        </w:pPr>
                        <w:r w:rsidRPr="008C705F">
                          <w:rPr>
                            <w:sz w:val="16"/>
                            <w:szCs w:val="16"/>
                          </w:rPr>
                          <w:t>№ 37:13:010606:143-37/001/2018-</w:t>
                        </w:r>
                        <w:proofErr w:type="gramStart"/>
                        <w:r w:rsidRPr="008C705F">
                          <w:rPr>
                            <w:sz w:val="16"/>
                            <w:szCs w:val="16"/>
                          </w:rPr>
                          <w:t>1  от</w:t>
                        </w:r>
                        <w:proofErr w:type="gramEnd"/>
                        <w:r w:rsidRPr="008C705F">
                          <w:rPr>
                            <w:sz w:val="16"/>
                            <w:szCs w:val="16"/>
                          </w:rPr>
                          <w:t> 11.04.2018  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14:paraId="265AC44E" w14:textId="77777777" w:rsidR="00E81C72" w:rsidRPr="008C705F" w:rsidRDefault="008C705F" w:rsidP="000D381A">
                        <w:pPr>
                          <w:rPr>
                            <w:sz w:val="16"/>
                            <w:szCs w:val="16"/>
                          </w:rPr>
                        </w:pPr>
                        <w:r w:rsidRPr="008C705F">
                          <w:rPr>
                            <w:sz w:val="16"/>
                            <w:szCs w:val="16"/>
                          </w:rPr>
                          <w:t>Собственность</w:t>
                        </w:r>
                      </w:p>
                    </w:tc>
                  </w:tr>
                </w:tbl>
                <w:p w14:paraId="7324074C" w14:textId="77777777" w:rsidR="00005B10" w:rsidRPr="003144CE" w:rsidRDefault="00005B10" w:rsidP="007061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705F">
        <w:rPr>
          <w:noProof/>
          <w:sz w:val="18"/>
          <w:szCs w:val="18"/>
        </w:rPr>
        <w:drawing>
          <wp:inline distT="0" distB="0" distL="0" distR="0" wp14:anchorId="7678ACB4" wp14:editId="0E865BE5">
            <wp:extent cx="3906984" cy="3033042"/>
            <wp:effectExtent l="19050" t="0" r="0" b="0"/>
            <wp:docPr id="5" name="Рисунок 5" descr="D:\с диска с\Настя\СЕРВИТУТЫ!!!\физ. лица\ЭСК1 лит.2 КВЛ-0,4кВ от ТП-12 Ф4 Л64 37 13 010606 133 г.Приволжск, ул. Революционная. за д.50\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 диска с\Настя\СЕРВИТУТЫ!!!\физ. лица\ЭСК1 лит.2 КВЛ-0,4кВ от ТП-12 Ф4 Л64 37 13 010606 133 г.Приволжск, ул. Революционная. за д.50\чертеж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272" cy="303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B571FB" w14:textId="77777777" w:rsidR="006F3D4A" w:rsidRDefault="006F3D4A" w:rsidP="00005B10">
      <w:pPr>
        <w:rPr>
          <w:sz w:val="18"/>
          <w:szCs w:val="18"/>
        </w:rPr>
      </w:pPr>
    </w:p>
    <w:p w14:paraId="03E27471" w14:textId="77777777" w:rsidR="00005B10" w:rsidRPr="00706121" w:rsidRDefault="00032D5B" w:rsidP="008D614C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="00005B10" w:rsidRPr="00005B10">
        <w:rPr>
          <w:b/>
          <w:sz w:val="18"/>
          <w:szCs w:val="18"/>
        </w:rPr>
        <w:t>Масштаб 1:</w:t>
      </w:r>
      <w:r w:rsidR="00706121">
        <w:rPr>
          <w:b/>
          <w:sz w:val="18"/>
          <w:szCs w:val="18"/>
        </w:rPr>
        <w:t>10</w:t>
      </w:r>
      <w:r w:rsidR="00005B10" w:rsidRPr="00005B10">
        <w:rPr>
          <w:b/>
          <w:sz w:val="18"/>
          <w:szCs w:val="18"/>
        </w:rPr>
        <w:t>00</w:t>
      </w:r>
    </w:p>
    <w:p w14:paraId="2199C6C1" w14:textId="77777777" w:rsidR="00642E00" w:rsidRPr="00005B10" w:rsidRDefault="00AB7B62" w:rsidP="00A341FC">
      <w:pPr>
        <w:tabs>
          <w:tab w:val="left" w:pos="11905"/>
        </w:tabs>
        <w:rPr>
          <w:sz w:val="18"/>
          <w:szCs w:val="18"/>
        </w:rPr>
      </w:pPr>
      <w:r>
        <w:rPr>
          <w:noProof/>
          <w:sz w:val="18"/>
          <w:szCs w:val="18"/>
        </w:rPr>
        <w:pict w14:anchorId="53802640">
          <v:shape id="Поле 13" o:spid="_x0000_s1030" type="#_x0000_t202" style="position:absolute;margin-left:-29.95pt;margin-top:7.25pt;width:375.65pt;height:12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jVlAIAABk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" stroked="f">
            <v:textbox style="mso-next-textbox:#Поле 13">
              <w:txbxContent>
                <w:p w14:paraId="4737D7F7" w14:textId="77777777" w:rsidR="00005B10" w:rsidRPr="00CC32B3" w:rsidRDefault="00005B10" w:rsidP="00C762E1">
                  <w:pPr>
                    <w:rPr>
                      <w:b/>
                      <w:sz w:val="24"/>
                      <w:szCs w:val="24"/>
                    </w:rPr>
                  </w:pPr>
                  <w:r w:rsidRPr="00CC32B3">
                    <w:rPr>
                      <w:b/>
                      <w:sz w:val="24"/>
                      <w:szCs w:val="24"/>
                    </w:rPr>
                    <w:t>Условные обозначения:</w:t>
                  </w:r>
                </w:p>
                <w:p w14:paraId="4464F2F3" w14:textId="77777777" w:rsidR="00005B10" w:rsidRPr="00005B10" w:rsidRDefault="006F3D4A" w:rsidP="008E60A3">
                  <w:pPr>
                    <w:rPr>
                      <w:sz w:val="16"/>
                      <w:szCs w:val="16"/>
                    </w:rPr>
                  </w:pPr>
                  <w:r w:rsidRPr="00A2592C">
                    <w:rPr>
                      <w:noProof/>
                      <w:color w:val="FF0000"/>
                      <w:sz w:val="28"/>
                      <w:szCs w:val="28"/>
                    </w:rPr>
                    <w:t>====</w:t>
                  </w:r>
                  <w:r w:rsidR="00005B10" w:rsidRPr="00A2592C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005B10" w:rsidRPr="00C762E1">
                    <w:rPr>
                      <w:sz w:val="28"/>
                      <w:szCs w:val="28"/>
                    </w:rPr>
                    <w:t xml:space="preserve"> </w:t>
                  </w:r>
                  <w:r w:rsidR="00005B10">
                    <w:rPr>
                      <w:sz w:val="28"/>
                      <w:szCs w:val="28"/>
                    </w:rPr>
                    <w:t xml:space="preserve">   </w:t>
                  </w:r>
                  <w:r w:rsidR="00005B10" w:rsidRPr="00005B10">
                    <w:rPr>
                      <w:sz w:val="18"/>
                      <w:szCs w:val="18"/>
                    </w:rPr>
                    <w:t>-</w:t>
                  </w:r>
                  <w:r w:rsidR="00005B10" w:rsidRPr="00C762E1">
                    <w:t xml:space="preserve"> </w:t>
                  </w:r>
                  <w:r w:rsidR="00005B10" w:rsidRPr="00005B10">
                    <w:rPr>
                      <w:sz w:val="16"/>
                      <w:szCs w:val="16"/>
                    </w:rPr>
                    <w:t>зона планируемой границы сферы действия публичного сервитута</w:t>
                  </w:r>
                </w:p>
                <w:p w14:paraId="6FC93468" w14:textId="77777777" w:rsidR="00005B10" w:rsidRDefault="00005B10" w:rsidP="008E60A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05B10">
                    <w:rPr>
                      <w:color w:val="FF0000"/>
                      <w:sz w:val="16"/>
                      <w:szCs w:val="16"/>
                    </w:rPr>
                    <w:t>:</w:t>
                  </w:r>
                  <w:r w:rsidR="007F5C13">
                    <w:rPr>
                      <w:color w:val="FF0000"/>
                      <w:sz w:val="16"/>
                      <w:szCs w:val="16"/>
                    </w:rPr>
                    <w:t>133</w:t>
                  </w:r>
                  <w:r w:rsidRPr="00005B10">
                    <w:rPr>
                      <w:color w:val="FF0000"/>
                      <w:sz w:val="16"/>
                      <w:szCs w:val="16"/>
                    </w:rPr>
                    <w:t>/чзу1</w:t>
                  </w:r>
                  <w:r w:rsidRPr="00005B10">
                    <w:rPr>
                      <w:sz w:val="16"/>
                      <w:szCs w:val="16"/>
                    </w:rPr>
                    <w:t xml:space="preserve">             - обозначение планируемой границы сферы действия публичного сервитута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005B10">
                    <w:rPr>
                      <w:strike/>
                      <w:color w:val="00B0F0"/>
                      <w:sz w:val="16"/>
                      <w:szCs w:val="16"/>
                    </w:rPr>
                    <w:t>----------</w:t>
                  </w:r>
                  <w:r w:rsidRPr="00005B10">
                    <w:rPr>
                      <w:sz w:val="16"/>
                      <w:szCs w:val="16"/>
                    </w:rPr>
                    <w:t xml:space="preserve">             - границы существующих земельных участков</w:t>
                  </w:r>
                  <w:r w:rsidRPr="00005B10">
                    <w:rPr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</w:t>
                  </w:r>
                </w:p>
                <w:p w14:paraId="14EC7BB6" w14:textId="77777777" w:rsidR="00005B10" w:rsidRPr="00005B10" w:rsidRDefault="006F3D4A" w:rsidP="008E60A3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B0F0"/>
                      <w:sz w:val="16"/>
                      <w:szCs w:val="16"/>
                    </w:rPr>
                    <w:t>37:</w:t>
                  </w:r>
                  <w:r w:rsidR="00032D5B">
                    <w:rPr>
                      <w:color w:val="00B0F0"/>
                      <w:sz w:val="16"/>
                      <w:szCs w:val="16"/>
                    </w:rPr>
                    <w:t>13</w:t>
                  </w:r>
                  <w:r w:rsidR="00D12E30" w:rsidRPr="00D12E30">
                    <w:rPr>
                      <w:color w:val="00B0F0"/>
                      <w:sz w:val="16"/>
                      <w:szCs w:val="16"/>
                    </w:rPr>
                    <w:t>:</w:t>
                  </w:r>
                  <w:r w:rsidR="00F16402">
                    <w:rPr>
                      <w:color w:val="00B0F0"/>
                      <w:sz w:val="16"/>
                      <w:szCs w:val="16"/>
                    </w:rPr>
                    <w:t>010606:</w:t>
                  </w:r>
                  <w:r w:rsidR="007F5C13">
                    <w:rPr>
                      <w:color w:val="00B0F0"/>
                      <w:sz w:val="16"/>
                      <w:szCs w:val="16"/>
                    </w:rPr>
                    <w:t>1</w:t>
                  </w:r>
                  <w:r w:rsidR="008C705F">
                    <w:rPr>
                      <w:color w:val="00B0F0"/>
                      <w:sz w:val="16"/>
                      <w:szCs w:val="16"/>
                    </w:rPr>
                    <w:t>4</w:t>
                  </w:r>
                  <w:r w:rsidR="007F5C13">
                    <w:rPr>
                      <w:color w:val="00B0F0"/>
                      <w:sz w:val="16"/>
                      <w:szCs w:val="16"/>
                    </w:rPr>
                    <w:t>3</w:t>
                  </w:r>
                  <w:r w:rsidR="00D12E30">
                    <w:rPr>
                      <w:color w:val="00B0F0"/>
                      <w:sz w:val="16"/>
                      <w:szCs w:val="16"/>
                    </w:rPr>
                    <w:t xml:space="preserve">  </w:t>
                  </w:r>
                  <w:r w:rsidR="00005B10" w:rsidRPr="00005B10">
                    <w:rPr>
                      <w:color w:val="00B0F0"/>
                      <w:sz w:val="16"/>
                      <w:szCs w:val="16"/>
                    </w:rPr>
                    <w:t xml:space="preserve"> </w:t>
                  </w:r>
                  <w:r w:rsidR="00005B10" w:rsidRPr="00005B10">
                    <w:rPr>
                      <w:sz w:val="16"/>
                      <w:szCs w:val="16"/>
                    </w:rPr>
                    <w:t xml:space="preserve">- кадастровый номер земельного участка                                                                  </w:t>
                  </w:r>
                </w:p>
                <w:p w14:paraId="4F52A765" w14:textId="77777777" w:rsidR="00005B10" w:rsidRPr="00005B10" w:rsidRDefault="006F3D4A" w:rsidP="008E60A3">
                  <w:pPr>
                    <w:rPr>
                      <w:sz w:val="16"/>
                      <w:szCs w:val="16"/>
                    </w:rPr>
                  </w:pPr>
                  <w:r w:rsidRPr="008C705F">
                    <w:rPr>
                      <w:b/>
                      <w:color w:val="00B0F0"/>
                      <w:sz w:val="16"/>
                      <w:szCs w:val="16"/>
                    </w:rPr>
                    <w:t>37:</w:t>
                  </w:r>
                  <w:r w:rsidR="00032D5B" w:rsidRPr="008C705F">
                    <w:rPr>
                      <w:b/>
                      <w:color w:val="00B0F0"/>
                      <w:sz w:val="16"/>
                      <w:szCs w:val="16"/>
                    </w:rPr>
                    <w:t>13</w:t>
                  </w:r>
                  <w:r w:rsidR="00005B10" w:rsidRPr="008C705F">
                    <w:rPr>
                      <w:b/>
                      <w:color w:val="00B0F0"/>
                      <w:sz w:val="16"/>
                      <w:szCs w:val="16"/>
                    </w:rPr>
                    <w:t>:</w:t>
                  </w:r>
                  <w:r w:rsidR="00F16402" w:rsidRPr="008C705F">
                    <w:rPr>
                      <w:b/>
                      <w:color w:val="00B0F0"/>
                      <w:sz w:val="16"/>
                      <w:szCs w:val="16"/>
                    </w:rPr>
                    <w:t>010606</w:t>
                  </w:r>
                  <w:r w:rsidR="00005B10" w:rsidRPr="00005B10">
                    <w:rPr>
                      <w:sz w:val="16"/>
                      <w:szCs w:val="16"/>
                    </w:rPr>
                    <w:t xml:space="preserve">  </w:t>
                  </w:r>
                  <w:r w:rsidR="00005B10">
                    <w:rPr>
                      <w:sz w:val="16"/>
                      <w:szCs w:val="16"/>
                    </w:rPr>
                    <w:t xml:space="preserve"> </w:t>
                  </w:r>
                  <w:r w:rsidR="00005B10" w:rsidRPr="00005B10">
                    <w:rPr>
                      <w:sz w:val="16"/>
                      <w:szCs w:val="16"/>
                    </w:rPr>
                    <w:t xml:space="preserve">- номер кадастрового квартала                                                                                                                                    </w:t>
                  </w:r>
                  <w:r w:rsidR="00005B10">
                    <w:rPr>
                      <w:sz w:val="16"/>
                      <w:szCs w:val="16"/>
                    </w:rPr>
                    <w:t xml:space="preserve">                                                  </w:t>
                  </w:r>
                  <w:r w:rsidR="00005B10" w:rsidRPr="00005B10">
                    <w:rPr>
                      <w:sz w:val="16"/>
                      <w:szCs w:val="16"/>
                    </w:rPr>
                    <w:t xml:space="preserve">           </w:t>
                  </w:r>
                  <w:r w:rsidR="00005B10" w:rsidRPr="00005B10">
                    <w:rPr>
                      <w:sz w:val="16"/>
                      <w:szCs w:val="16"/>
                    </w:rPr>
                    <w:object w:dxaOrig="405" w:dyaOrig="390" w14:anchorId="06EC9E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1.25pt;height:5.25pt">
                        <v:imagedata r:id="rId8" o:title=""/>
                      </v:shape>
                      <o:OLEObject Type="Embed" ProgID="PBrush" ShapeID="_x0000_i1030" DrawAspect="Content" ObjectID="_1641972081" r:id="rId9"/>
                    </w:object>
                  </w:r>
                  <w:r w:rsidR="00005B10" w:rsidRPr="00005B10">
                    <w:rPr>
                      <w:sz w:val="16"/>
                      <w:szCs w:val="16"/>
                    </w:rPr>
                    <w:t xml:space="preserve">                </w:t>
                  </w:r>
                  <w:r w:rsidR="00005B10">
                    <w:rPr>
                      <w:sz w:val="16"/>
                      <w:szCs w:val="16"/>
                    </w:rPr>
                    <w:t xml:space="preserve">    </w:t>
                  </w:r>
                  <w:r w:rsidR="00005B10" w:rsidRPr="00005B10">
                    <w:rPr>
                      <w:sz w:val="16"/>
                      <w:szCs w:val="16"/>
                    </w:rPr>
                    <w:t xml:space="preserve">- характерная точка границы, сведения о которой достаточны для определения ее местоположения                                                                                                                                                             </w:t>
                  </w:r>
                  <w:r w:rsidR="00005B10" w:rsidRPr="00005B10">
                    <w:rPr>
                      <w:color w:val="000000"/>
                      <w:sz w:val="16"/>
                      <w:szCs w:val="16"/>
                    </w:rPr>
                    <w:t>н1,н2,н3…,</w:t>
                  </w:r>
                  <w:r w:rsidR="00005B10" w:rsidRPr="00005B10">
                    <w:rPr>
                      <w:sz w:val="16"/>
                      <w:szCs w:val="16"/>
                    </w:rPr>
                    <w:t xml:space="preserve">   </w:t>
                  </w:r>
                  <w:r w:rsidR="00005B10">
                    <w:rPr>
                      <w:sz w:val="16"/>
                      <w:szCs w:val="16"/>
                    </w:rPr>
                    <w:t xml:space="preserve">   </w:t>
                  </w:r>
                  <w:r w:rsidR="00005B10" w:rsidRPr="00005B10">
                    <w:rPr>
                      <w:sz w:val="16"/>
                      <w:szCs w:val="16"/>
                    </w:rPr>
                    <w:t xml:space="preserve">- номер характерной точки границы, сведения о которой достаточны для  </w:t>
                  </w:r>
                </w:p>
                <w:p w14:paraId="30ECA2F6" w14:textId="77777777" w:rsidR="00005B10" w:rsidRPr="00005B10" w:rsidRDefault="00005B10" w:rsidP="008E60A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05B10">
                    <w:rPr>
                      <w:sz w:val="16"/>
                      <w:szCs w:val="16"/>
                    </w:rPr>
                    <w:t xml:space="preserve">                             определения ее местоположения                    </w:t>
                  </w:r>
                </w:p>
                <w:p w14:paraId="013485F9" w14:textId="77777777" w:rsidR="00005B10" w:rsidRPr="00005B10" w:rsidRDefault="00005B10" w:rsidP="008E60A3">
                  <w:pPr>
                    <w:rPr>
                      <w:sz w:val="16"/>
                      <w:szCs w:val="16"/>
                    </w:rPr>
                  </w:pPr>
                  <w:r w:rsidRPr="00005B10"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</w:p>
                <w:p w14:paraId="57044353" w14:textId="77777777" w:rsidR="00005B10" w:rsidRPr="00005B10" w:rsidRDefault="00005B10" w:rsidP="00C762E1">
                  <w:pPr>
                    <w:tabs>
                      <w:tab w:val="left" w:pos="1336"/>
                    </w:tabs>
                    <w:rPr>
                      <w:sz w:val="16"/>
                      <w:szCs w:val="16"/>
                    </w:rPr>
                  </w:pPr>
                </w:p>
                <w:p w14:paraId="5997A4E3" w14:textId="77777777" w:rsidR="00005B10" w:rsidRPr="00C762E1" w:rsidRDefault="00005B10" w:rsidP="00C762E1">
                  <w:r w:rsidRPr="00C762E1">
                    <w:t xml:space="preserve"> </w:t>
                  </w:r>
                </w:p>
                <w:p w14:paraId="299D86B0" w14:textId="77777777" w:rsidR="00005B10" w:rsidRPr="00083AC2" w:rsidRDefault="00005B10" w:rsidP="00C762E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642E00" w:rsidRPr="00005B10" w:rsidSect="00032D5B">
      <w:pgSz w:w="16839" w:h="11907" w:orient="landscape" w:code="9"/>
      <w:pgMar w:top="426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4CB"/>
    <w:rsid w:val="00000A27"/>
    <w:rsid w:val="00005B10"/>
    <w:rsid w:val="000217B7"/>
    <w:rsid w:val="00032D5B"/>
    <w:rsid w:val="0006126E"/>
    <w:rsid w:val="00075B28"/>
    <w:rsid w:val="000D659C"/>
    <w:rsid w:val="0011205F"/>
    <w:rsid w:val="00144A19"/>
    <w:rsid w:val="001A48FF"/>
    <w:rsid w:val="001C5997"/>
    <w:rsid w:val="001D0145"/>
    <w:rsid w:val="001D4F9D"/>
    <w:rsid w:val="001D703B"/>
    <w:rsid w:val="001E2CDB"/>
    <w:rsid w:val="001F5DE7"/>
    <w:rsid w:val="00203056"/>
    <w:rsid w:val="00267A8C"/>
    <w:rsid w:val="00267DF6"/>
    <w:rsid w:val="002906A7"/>
    <w:rsid w:val="00295702"/>
    <w:rsid w:val="002D08A3"/>
    <w:rsid w:val="002F5076"/>
    <w:rsid w:val="00307CFA"/>
    <w:rsid w:val="003309EE"/>
    <w:rsid w:val="00347FBB"/>
    <w:rsid w:val="003553D6"/>
    <w:rsid w:val="003A6573"/>
    <w:rsid w:val="003B5C36"/>
    <w:rsid w:val="003C4BA9"/>
    <w:rsid w:val="003D45F0"/>
    <w:rsid w:val="003E74E1"/>
    <w:rsid w:val="0042405F"/>
    <w:rsid w:val="00497DF2"/>
    <w:rsid w:val="004C03F1"/>
    <w:rsid w:val="00593001"/>
    <w:rsid w:val="005A1067"/>
    <w:rsid w:val="0063276C"/>
    <w:rsid w:val="00642E00"/>
    <w:rsid w:val="00680019"/>
    <w:rsid w:val="00683FD1"/>
    <w:rsid w:val="006932BE"/>
    <w:rsid w:val="006D0659"/>
    <w:rsid w:val="006E3BF0"/>
    <w:rsid w:val="006F3D4A"/>
    <w:rsid w:val="006F498B"/>
    <w:rsid w:val="00700383"/>
    <w:rsid w:val="00706121"/>
    <w:rsid w:val="00766FEE"/>
    <w:rsid w:val="00775B43"/>
    <w:rsid w:val="007B210B"/>
    <w:rsid w:val="007D0E8B"/>
    <w:rsid w:val="007F5C13"/>
    <w:rsid w:val="008050E2"/>
    <w:rsid w:val="00813AAA"/>
    <w:rsid w:val="00830604"/>
    <w:rsid w:val="008476E6"/>
    <w:rsid w:val="008C705F"/>
    <w:rsid w:val="008D614C"/>
    <w:rsid w:val="009130F7"/>
    <w:rsid w:val="009357B4"/>
    <w:rsid w:val="00954ADC"/>
    <w:rsid w:val="009A3076"/>
    <w:rsid w:val="00A00899"/>
    <w:rsid w:val="00A04803"/>
    <w:rsid w:val="00A05338"/>
    <w:rsid w:val="00A2592C"/>
    <w:rsid w:val="00A341FC"/>
    <w:rsid w:val="00A905CE"/>
    <w:rsid w:val="00AB7B62"/>
    <w:rsid w:val="00AE179C"/>
    <w:rsid w:val="00AE5097"/>
    <w:rsid w:val="00AE74CB"/>
    <w:rsid w:val="00B0225F"/>
    <w:rsid w:val="00B42067"/>
    <w:rsid w:val="00B625E2"/>
    <w:rsid w:val="00B92690"/>
    <w:rsid w:val="00B954C7"/>
    <w:rsid w:val="00BB5A29"/>
    <w:rsid w:val="00C0152D"/>
    <w:rsid w:val="00C04240"/>
    <w:rsid w:val="00C05854"/>
    <w:rsid w:val="00C9694C"/>
    <w:rsid w:val="00CD6F59"/>
    <w:rsid w:val="00CE70BF"/>
    <w:rsid w:val="00D039D6"/>
    <w:rsid w:val="00D11BE5"/>
    <w:rsid w:val="00D12E30"/>
    <w:rsid w:val="00D55F9E"/>
    <w:rsid w:val="00D63009"/>
    <w:rsid w:val="00D715EC"/>
    <w:rsid w:val="00D91CB9"/>
    <w:rsid w:val="00D96117"/>
    <w:rsid w:val="00D96C5F"/>
    <w:rsid w:val="00D9761E"/>
    <w:rsid w:val="00DA36E9"/>
    <w:rsid w:val="00DE7692"/>
    <w:rsid w:val="00E23E33"/>
    <w:rsid w:val="00E32BE8"/>
    <w:rsid w:val="00E41FCD"/>
    <w:rsid w:val="00E720EF"/>
    <w:rsid w:val="00E81086"/>
    <w:rsid w:val="00E81C72"/>
    <w:rsid w:val="00EA2C92"/>
    <w:rsid w:val="00EA30CA"/>
    <w:rsid w:val="00EC0828"/>
    <w:rsid w:val="00EC7CDF"/>
    <w:rsid w:val="00F16402"/>
    <w:rsid w:val="00F25FC2"/>
    <w:rsid w:val="00F41865"/>
    <w:rsid w:val="00F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FBB25C4"/>
  <w15:docId w15:val="{7D0DCA4E-701E-47C2-8FF5-CD16968A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357B4"/>
  </w:style>
  <w:style w:type="paragraph" w:styleId="1">
    <w:name w:val="heading 1"/>
    <w:basedOn w:val="a0"/>
    <w:next w:val="a0"/>
    <w:qFormat/>
    <w:rsid w:val="009357B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9357B4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9357B4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qFormat/>
    <w:rsid w:val="009357B4"/>
    <w:pPr>
      <w:keepNext/>
      <w:jc w:val="center"/>
      <w:outlineLvl w:val="3"/>
    </w:pPr>
    <w:rPr>
      <w:b/>
      <w:spacing w:val="20"/>
      <w:sz w:val="24"/>
    </w:rPr>
  </w:style>
  <w:style w:type="paragraph" w:styleId="5">
    <w:name w:val="heading 5"/>
    <w:basedOn w:val="a0"/>
    <w:next w:val="a0"/>
    <w:qFormat/>
    <w:rsid w:val="009357B4"/>
    <w:pPr>
      <w:keepNext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9357B4"/>
    <w:pPr>
      <w:keepNext/>
      <w:tabs>
        <w:tab w:val="left" w:pos="9639"/>
      </w:tabs>
      <w:ind w:left="10348"/>
      <w:jc w:val="center"/>
      <w:outlineLvl w:val="5"/>
    </w:pPr>
    <w:rPr>
      <w:b/>
      <w:spacing w:val="2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357B4"/>
    <w:rPr>
      <w:sz w:val="24"/>
    </w:rPr>
  </w:style>
  <w:style w:type="paragraph" w:styleId="a4">
    <w:name w:val="Title"/>
    <w:basedOn w:val="a0"/>
    <w:qFormat/>
    <w:rsid w:val="009357B4"/>
    <w:pPr>
      <w:jc w:val="center"/>
    </w:pPr>
    <w:rPr>
      <w:b/>
      <w:sz w:val="28"/>
    </w:rPr>
  </w:style>
  <w:style w:type="paragraph" w:customStyle="1" w:styleId="a">
    <w:name w:val="мар."/>
    <w:basedOn w:val="a0"/>
    <w:autoRedefine/>
    <w:rsid w:val="009357B4"/>
    <w:pPr>
      <w:numPr>
        <w:numId w:val="1"/>
      </w:numPr>
      <w:jc w:val="both"/>
    </w:pPr>
    <w:rPr>
      <w:rFonts w:ascii="Arial" w:hAnsi="Arial"/>
    </w:rPr>
  </w:style>
  <w:style w:type="paragraph" w:styleId="a5">
    <w:name w:val="Plain Text"/>
    <w:basedOn w:val="a0"/>
    <w:link w:val="a6"/>
    <w:rsid w:val="009357B4"/>
    <w:rPr>
      <w:rFonts w:ascii="Courier New" w:hAnsi="Courier New"/>
    </w:rPr>
  </w:style>
  <w:style w:type="paragraph" w:styleId="a7">
    <w:name w:val="Subtitle"/>
    <w:basedOn w:val="a0"/>
    <w:qFormat/>
    <w:rsid w:val="009357B4"/>
    <w:pPr>
      <w:jc w:val="center"/>
    </w:pPr>
    <w:rPr>
      <w:caps/>
      <w:sz w:val="24"/>
    </w:rPr>
  </w:style>
  <w:style w:type="paragraph" w:customStyle="1" w:styleId="11">
    <w:name w:val="Обычный1"/>
    <w:basedOn w:val="a0"/>
    <w:autoRedefine/>
    <w:rsid w:val="009357B4"/>
    <w:pPr>
      <w:ind w:firstLine="567"/>
      <w:jc w:val="both"/>
    </w:pPr>
    <w:rPr>
      <w:rFonts w:ascii="Arial" w:hAnsi="Arial"/>
      <w:snapToGrid w:val="0"/>
    </w:rPr>
  </w:style>
  <w:style w:type="paragraph" w:styleId="a8">
    <w:name w:val="Body Text"/>
    <w:basedOn w:val="a0"/>
    <w:rsid w:val="009357B4"/>
    <w:rPr>
      <w:b/>
      <w:bCs/>
      <w:sz w:val="28"/>
      <w:szCs w:val="24"/>
    </w:rPr>
  </w:style>
  <w:style w:type="table" w:styleId="a9">
    <w:name w:val="Table Grid"/>
    <w:basedOn w:val="a2"/>
    <w:uiPriority w:val="59"/>
    <w:rsid w:val="004C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5"/>
    <w:rsid w:val="00AE74CB"/>
    <w:rPr>
      <w:rFonts w:ascii="Courier New" w:hAnsi="Courier New"/>
    </w:rPr>
  </w:style>
  <w:style w:type="paragraph" w:styleId="aa">
    <w:name w:val="Balloon Text"/>
    <w:basedOn w:val="a0"/>
    <w:link w:val="ab"/>
    <w:rsid w:val="00642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2E00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6F3D4A"/>
    <w:rPr>
      <w:sz w:val="24"/>
    </w:rPr>
  </w:style>
  <w:style w:type="paragraph" w:customStyle="1" w:styleId="30">
    <w:name w:val="Обычный3"/>
    <w:rsid w:val="00766FEE"/>
    <w:rPr>
      <w:sz w:val="24"/>
    </w:rPr>
  </w:style>
  <w:style w:type="paragraph" w:customStyle="1" w:styleId="40">
    <w:name w:val="Обычный4"/>
    <w:rsid w:val="007D0E8B"/>
    <w:rPr>
      <w:sz w:val="24"/>
    </w:rPr>
  </w:style>
  <w:style w:type="paragraph" w:customStyle="1" w:styleId="50">
    <w:name w:val="Обычный5"/>
    <w:rsid w:val="0042405F"/>
    <w:rPr>
      <w:sz w:val="24"/>
    </w:rPr>
  </w:style>
  <w:style w:type="paragraph" w:customStyle="1" w:styleId="60">
    <w:name w:val="Обычный6"/>
    <w:rsid w:val="00D11BE5"/>
    <w:rPr>
      <w:sz w:val="24"/>
    </w:rPr>
  </w:style>
  <w:style w:type="paragraph" w:customStyle="1" w:styleId="7">
    <w:name w:val="Обычный7"/>
    <w:rsid w:val="00B0225F"/>
    <w:rPr>
      <w:sz w:val="24"/>
    </w:rPr>
  </w:style>
  <w:style w:type="paragraph" w:customStyle="1" w:styleId="8">
    <w:name w:val="Обычный8"/>
    <w:rsid w:val="00203056"/>
    <w:rPr>
      <w:sz w:val="24"/>
    </w:rPr>
  </w:style>
  <w:style w:type="paragraph" w:customStyle="1" w:styleId="9">
    <w:name w:val="Обычный9"/>
    <w:rsid w:val="00144A19"/>
    <w:rPr>
      <w:sz w:val="24"/>
    </w:rPr>
  </w:style>
  <w:style w:type="paragraph" w:customStyle="1" w:styleId="100">
    <w:name w:val="Обычный10"/>
    <w:rsid w:val="00E41FCD"/>
    <w:rPr>
      <w:sz w:val="24"/>
    </w:rPr>
  </w:style>
  <w:style w:type="paragraph" w:customStyle="1" w:styleId="110">
    <w:name w:val="Обычный11"/>
    <w:rsid w:val="00813AAA"/>
    <w:rPr>
      <w:sz w:val="24"/>
    </w:rPr>
  </w:style>
  <w:style w:type="paragraph" w:customStyle="1" w:styleId="12">
    <w:name w:val="Обычный12"/>
    <w:rsid w:val="00680019"/>
    <w:rPr>
      <w:sz w:val="24"/>
    </w:rPr>
  </w:style>
  <w:style w:type="paragraph" w:customStyle="1" w:styleId="13">
    <w:name w:val="Обычный13"/>
    <w:rsid w:val="00032D5B"/>
    <w:rPr>
      <w:sz w:val="24"/>
    </w:rPr>
  </w:style>
  <w:style w:type="paragraph" w:customStyle="1" w:styleId="14">
    <w:name w:val="Обычный14"/>
    <w:rsid w:val="00C9694C"/>
    <w:rPr>
      <w:sz w:val="24"/>
    </w:rPr>
  </w:style>
  <w:style w:type="paragraph" w:customStyle="1" w:styleId="15">
    <w:name w:val="Обычный15"/>
    <w:rsid w:val="00593001"/>
    <w:rPr>
      <w:sz w:val="24"/>
    </w:rPr>
  </w:style>
  <w:style w:type="paragraph" w:customStyle="1" w:styleId="16">
    <w:name w:val="Обычный16"/>
    <w:rsid w:val="006E3BF0"/>
    <w:rPr>
      <w:sz w:val="24"/>
    </w:rPr>
  </w:style>
  <w:style w:type="paragraph" w:customStyle="1" w:styleId="17">
    <w:name w:val="Обычный17"/>
    <w:rsid w:val="00F16402"/>
    <w:rPr>
      <w:sz w:val="24"/>
    </w:rPr>
  </w:style>
  <w:style w:type="paragraph" w:customStyle="1" w:styleId="18">
    <w:name w:val="Обычный18"/>
    <w:rsid w:val="007F5C13"/>
    <w:rPr>
      <w:sz w:val="24"/>
    </w:rPr>
  </w:style>
  <w:style w:type="character" w:styleId="ac">
    <w:name w:val="Hyperlink"/>
    <w:basedOn w:val="a1"/>
    <w:uiPriority w:val="99"/>
    <w:unhideWhenUsed/>
    <w:rsid w:val="00AB7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vadmi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norama\PanEdit11\GEODESY.DOT\Schem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9F3A-55BF-4EAF-AB69-DC4D6F9A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Scheme</Template>
  <TotalTime>49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«Геосервис-плюс»</vt:lpstr>
    </vt:vector>
  </TitlesOfParts>
  <Company>43651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«Геосервис-плюс»</dc:title>
  <dc:creator>ГЕОПК</dc:creator>
  <cp:lastModifiedBy>Мелешенко Наталья Федоровна</cp:lastModifiedBy>
  <cp:revision>19</cp:revision>
  <cp:lastPrinted>2018-08-10T06:05:00Z</cp:lastPrinted>
  <dcterms:created xsi:type="dcterms:W3CDTF">2018-08-23T11:10:00Z</dcterms:created>
  <dcterms:modified xsi:type="dcterms:W3CDTF">2020-01-31T07:35:00Z</dcterms:modified>
</cp:coreProperties>
</file>