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8" w:rsidRDefault="002112A8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B2F2A" wp14:editId="49BD2C2F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FBF" w:rsidRPr="002112A8" w:rsidRDefault="000F6FBF" w:rsidP="000F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971BA4" w:rsidRPr="002112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71BA4" w:rsidRPr="002112A8" w:rsidRDefault="000F6FBF" w:rsidP="003A4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28.08.2019 № 431-п</w:t>
      </w:r>
      <w:r w:rsidR="002112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hAnsi="Times New Roman" w:cs="Times New Roman"/>
          <w:b/>
          <w:sz w:val="28"/>
          <w:szCs w:val="28"/>
        </w:rPr>
        <w:t>20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-202</w:t>
      </w:r>
      <w:r w:rsidR="00E83033">
        <w:rPr>
          <w:rFonts w:ascii="Times New Roman" w:hAnsi="Times New Roman" w:cs="Times New Roman"/>
          <w:b/>
          <w:sz w:val="28"/>
          <w:szCs w:val="28"/>
        </w:rPr>
        <w:t>2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71BA4" w:rsidRPr="002112A8" w:rsidRDefault="00971BA4" w:rsidP="002112A8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="00211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2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12A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AA4" w:rsidRPr="000F6FBF" w:rsidRDefault="00971BA4" w:rsidP="000F6F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2A8">
        <w:rPr>
          <w:sz w:val="28"/>
          <w:szCs w:val="28"/>
        </w:rPr>
        <w:t xml:space="preserve">        </w:t>
      </w:r>
      <w:r w:rsidR="000F6FBF">
        <w:rPr>
          <w:sz w:val="28"/>
          <w:szCs w:val="28"/>
        </w:rPr>
        <w:t xml:space="preserve">  </w:t>
      </w:r>
      <w:r w:rsidRPr="002112A8">
        <w:rPr>
          <w:sz w:val="28"/>
          <w:szCs w:val="28"/>
        </w:rPr>
        <w:t xml:space="preserve"> </w:t>
      </w:r>
      <w:r w:rsidR="003A4AA4" w:rsidRPr="003A4AA4">
        <w:rPr>
          <w:spacing w:val="-1"/>
          <w:sz w:val="28"/>
          <w:szCs w:val="28"/>
        </w:rPr>
        <w:t xml:space="preserve">1.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28.08.2019 № 431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0F6FBF" w:rsidRPr="000F6FBF">
        <w:rPr>
          <w:rFonts w:ascii="Times New Roman" w:hAnsi="Times New Roman" w:cs="Times New Roman"/>
          <w:sz w:val="28"/>
          <w:szCs w:val="28"/>
        </w:rPr>
        <w:t>«Комплексное развитие транспортной инфраструктуры Приволжско</w:t>
      </w:r>
      <w:r w:rsidR="000F6FBF">
        <w:rPr>
          <w:rFonts w:ascii="Times New Roman" w:hAnsi="Times New Roman" w:cs="Times New Roman"/>
          <w:sz w:val="28"/>
          <w:szCs w:val="28"/>
        </w:rPr>
        <w:t>го муниципального района на 2020-2022</w:t>
      </w:r>
      <w:r w:rsidR="000F6FBF" w:rsidRPr="000F6FB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(далее – постановление) следующие изменения:</w:t>
      </w:r>
    </w:p>
    <w:p w:rsidR="000F6FBF" w:rsidRPr="000F6FBF" w:rsidRDefault="003A4AA4" w:rsidP="000F6FBF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2.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2020-2022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3A4AA4" w:rsidRPr="003A4AA4" w:rsidRDefault="003A4AA4" w:rsidP="003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731344" w:rsidRPr="003A4AA4" w:rsidRDefault="003A4AA4" w:rsidP="0073134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  <w:t>4.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="00731344"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</w:p>
    <w:p w:rsidR="00731344" w:rsidRDefault="003A4AA4" w:rsidP="003A4AA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 w:rsidR="00731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D79" w:rsidRDefault="003A4AA4" w:rsidP="000F6F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силу</w:t>
      </w:r>
      <w:r w:rsidR="000F6FBF" w:rsidRPr="002112A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3A4AA4" w:rsidRDefault="003A4AA4" w:rsidP="003A4AA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AA4" w:rsidRDefault="003A4AA4" w:rsidP="003A4AA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E03" w:rsidRDefault="00971BA4" w:rsidP="00971BA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  <w:r w:rsidR="002112A8" w:rsidRPr="002112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20E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2112A8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0F6FBF" w:rsidRPr="000F6FBF" w:rsidRDefault="000F6FBF" w:rsidP="000F6FB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BF" w:rsidRPr="000F6FBF" w:rsidTr="000F6FBF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0F6FBF" w:rsidRPr="000F6FBF" w:rsidRDefault="000F6FBF" w:rsidP="000F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FBF" w:rsidRPr="000F6FBF" w:rsidTr="000F6FBF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BF" w:rsidRPr="000F6FBF" w:rsidRDefault="000F6FBF" w:rsidP="000F6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0F6FBF" w:rsidRPr="000F6FBF" w:rsidTr="000F6F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0F6FBF" w:rsidRPr="000F6FBF" w:rsidTr="000F6F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F6FBF" w:rsidRPr="000F6FBF" w:rsidTr="000F6F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0F6FBF" w:rsidRPr="000F6FBF" w:rsidTr="000F6F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F" w:rsidRPr="000F6FBF" w:rsidRDefault="000F6FBF" w:rsidP="000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0F6FBF" w:rsidRPr="000F6FBF" w:rsidRDefault="000F6FBF" w:rsidP="000F6FB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C3" w:rsidRPr="004A6EC3" w:rsidRDefault="004A6EC3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Default="004A6EC3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BF" w:rsidRDefault="000F6FBF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BF" w:rsidRPr="004A6EC3" w:rsidRDefault="000F6FBF" w:rsidP="004A6EC3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администрации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Приволжского</w:t>
      </w:r>
      <w:proofErr w:type="gramEnd"/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835B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_________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№ </w:t>
      </w:r>
      <w:r w:rsidR="00835B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</w:t>
      </w:r>
      <w:proofErr w:type="gramStart"/>
      <w:r w:rsidR="00835B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 Сокращение количества дорожно-транспортных  происшествий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5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в разрезе источников финансирования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689"/>
              <w:gridCol w:w="1620"/>
              <w:gridCol w:w="1699"/>
            </w:tblGrid>
            <w:tr w:rsidR="004A6EC3" w:rsidRPr="004A6EC3" w:rsidTr="004A6EC3">
              <w:trPr>
                <w:trHeight w:val="405"/>
              </w:trPr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4A6EC3">
              <w:trPr>
                <w:trHeight w:val="885"/>
              </w:trPr>
              <w:tc>
                <w:tcPr>
                  <w:tcW w:w="2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672A70" w:rsidRPr="004A6EC3" w:rsidTr="004A6EC3">
              <w:trPr>
                <w:trHeight w:val="55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9951158,98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672A70" w:rsidRPr="004A6EC3" w:rsidTr="004A6EC3"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6180921,64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A6EC3" w:rsidRPr="004A6EC3" w:rsidTr="004A6EC3">
              <w:trPr>
                <w:trHeight w:val="6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3770237,34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дорожно-транспортное полотно, следствием чего явилось увеличение потребности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              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  <w:proofErr w:type="gramEnd"/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               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418"/>
        <w:gridCol w:w="1417"/>
        <w:gridCol w:w="1276"/>
      </w:tblGrid>
      <w:tr w:rsidR="004A6EC3" w:rsidRPr="004A6EC3" w:rsidTr="004A6EC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.и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4A6EC3">
        <w:trPr>
          <w:trHeight w:val="47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5470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составила 4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,0 км (54%).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FA130E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№         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2965515,72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014F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014F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72278,57</w:t>
            </w:r>
          </w:p>
        </w:tc>
      </w:tr>
      <w:tr w:rsidR="00F25688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уход за дорожными сооружениями, элементами обустройства дорог, организации и безопасности движения. Также в содержание включить устранение незначительных разрушений, деформаций и повреждений конструктивных элементов дорог и сооружений на них. Кроме того,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организации функционирования автомобильных дорог общего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беспечение охраны жизни и здоровья граждан и их имущества путем создания безопасных условий движения на дорожной сети района,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  <w:proofErr w:type="gramEnd"/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  <w:proofErr w:type="gramEnd"/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контроль за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05.05.2013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lastRenderedPageBreak/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9F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850"/>
        <w:gridCol w:w="1276"/>
        <w:gridCol w:w="1276"/>
        <w:gridCol w:w="1134"/>
      </w:tblGrid>
      <w:tr w:rsidR="004A6EC3" w:rsidRPr="004A6EC3" w:rsidTr="004F1EAF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9F78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4F1EAF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4F1EAF">
        <w:trPr>
          <w:cantSplit/>
          <w:trHeight w:val="300"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19452D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19452D" w:rsidRPr="004A6EC3" w:rsidTr="004F1EAF">
        <w:trPr>
          <w:cantSplit/>
          <w:trHeight w:val="330"/>
        </w:trPr>
        <w:tc>
          <w:tcPr>
            <w:tcW w:w="567" w:type="dxa"/>
          </w:tcPr>
          <w:p w:rsidR="0019452D" w:rsidRPr="0019452D" w:rsidRDefault="0019452D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877" w:type="dxa"/>
          </w:tcPr>
          <w:p w:rsidR="0019452D" w:rsidRPr="0071268C" w:rsidRDefault="0071268C" w:rsidP="004F1EA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850" w:type="dxa"/>
          </w:tcPr>
          <w:p w:rsidR="0019452D" w:rsidRPr="0019452D" w:rsidRDefault="0019452D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профилактика возникновения опасных участков улично-дорожной сети, являющихся местами концентрации дорожн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о-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9951158,98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6180921,64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  <w:tr w:rsidR="00C60C08" w:rsidRPr="004A6EC3" w:rsidTr="00FA1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9951158,98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6180921,64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2C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Примечание к таблице: реализация Программы предусматривает привлечение 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софинансирования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софинансирования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  <w:proofErr w:type="gramEnd"/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Pr="004A6EC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3679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F4429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60C08" w:rsidRPr="004A6EC3" w:rsidTr="0097547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6F4429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9951158,98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C60C0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6F4429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05745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6180921,64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05745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C60C0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6F4429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3770237,34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2C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увеличение процента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разрушения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591584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r w:rsidRPr="00C56AD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C56ADB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В 2019 г. проведен ремонт 5470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2019 г. составила 49,0 км (54%).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953937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Общая протяженность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907B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2965515,72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907B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</w:tr>
      <w:tr w:rsidR="00FF2FF6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</w:t>
            </w:r>
            <w:r w:rsidR="00FF2FF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F726C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10" w:type="dxa"/>
        <w:tblCellSpacing w:w="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7"/>
        <w:gridCol w:w="5092"/>
        <w:gridCol w:w="849"/>
        <w:gridCol w:w="1039"/>
        <w:gridCol w:w="96"/>
        <w:gridCol w:w="170"/>
        <w:gridCol w:w="257"/>
        <w:gridCol w:w="481"/>
        <w:gridCol w:w="505"/>
        <w:gridCol w:w="759"/>
        <w:gridCol w:w="925"/>
      </w:tblGrid>
      <w:tr w:rsidR="00F726CB" w:rsidRPr="00F726CB" w:rsidTr="00F726CB">
        <w:trPr>
          <w:trHeight w:val="15"/>
          <w:tblCellSpacing w:w="15" w:type="dxa"/>
        </w:trPr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Ивановской области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показателям, в результате капитального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и </w:t>
            </w: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5854,02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5854,02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5854,02</w:t>
            </w:r>
          </w:p>
        </w:tc>
      </w:tr>
    </w:tbl>
    <w:p w:rsidR="00F726CB" w:rsidRDefault="00F726CB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Pr="00F726CB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с.Горки-Чириковы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статистическим данным в 201</w:t>
      </w:r>
      <w:r w:rsidR="00E936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автобусами по маршрутам регулярных перевозок выполнено 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5840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lastRenderedPageBreak/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 являющихся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 Сокращение количества дорожно-транспортных  происшествий.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 проводится за счет бюджетных ассигнований районного бюджета.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</w:t>
      </w:r>
      <w:proofErr w:type="gramStart"/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9951158,98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gram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28800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5296743,55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-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районный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10B9F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1526506,21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944085,26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3770237,34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Примечание к таблице: реализация подпрограммы предусматривает привлечение 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софинансирования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за счет средств федерального, областного бюджетов и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софинансирования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  <w:proofErr w:type="gramEnd"/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P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Pr="004A6EC3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>Таблица 5. Ремонт автомобильных дорог Приволжского муниципального района в 20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1843"/>
      </w:tblGrid>
      <w:tr w:rsidR="004A6EC3" w:rsidRPr="004A6EC3" w:rsidTr="004A6EC3">
        <w:trPr>
          <w:trHeight w:val="704"/>
        </w:trPr>
        <w:tc>
          <w:tcPr>
            <w:tcW w:w="4928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Площадь ремонта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4A6EC3" w:rsidRPr="004A6EC3" w:rsidTr="004A6EC3">
        <w:trPr>
          <w:trHeight w:val="151"/>
        </w:trPr>
        <w:tc>
          <w:tcPr>
            <w:tcW w:w="9889" w:type="dxa"/>
            <w:gridSpan w:val="4"/>
            <w:vAlign w:val="center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4A6EC3" w:rsidRPr="004A6EC3" w:rsidTr="004A6EC3">
        <w:trPr>
          <w:trHeight w:val="110"/>
        </w:trPr>
        <w:tc>
          <w:tcPr>
            <w:tcW w:w="4928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.И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нгарь</w:t>
            </w:r>
            <w:proofErr w:type="spellEnd"/>
          </w:p>
        </w:tc>
        <w:tc>
          <w:tcPr>
            <w:tcW w:w="141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1701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6790000,00</w:t>
            </w:r>
          </w:p>
        </w:tc>
        <w:tc>
          <w:tcPr>
            <w:tcW w:w="1843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4A6EC3" w:rsidRPr="004A6EC3" w:rsidTr="004A6EC3">
        <w:trPr>
          <w:trHeight w:val="217"/>
        </w:trPr>
        <w:tc>
          <w:tcPr>
            <w:tcW w:w="9889" w:type="dxa"/>
            <w:gridSpan w:val="4"/>
            <w:vAlign w:val="center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4A6EC3" w:rsidRPr="004A6EC3" w:rsidTr="004A6EC3">
        <w:trPr>
          <w:trHeight w:val="21"/>
        </w:trPr>
        <w:tc>
          <w:tcPr>
            <w:tcW w:w="4928" w:type="dxa"/>
          </w:tcPr>
          <w:p w:rsidR="003B346E" w:rsidRDefault="003B346E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3B346E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ул. Просторная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Толпыгино</w:t>
            </w:r>
            <w:proofErr w:type="spellEnd"/>
          </w:p>
        </w:tc>
        <w:tc>
          <w:tcPr>
            <w:tcW w:w="141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1766226,25</w:t>
            </w:r>
          </w:p>
        </w:tc>
        <w:tc>
          <w:tcPr>
            <w:tcW w:w="1843" w:type="dxa"/>
          </w:tcPr>
          <w:p w:rsidR="004A6EC3" w:rsidRPr="004A6EC3" w:rsidRDefault="00410B9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4A6EC3" w:rsidRPr="004A6EC3" w:rsidTr="007A1E88">
        <w:trPr>
          <w:trHeight w:val="798"/>
        </w:trPr>
        <w:tc>
          <w:tcPr>
            <w:tcW w:w="4928" w:type="dxa"/>
          </w:tcPr>
          <w:p w:rsidR="00AD6AE2" w:rsidRDefault="007A1E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79060A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ул. </w:t>
            </w:r>
            <w:r w:rsidR="00AD6AE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Полевая с. </w:t>
            </w:r>
            <w:proofErr w:type="spellStart"/>
            <w:r w:rsidR="00AD6AE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</w:tcPr>
          <w:p w:rsidR="004A6EC3" w:rsidRPr="004A6EC3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2280,6</w:t>
            </w:r>
          </w:p>
        </w:tc>
        <w:tc>
          <w:tcPr>
            <w:tcW w:w="1701" w:type="dxa"/>
          </w:tcPr>
          <w:p w:rsidR="004A6EC3" w:rsidRPr="004A6EC3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4A6EC3" w:rsidRPr="004A6EC3" w:rsidRDefault="009442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7A1E88">
        <w:trPr>
          <w:trHeight w:val="798"/>
        </w:trPr>
        <w:tc>
          <w:tcPr>
            <w:tcW w:w="4928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ул. Зеленая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701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Pr="004A6EC3" w:rsidRDefault="009442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7A1E88">
        <w:trPr>
          <w:trHeight w:val="798"/>
        </w:trPr>
        <w:tc>
          <w:tcPr>
            <w:tcW w:w="4928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 Васькин Поток</w:t>
            </w:r>
          </w:p>
        </w:tc>
        <w:tc>
          <w:tcPr>
            <w:tcW w:w="1417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1120,5</w:t>
            </w:r>
          </w:p>
        </w:tc>
        <w:tc>
          <w:tcPr>
            <w:tcW w:w="1701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Pr="004A6EC3" w:rsidRDefault="009442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7A1E88">
        <w:trPr>
          <w:trHeight w:val="798"/>
        </w:trPr>
        <w:tc>
          <w:tcPr>
            <w:tcW w:w="4928" w:type="dxa"/>
          </w:tcPr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AD6AE2" w:rsidRDefault="00AD6AE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Кунестино</w:t>
            </w:r>
            <w:proofErr w:type="spellEnd"/>
          </w:p>
        </w:tc>
        <w:tc>
          <w:tcPr>
            <w:tcW w:w="1417" w:type="dxa"/>
          </w:tcPr>
          <w:p w:rsidR="00AD6AE2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3206,2</w:t>
            </w:r>
          </w:p>
        </w:tc>
        <w:tc>
          <w:tcPr>
            <w:tcW w:w="1701" w:type="dxa"/>
          </w:tcPr>
          <w:p w:rsidR="00AD6AE2" w:rsidRDefault="00D17293" w:rsidP="00D17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2885604,55</w:t>
            </w:r>
          </w:p>
        </w:tc>
        <w:tc>
          <w:tcPr>
            <w:tcW w:w="1843" w:type="dxa"/>
          </w:tcPr>
          <w:p w:rsidR="00AD6AE2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AD6AE2" w:rsidRPr="004A6EC3" w:rsidTr="007A1E88">
        <w:trPr>
          <w:trHeight w:val="798"/>
        </w:trPr>
        <w:tc>
          <w:tcPr>
            <w:tcW w:w="4928" w:type="dxa"/>
          </w:tcPr>
          <w:p w:rsidR="00AD6AE2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подъезд</w:t>
            </w:r>
          </w:p>
          <w:p w:rsidR="00AD6AE2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 Новое</w:t>
            </w:r>
          </w:p>
        </w:tc>
        <w:tc>
          <w:tcPr>
            <w:tcW w:w="1417" w:type="dxa"/>
          </w:tcPr>
          <w:p w:rsidR="00AD6AE2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1701" w:type="dxa"/>
          </w:tcPr>
          <w:p w:rsidR="00AD6AE2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326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–Рогачево (от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.Т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арханово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1766226,25</w:t>
            </w:r>
          </w:p>
        </w:tc>
        <w:tc>
          <w:tcPr>
            <w:tcW w:w="1843" w:type="dxa"/>
          </w:tcPr>
          <w:p w:rsidR="00AD6AE2" w:rsidRPr="004A6EC3" w:rsidRDefault="0083191A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AD6AE2" w:rsidRPr="004A6EC3" w:rsidTr="004A6EC3">
        <w:trPr>
          <w:trHeight w:val="422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подсыпка ПГС)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   </w:t>
            </w:r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д. Горки - д. </w:t>
            </w:r>
            <w:proofErr w:type="spellStart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Парушево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01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Pr="004A6EC3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</w:t>
            </w:r>
            <w:proofErr w:type="spellStart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Start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.Г</w:t>
            </w:r>
            <w:proofErr w:type="gramEnd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орки</w:t>
            </w:r>
            <w:proofErr w:type="spellEnd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(слева от ФАД)</w:t>
            </w:r>
          </w:p>
        </w:tc>
        <w:tc>
          <w:tcPr>
            <w:tcW w:w="1417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Pr="004A6EC3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179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       </w:t>
            </w:r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д. Горки (справа от ФАД до </w:t>
            </w:r>
            <w:proofErr w:type="gramStart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ж\б</w:t>
            </w:r>
            <w:proofErr w:type="gramEnd"/>
            <w:r w:rsidR="00AB66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плит, от ж\б плит до последнего участка)</w:t>
            </w:r>
          </w:p>
        </w:tc>
        <w:tc>
          <w:tcPr>
            <w:tcW w:w="1417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701" w:type="dxa"/>
          </w:tcPr>
          <w:p w:rsidR="00AD6AE2" w:rsidRPr="004A6EC3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D6AE2" w:rsidRPr="004A6EC3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B6675" w:rsidRPr="004A6EC3" w:rsidTr="004A6EC3">
        <w:trPr>
          <w:trHeight w:val="179"/>
        </w:trPr>
        <w:tc>
          <w:tcPr>
            <w:tcW w:w="4928" w:type="dxa"/>
          </w:tcPr>
          <w:p w:rsidR="00AB6675" w:rsidRDefault="00AB6675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</w:t>
            </w:r>
            <w:r w:rsidR="00E4654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дороги въезд </w:t>
            </w:r>
            <w:proofErr w:type="gramStart"/>
            <w:r w:rsidR="00E4654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Сараево</w:t>
            </w:r>
          </w:p>
        </w:tc>
        <w:tc>
          <w:tcPr>
            <w:tcW w:w="1417" w:type="dxa"/>
          </w:tcPr>
          <w:p w:rsidR="00AB6675" w:rsidRDefault="00F36196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579,25</w:t>
            </w:r>
          </w:p>
        </w:tc>
        <w:tc>
          <w:tcPr>
            <w:tcW w:w="1701" w:type="dxa"/>
          </w:tcPr>
          <w:p w:rsidR="00AB6675" w:rsidRDefault="00AB6675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B6675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F36196" w:rsidRPr="004A6EC3" w:rsidTr="004A6EC3">
        <w:trPr>
          <w:trHeight w:val="179"/>
        </w:trPr>
        <w:tc>
          <w:tcPr>
            <w:tcW w:w="4928" w:type="dxa"/>
          </w:tcPr>
          <w:p w:rsidR="00F36196" w:rsidRDefault="00F36196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F36196" w:rsidRDefault="00F36196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 Сараево ул. Суворова</w:t>
            </w:r>
          </w:p>
        </w:tc>
        <w:tc>
          <w:tcPr>
            <w:tcW w:w="1417" w:type="dxa"/>
          </w:tcPr>
          <w:p w:rsidR="00F36196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2835,25</w:t>
            </w:r>
          </w:p>
        </w:tc>
        <w:tc>
          <w:tcPr>
            <w:tcW w:w="1701" w:type="dxa"/>
          </w:tcPr>
          <w:p w:rsidR="00F36196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1438964,02</w:t>
            </w:r>
          </w:p>
        </w:tc>
        <w:tc>
          <w:tcPr>
            <w:tcW w:w="1843" w:type="dxa"/>
          </w:tcPr>
          <w:p w:rsidR="00F36196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D17293" w:rsidRPr="004A6EC3" w:rsidTr="004A6EC3">
        <w:trPr>
          <w:trHeight w:val="179"/>
        </w:trPr>
        <w:tc>
          <w:tcPr>
            <w:tcW w:w="4928" w:type="dxa"/>
          </w:tcPr>
          <w:p w:rsidR="00D17293" w:rsidRDefault="00D17293" w:rsidP="00D172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D17293" w:rsidRDefault="00D17293" w:rsidP="00D172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арушево</w:t>
            </w:r>
            <w:proofErr w:type="spellEnd"/>
          </w:p>
        </w:tc>
        <w:tc>
          <w:tcPr>
            <w:tcW w:w="1417" w:type="dxa"/>
          </w:tcPr>
          <w:p w:rsid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2392,9</w:t>
            </w:r>
          </w:p>
        </w:tc>
        <w:tc>
          <w:tcPr>
            <w:tcW w:w="1701" w:type="dxa"/>
          </w:tcPr>
          <w:p w:rsid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972174,98</w:t>
            </w:r>
          </w:p>
        </w:tc>
        <w:tc>
          <w:tcPr>
            <w:tcW w:w="1843" w:type="dxa"/>
          </w:tcPr>
          <w:p w:rsid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AB6675" w:rsidRPr="004A6EC3" w:rsidTr="004A6EC3">
        <w:trPr>
          <w:trHeight w:val="179"/>
        </w:trPr>
        <w:tc>
          <w:tcPr>
            <w:tcW w:w="4928" w:type="dxa"/>
          </w:tcPr>
          <w:p w:rsidR="00AB6675" w:rsidRDefault="00AB6675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</w:t>
            </w:r>
          </w:p>
          <w:p w:rsidR="00AB6675" w:rsidRDefault="00AB6675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E4654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Васильчинино</w:t>
            </w:r>
            <w:proofErr w:type="spellEnd"/>
          </w:p>
        </w:tc>
        <w:tc>
          <w:tcPr>
            <w:tcW w:w="1417" w:type="dxa"/>
          </w:tcPr>
          <w:p w:rsidR="00AB6675" w:rsidRDefault="00F36196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1701" w:type="dxa"/>
          </w:tcPr>
          <w:p w:rsidR="00AB6675" w:rsidRDefault="00E4654E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AB6675" w:rsidRDefault="0094428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Парушево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</w:tcPr>
          <w:p w:rsidR="00AD6AE2" w:rsidRPr="004A6EC3" w:rsidRDefault="00774C18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520030,60</w:t>
            </w:r>
          </w:p>
        </w:tc>
        <w:tc>
          <w:tcPr>
            <w:tcW w:w="1843" w:type="dxa"/>
          </w:tcPr>
          <w:p w:rsidR="00AD6AE2" w:rsidRPr="004A6EC3" w:rsidRDefault="0083191A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Данилково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</w:tcPr>
          <w:p w:rsidR="00AD6AE2" w:rsidRPr="004A6EC3" w:rsidRDefault="00774C18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554535,00</w:t>
            </w:r>
          </w:p>
        </w:tc>
        <w:tc>
          <w:tcPr>
            <w:tcW w:w="1843" w:type="dxa"/>
          </w:tcPr>
          <w:p w:rsidR="00AD6AE2" w:rsidRPr="004A6EC3" w:rsidRDefault="0083191A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774C1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AD6AE2" w:rsidRPr="004A6EC3" w:rsidRDefault="00774C18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691660,65</w:t>
            </w:r>
          </w:p>
        </w:tc>
        <w:tc>
          <w:tcPr>
            <w:tcW w:w="1843" w:type="dxa"/>
          </w:tcPr>
          <w:p w:rsidR="00AD6AE2" w:rsidRPr="004A6EC3" w:rsidRDefault="00774C18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Федорищи-Благинино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2393000,00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Внутрихозяйственная дорога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Ковалево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Коровино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11550000,00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Хлебокомбина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т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13550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7453000,00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Плес 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Выголово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6264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3445000,00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.К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унестино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14850000,00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Карбушево-Благинино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11850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6518000,00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  <w:proofErr w:type="gram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16500000,00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16500000,00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2010000,00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.К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лимово</w:t>
            </w:r>
            <w:proofErr w:type="spellEnd"/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633000,00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9889" w:type="dxa"/>
            <w:gridSpan w:val="4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Реконструкция (капитальный ремонт)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Реконструкция автомобильной дороги Подъезд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Дудкино</w:t>
            </w:r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526667,00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AD6AE2" w:rsidRPr="004A6EC3" w:rsidTr="004A6EC3">
        <w:trPr>
          <w:trHeight w:val="21"/>
        </w:trPr>
        <w:tc>
          <w:tcPr>
            <w:tcW w:w="9889" w:type="dxa"/>
            <w:gridSpan w:val="4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D17293" w:rsidRPr="004A6EC3" w:rsidTr="00230600">
        <w:trPr>
          <w:trHeight w:val="21"/>
        </w:trPr>
        <w:tc>
          <w:tcPr>
            <w:tcW w:w="9889" w:type="dxa"/>
            <w:gridSpan w:val="4"/>
          </w:tcPr>
          <w:p w:rsidR="00D17293" w:rsidRP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D1729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D17293" w:rsidRPr="004A6EC3" w:rsidTr="004A6EC3">
        <w:trPr>
          <w:trHeight w:val="21"/>
        </w:trPr>
        <w:tc>
          <w:tcPr>
            <w:tcW w:w="4928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D17293" w:rsidRPr="004A6EC3" w:rsidTr="004A6EC3">
        <w:trPr>
          <w:trHeight w:val="21"/>
        </w:trPr>
        <w:tc>
          <w:tcPr>
            <w:tcW w:w="4928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729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28800</w:t>
            </w:r>
          </w:p>
        </w:tc>
        <w:tc>
          <w:tcPr>
            <w:tcW w:w="1701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D17293" w:rsidRPr="004A6EC3" w:rsidRDefault="00D17293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F4703" w:rsidRPr="004A6EC3" w:rsidRDefault="006F470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реализация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</w:t>
      </w:r>
      <w:proofErr w:type="spellStart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софинансирования</w:t>
      </w:r>
      <w:proofErr w:type="spellEnd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</w:t>
      </w:r>
      <w:proofErr w:type="spellStart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софинансирования</w:t>
      </w:r>
      <w:proofErr w:type="spellEnd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</w:t>
      </w:r>
      <w:proofErr w:type="gramStart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</w:t>
      </w:r>
      <w:proofErr w:type="gramEnd"/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 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A9619A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lastRenderedPageBreak/>
        <w:t xml:space="preserve"> 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 подпрограммы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19"/>
        <w:gridCol w:w="850"/>
        <w:gridCol w:w="1134"/>
        <w:gridCol w:w="1276"/>
        <w:gridCol w:w="1134"/>
      </w:tblGrid>
      <w:tr w:rsidR="004A6EC3" w:rsidRPr="004A6EC3" w:rsidTr="006F4703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6F470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6F4703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6F4703">
        <w:trPr>
          <w:cantSplit/>
          <w:trHeight w:val="481"/>
        </w:trPr>
        <w:tc>
          <w:tcPr>
            <w:tcW w:w="567" w:type="dxa"/>
          </w:tcPr>
          <w:p w:rsidR="004A6EC3" w:rsidRPr="00FC07B2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="00FC07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улично-дорожной сети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  <w:bookmarkStart w:id="0" w:name="_GoBack"/>
            <w:bookmarkEnd w:id="0"/>
          </w:p>
        </w:tc>
      </w:tr>
      <w:tr w:rsidR="002A0362" w:rsidRPr="004A6EC3" w:rsidTr="006F4703">
        <w:trPr>
          <w:cantSplit/>
          <w:trHeight w:val="481"/>
        </w:trPr>
        <w:tc>
          <w:tcPr>
            <w:tcW w:w="567" w:type="dxa"/>
          </w:tcPr>
          <w:p w:rsidR="002A0362" w:rsidRPr="00FC07B2" w:rsidRDefault="00FC07B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019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850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9"/>
    <w:rsid w:val="00020E98"/>
    <w:rsid w:val="00057453"/>
    <w:rsid w:val="000A04FE"/>
    <w:rsid w:val="000F6FBF"/>
    <w:rsid w:val="00133523"/>
    <w:rsid w:val="0019452D"/>
    <w:rsid w:val="00197AC2"/>
    <w:rsid w:val="002112A8"/>
    <w:rsid w:val="00227096"/>
    <w:rsid w:val="002307C4"/>
    <w:rsid w:val="00241215"/>
    <w:rsid w:val="0029492B"/>
    <w:rsid w:val="002A0362"/>
    <w:rsid w:val="002A584F"/>
    <w:rsid w:val="002B7F9E"/>
    <w:rsid w:val="00351431"/>
    <w:rsid w:val="003A4AA4"/>
    <w:rsid w:val="003B346E"/>
    <w:rsid w:val="00410B9F"/>
    <w:rsid w:val="004431E1"/>
    <w:rsid w:val="00472E58"/>
    <w:rsid w:val="00482864"/>
    <w:rsid w:val="004907B4"/>
    <w:rsid w:val="004A6EC3"/>
    <w:rsid w:val="004D1DEF"/>
    <w:rsid w:val="004F1EAF"/>
    <w:rsid w:val="00523AD2"/>
    <w:rsid w:val="00591584"/>
    <w:rsid w:val="00592640"/>
    <w:rsid w:val="00633BB4"/>
    <w:rsid w:val="006447AC"/>
    <w:rsid w:val="00672A70"/>
    <w:rsid w:val="006746AB"/>
    <w:rsid w:val="00692F73"/>
    <w:rsid w:val="006F4429"/>
    <w:rsid w:val="006F4703"/>
    <w:rsid w:val="00703AE5"/>
    <w:rsid w:val="0071268C"/>
    <w:rsid w:val="00725CDB"/>
    <w:rsid w:val="00731344"/>
    <w:rsid w:val="00774C18"/>
    <w:rsid w:val="0079060A"/>
    <w:rsid w:val="007A1E88"/>
    <w:rsid w:val="007F225C"/>
    <w:rsid w:val="0083191A"/>
    <w:rsid w:val="00835B5A"/>
    <w:rsid w:val="00944283"/>
    <w:rsid w:val="00953937"/>
    <w:rsid w:val="00971BA4"/>
    <w:rsid w:val="00975479"/>
    <w:rsid w:val="00994E85"/>
    <w:rsid w:val="009A0D79"/>
    <w:rsid w:val="009B2EE7"/>
    <w:rsid w:val="009C253B"/>
    <w:rsid w:val="009F78C6"/>
    <w:rsid w:val="00A17D6F"/>
    <w:rsid w:val="00A640AB"/>
    <w:rsid w:val="00A9619A"/>
    <w:rsid w:val="00AB6008"/>
    <w:rsid w:val="00AB6675"/>
    <w:rsid w:val="00AD6AE2"/>
    <w:rsid w:val="00AF46E0"/>
    <w:rsid w:val="00B014F2"/>
    <w:rsid w:val="00B72227"/>
    <w:rsid w:val="00BB649C"/>
    <w:rsid w:val="00C04529"/>
    <w:rsid w:val="00C56ADB"/>
    <w:rsid w:val="00C60C08"/>
    <w:rsid w:val="00C70702"/>
    <w:rsid w:val="00C841BD"/>
    <w:rsid w:val="00CA03A3"/>
    <w:rsid w:val="00CE1424"/>
    <w:rsid w:val="00D17293"/>
    <w:rsid w:val="00D33E03"/>
    <w:rsid w:val="00D941EC"/>
    <w:rsid w:val="00E4654E"/>
    <w:rsid w:val="00E83033"/>
    <w:rsid w:val="00E93620"/>
    <w:rsid w:val="00ED471B"/>
    <w:rsid w:val="00F25688"/>
    <w:rsid w:val="00F36196"/>
    <w:rsid w:val="00F726CB"/>
    <w:rsid w:val="00FA130E"/>
    <w:rsid w:val="00FC07B2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3538-13B0-4771-BA3E-29EB7DD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 Манго</cp:lastModifiedBy>
  <cp:revision>9</cp:revision>
  <cp:lastPrinted>2019-08-26T13:40:00Z</cp:lastPrinted>
  <dcterms:created xsi:type="dcterms:W3CDTF">2020-04-05T11:18:00Z</dcterms:created>
  <dcterms:modified xsi:type="dcterms:W3CDTF">2020-04-05T12:44:00Z</dcterms:modified>
</cp:coreProperties>
</file>