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ED" w:rsidRPr="00991BF7" w:rsidRDefault="005E63ED" w:rsidP="005E63ED">
      <w:pPr>
        <w:spacing w:line="360" w:lineRule="auto"/>
        <w:rPr>
          <w:b/>
          <w:sz w:val="26"/>
          <w:szCs w:val="26"/>
        </w:rPr>
      </w:pPr>
    </w:p>
    <w:p w:rsidR="007C7628" w:rsidRDefault="007C7628" w:rsidP="007C7628">
      <w:pPr>
        <w:jc w:val="center"/>
        <w:rPr>
          <w:b/>
          <w:sz w:val="32"/>
          <w:szCs w:val="32"/>
          <w:lang w:val="en-US"/>
        </w:rPr>
      </w:pPr>
      <w:bookmarkStart w:id="0" w:name="_Toc414457425"/>
      <w:r>
        <w:rPr>
          <w:noProof/>
        </w:rPr>
        <w:drawing>
          <wp:anchor distT="36195" distB="36195" distL="6401435" distR="6401435" simplePos="0" relativeHeight="251660288" behindDoc="1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-114300</wp:posOffset>
            </wp:positionV>
            <wp:extent cx="685800" cy="771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7628" w:rsidRDefault="007C7628" w:rsidP="007C7628">
      <w:pPr>
        <w:rPr>
          <w:b/>
          <w:sz w:val="32"/>
          <w:szCs w:val="32"/>
        </w:rPr>
      </w:pPr>
    </w:p>
    <w:p w:rsidR="007C7628" w:rsidRDefault="007C7628" w:rsidP="007C7628">
      <w:pPr>
        <w:rPr>
          <w:sz w:val="24"/>
          <w:szCs w:val="24"/>
        </w:rPr>
      </w:pPr>
    </w:p>
    <w:p w:rsidR="007C7628" w:rsidRPr="003051FB" w:rsidRDefault="007C7628" w:rsidP="007C7628">
      <w:pPr>
        <w:rPr>
          <w:sz w:val="24"/>
          <w:szCs w:val="24"/>
        </w:rPr>
      </w:pPr>
    </w:p>
    <w:p w:rsidR="007C7628" w:rsidRDefault="007C7628" w:rsidP="007C7628">
      <w:pPr>
        <w:jc w:val="center"/>
        <w:rPr>
          <w:b/>
          <w:szCs w:val="28"/>
        </w:rPr>
      </w:pPr>
      <w:r w:rsidRPr="00FC2451">
        <w:rPr>
          <w:b/>
          <w:szCs w:val="28"/>
        </w:rPr>
        <w:t xml:space="preserve">СОВЕТ </w:t>
      </w:r>
      <w:r>
        <w:rPr>
          <w:b/>
          <w:szCs w:val="28"/>
        </w:rPr>
        <w:t>ПРИВОЛЖСКОГО МУНИЦИПАЛЬНОГО РАЙОНА</w:t>
      </w:r>
    </w:p>
    <w:p w:rsidR="007C7628" w:rsidRPr="00BF0D3F" w:rsidRDefault="007C7628" w:rsidP="007C7628">
      <w:pPr>
        <w:pStyle w:val="22"/>
        <w:shd w:val="clear" w:color="auto" w:fill="auto"/>
        <w:spacing w:after="0" w:line="240" w:lineRule="auto"/>
        <w:ind w:right="62"/>
        <w:rPr>
          <w:rFonts w:ascii="Times New Roman" w:hAnsi="Times New Roman" w:cs="Times New Roman"/>
          <w:b/>
        </w:rPr>
      </w:pPr>
      <w:r w:rsidRPr="00BF0D3F">
        <w:rPr>
          <w:rFonts w:ascii="Times New Roman" w:hAnsi="Times New Roman" w:cs="Times New Roman"/>
          <w:b/>
          <w:color w:val="000000"/>
          <w:lang w:eastAsia="ru-RU" w:bidi="ru-RU"/>
        </w:rPr>
        <w:t>КОНТРОЛЬНО-СЧЕТНАЯ ПАЛАТА</w:t>
      </w:r>
    </w:p>
    <w:p w:rsidR="007C7628" w:rsidRPr="00BF0D3F" w:rsidRDefault="007C7628" w:rsidP="007C762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55550 г"/>
        </w:smartTagPr>
        <w:r w:rsidRPr="00BF0D3F">
          <w:rPr>
            <w:b/>
            <w:sz w:val="24"/>
            <w:szCs w:val="24"/>
          </w:rPr>
          <w:t>155550 г</w:t>
        </w:r>
      </w:smartTag>
      <w:r w:rsidRPr="00BF0D3F">
        <w:rPr>
          <w:b/>
          <w:sz w:val="24"/>
          <w:szCs w:val="24"/>
        </w:rPr>
        <w:t xml:space="preserve">. Приволжск, ул. </w:t>
      </w:r>
      <w:proofErr w:type="gramStart"/>
      <w:r w:rsidRPr="00BF0D3F">
        <w:rPr>
          <w:b/>
          <w:sz w:val="24"/>
          <w:szCs w:val="24"/>
        </w:rPr>
        <w:t>Революционная</w:t>
      </w:r>
      <w:proofErr w:type="gramEnd"/>
      <w:r w:rsidRPr="00BF0D3F">
        <w:rPr>
          <w:b/>
          <w:sz w:val="24"/>
          <w:szCs w:val="24"/>
        </w:rPr>
        <w:t xml:space="preserve"> дом 63,. </w:t>
      </w:r>
    </w:p>
    <w:p w:rsidR="007C7628" w:rsidRPr="00BF0D3F" w:rsidRDefault="009A4C1B" w:rsidP="007C762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КСП Тел. 8-493-39-4</w:t>
      </w:r>
      <w:r w:rsidR="007C7628" w:rsidRPr="00BF0D3F">
        <w:rPr>
          <w:b/>
          <w:sz w:val="24"/>
          <w:szCs w:val="24"/>
        </w:rPr>
        <w:t>-11-13. sovetpriv@mail.ru</w:t>
      </w:r>
    </w:p>
    <w:p w:rsidR="007C7628" w:rsidRDefault="007C7628" w:rsidP="007C7628">
      <w:pPr>
        <w:rPr>
          <w:szCs w:val="28"/>
        </w:rPr>
      </w:pPr>
      <w:r>
        <w:rPr>
          <w:szCs w:val="28"/>
        </w:rPr>
        <w:t xml:space="preserve">               </w:t>
      </w:r>
    </w:p>
    <w:p w:rsidR="007C7628" w:rsidRDefault="007C7628" w:rsidP="007C7628">
      <w:pPr>
        <w:rPr>
          <w:b/>
          <w:szCs w:val="28"/>
        </w:rPr>
      </w:pPr>
      <w:r>
        <w:rPr>
          <w:szCs w:val="28"/>
        </w:rPr>
        <w:t xml:space="preserve">                  </w:t>
      </w:r>
      <w:r w:rsidRPr="00F838EC">
        <w:rPr>
          <w:b/>
          <w:szCs w:val="28"/>
        </w:rPr>
        <w:t xml:space="preserve">Исх. №  </w:t>
      </w:r>
      <w:r w:rsidR="00636523">
        <w:rPr>
          <w:b/>
          <w:szCs w:val="28"/>
        </w:rPr>
        <w:t xml:space="preserve">  </w:t>
      </w:r>
      <w:r w:rsidR="00EF27B5">
        <w:rPr>
          <w:b/>
          <w:szCs w:val="28"/>
        </w:rPr>
        <w:t>9</w:t>
      </w:r>
      <w:r w:rsidRPr="00514BFE">
        <w:rPr>
          <w:b/>
          <w:szCs w:val="28"/>
        </w:rPr>
        <w:t xml:space="preserve">– КС                                           от  </w:t>
      </w:r>
      <w:r w:rsidR="00EF27B5">
        <w:rPr>
          <w:b/>
          <w:szCs w:val="28"/>
        </w:rPr>
        <w:t>20</w:t>
      </w:r>
      <w:r w:rsidRPr="00514BFE">
        <w:rPr>
          <w:b/>
          <w:szCs w:val="28"/>
        </w:rPr>
        <w:t>.</w:t>
      </w:r>
      <w:r w:rsidR="009A4C1B">
        <w:rPr>
          <w:b/>
          <w:szCs w:val="28"/>
        </w:rPr>
        <w:t>04</w:t>
      </w:r>
      <w:r w:rsidR="00514BFE">
        <w:rPr>
          <w:b/>
          <w:szCs w:val="28"/>
        </w:rPr>
        <w:t>.</w:t>
      </w:r>
      <w:r w:rsidR="009A4C1B">
        <w:rPr>
          <w:b/>
          <w:szCs w:val="28"/>
        </w:rPr>
        <w:t>2020</w:t>
      </w:r>
      <w:r w:rsidR="00514BFE">
        <w:rPr>
          <w:b/>
          <w:szCs w:val="28"/>
        </w:rPr>
        <w:t xml:space="preserve">  </w:t>
      </w:r>
      <w:r w:rsidRPr="00514BFE">
        <w:rPr>
          <w:b/>
          <w:szCs w:val="28"/>
        </w:rPr>
        <w:t>г</w:t>
      </w:r>
    </w:p>
    <w:p w:rsidR="007C7628" w:rsidRPr="00F838EC" w:rsidRDefault="007C7628" w:rsidP="007C7628">
      <w:pPr>
        <w:rPr>
          <w:b/>
          <w:szCs w:val="28"/>
        </w:rPr>
      </w:pPr>
    </w:p>
    <w:p w:rsidR="000B5C94" w:rsidRDefault="000B5C94" w:rsidP="000B5C94">
      <w:pPr>
        <w:spacing w:line="360" w:lineRule="auto"/>
        <w:jc w:val="right"/>
        <w:rPr>
          <w:b/>
          <w:szCs w:val="28"/>
        </w:rPr>
      </w:pPr>
      <w:r>
        <w:rPr>
          <w:b/>
          <w:szCs w:val="28"/>
        </w:rPr>
        <w:t>Главе</w:t>
      </w:r>
      <w:r w:rsidR="00BF0D3F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proofErr w:type="gramStart"/>
      <w:r w:rsidR="00BF0D3F">
        <w:rPr>
          <w:b/>
          <w:szCs w:val="28"/>
        </w:rPr>
        <w:t>Приволжского</w:t>
      </w:r>
      <w:proofErr w:type="gramEnd"/>
      <w:r w:rsidR="00BF0D3F">
        <w:rPr>
          <w:b/>
          <w:szCs w:val="28"/>
        </w:rPr>
        <w:t xml:space="preserve"> </w:t>
      </w:r>
    </w:p>
    <w:p w:rsidR="00BF0D3F" w:rsidRDefault="00BF0D3F" w:rsidP="000B5C94">
      <w:pPr>
        <w:spacing w:line="360" w:lineRule="auto"/>
        <w:jc w:val="right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:rsidR="00BF0D3F" w:rsidRPr="008C7AD8" w:rsidRDefault="000B5C94" w:rsidP="00BF0D3F">
      <w:pPr>
        <w:spacing w:line="360" w:lineRule="auto"/>
        <w:jc w:val="right"/>
        <w:rPr>
          <w:b/>
          <w:szCs w:val="28"/>
        </w:rPr>
      </w:pPr>
      <w:r>
        <w:rPr>
          <w:b/>
          <w:szCs w:val="28"/>
        </w:rPr>
        <w:t>И. В. Мельниковой</w:t>
      </w:r>
    </w:p>
    <w:p w:rsidR="00BF0D3F" w:rsidRPr="006543D9" w:rsidRDefault="00BF0D3F" w:rsidP="00BF0D3F">
      <w:pPr>
        <w:spacing w:line="360" w:lineRule="auto"/>
        <w:rPr>
          <w:sz w:val="16"/>
          <w:szCs w:val="16"/>
        </w:rPr>
      </w:pPr>
    </w:p>
    <w:p w:rsidR="00BF0D3F" w:rsidRPr="00DD24A9" w:rsidRDefault="000B5C94" w:rsidP="00BF0D3F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Уважаемая Ирина Викторовна</w:t>
      </w:r>
      <w:r w:rsidR="00BF0D3F" w:rsidRPr="00DD24A9">
        <w:rPr>
          <w:b/>
          <w:szCs w:val="28"/>
        </w:rPr>
        <w:t>!</w:t>
      </w:r>
    </w:p>
    <w:p w:rsidR="007C7628" w:rsidRPr="009511CA" w:rsidRDefault="007C7628" w:rsidP="00BF0D3F">
      <w:pPr>
        <w:pStyle w:val="11"/>
        <w:shd w:val="clear" w:color="auto" w:fill="auto"/>
        <w:tabs>
          <w:tab w:val="right" w:pos="9510"/>
        </w:tabs>
        <w:spacing w:before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9511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511CA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9511CA">
        <w:rPr>
          <w:rFonts w:ascii="Times New Roman" w:eastAsia="Calibri" w:hAnsi="Times New Roman" w:cs="Times New Roman"/>
          <w:sz w:val="28"/>
          <w:szCs w:val="28"/>
        </w:rPr>
        <w:t xml:space="preserve">Направляем Вам заключение на годовой отчет об исполнении бюджета </w:t>
      </w:r>
      <w:r w:rsidR="00636523">
        <w:rPr>
          <w:rFonts w:ascii="Times New Roman" w:eastAsia="Calibri" w:hAnsi="Times New Roman" w:cs="Times New Roman"/>
          <w:sz w:val="28"/>
          <w:szCs w:val="28"/>
        </w:rPr>
        <w:t>Приволжского муниципального района</w:t>
      </w:r>
      <w:r w:rsidRPr="0095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1CA">
        <w:rPr>
          <w:rFonts w:ascii="Times New Roman" w:hAnsi="Times New Roman" w:cs="Times New Roman"/>
          <w:sz w:val="28"/>
          <w:szCs w:val="28"/>
        </w:rPr>
        <w:t xml:space="preserve">за </w:t>
      </w:r>
      <w:r w:rsidR="009A4C1B">
        <w:rPr>
          <w:rFonts w:ascii="Times New Roman" w:hAnsi="Times New Roman" w:cs="Times New Roman"/>
          <w:sz w:val="28"/>
          <w:szCs w:val="28"/>
        </w:rPr>
        <w:t>2019</w:t>
      </w:r>
      <w:r w:rsidRPr="009511CA">
        <w:rPr>
          <w:rFonts w:ascii="Times New Roman" w:hAnsi="Times New Roman" w:cs="Times New Roman"/>
          <w:sz w:val="28"/>
          <w:szCs w:val="28"/>
        </w:rPr>
        <w:t xml:space="preserve"> отчетный финансовый год.</w:t>
      </w:r>
    </w:p>
    <w:p w:rsidR="005E63ED" w:rsidRPr="00514BFE" w:rsidRDefault="005E63ED" w:rsidP="00514BFE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r w:rsidRPr="00DB5FDA">
        <w:rPr>
          <w:rFonts w:ascii="Cambria" w:eastAsia="Times New Roman" w:hAnsi="Cambria" w:cs="Times New Roman"/>
          <w:bCs w:val="0"/>
          <w:color w:val="365F91"/>
        </w:rPr>
        <w:t>1. Общие положения</w:t>
      </w:r>
      <w:bookmarkEnd w:id="0"/>
    </w:p>
    <w:p w:rsidR="00CD2907" w:rsidRPr="001214CE" w:rsidRDefault="001214CE" w:rsidP="001214CE">
      <w:pPr>
        <w:pStyle w:val="22"/>
        <w:shd w:val="clear" w:color="auto" w:fill="auto"/>
        <w:tabs>
          <w:tab w:val="left" w:pos="0"/>
        </w:tabs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63ED" w:rsidRPr="001214CE">
        <w:rPr>
          <w:rFonts w:ascii="Times New Roman" w:hAnsi="Times New Roman" w:cs="Times New Roman"/>
          <w:sz w:val="28"/>
          <w:szCs w:val="28"/>
        </w:rPr>
        <w:t xml:space="preserve">Заключение на  Отчет об исполнении бюджета Приволжского муниципального района за </w:t>
      </w:r>
      <w:r w:rsidR="009A4C1B">
        <w:rPr>
          <w:rFonts w:ascii="Times New Roman" w:hAnsi="Times New Roman" w:cs="Times New Roman"/>
          <w:sz w:val="28"/>
          <w:szCs w:val="28"/>
        </w:rPr>
        <w:t>2019</w:t>
      </w:r>
      <w:r w:rsidR="005E63ED" w:rsidRPr="001214CE">
        <w:rPr>
          <w:rFonts w:ascii="Times New Roman" w:hAnsi="Times New Roman" w:cs="Times New Roman"/>
          <w:sz w:val="28"/>
          <w:szCs w:val="28"/>
        </w:rPr>
        <w:t xml:space="preserve"> год подготовлено Контрольно-счетным палатой Приволжского муниципального района в соответствии с требованиями ст. 157, 264.2 Бюджетного кодекса РФ, </w:t>
      </w:r>
      <w:r w:rsidR="00CD2907" w:rsidRPr="001214CE">
        <w:rPr>
          <w:rFonts w:ascii="Times New Roman" w:hAnsi="Times New Roman" w:cs="Times New Roman"/>
          <w:sz w:val="28"/>
          <w:szCs w:val="28"/>
        </w:rPr>
        <w:t>Федеральным законом от 07.02.2011 № 6-ФЗ «Об общих принципах организации и деятельности контрольно</w:t>
      </w:r>
      <w:r w:rsidR="00CD2907" w:rsidRPr="001214CE">
        <w:rPr>
          <w:rFonts w:ascii="Times New Roman" w:hAnsi="Times New Roman" w:cs="Times New Roman"/>
          <w:sz w:val="28"/>
          <w:szCs w:val="28"/>
        </w:rPr>
        <w:softHyphen/>
        <w:t xml:space="preserve">-счетных органов субъектов Российской Федерации и муниципальных образований», </w:t>
      </w:r>
    </w:p>
    <w:p w:rsidR="00CD2907" w:rsidRPr="001214CE" w:rsidRDefault="00CD2907" w:rsidP="001214CE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CE">
        <w:rPr>
          <w:rFonts w:ascii="Times New Roman" w:hAnsi="Times New Roman" w:cs="Times New Roman"/>
          <w:b w:val="0"/>
          <w:sz w:val="28"/>
          <w:szCs w:val="28"/>
        </w:rPr>
        <w:t>Решением Совета Приволжского муниципального района от  27.05.2015 г № 53</w:t>
      </w:r>
      <w:r w:rsidRPr="001214C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«Об утверждении Положения о контрольно-счетной палате Приволжского муниципального района»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1214CE" w:rsidRPr="001214CE" w:rsidRDefault="001214CE" w:rsidP="001214CE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CE">
        <w:rPr>
          <w:rFonts w:ascii="Times New Roman" w:hAnsi="Times New Roman" w:cs="Times New Roman"/>
          <w:b w:val="0"/>
          <w:sz w:val="28"/>
          <w:szCs w:val="28"/>
        </w:rPr>
        <w:t>Решение Совета Приволжского муниципального района от 26.02.2015 г № 21 «Об утверждении Порядка проведения внешней проверки годового отчета об исполнении бюджета Приволжского муниципального района»</w:t>
      </w:r>
    </w:p>
    <w:p w:rsidR="005E63ED" w:rsidRDefault="001214CE" w:rsidP="001214CE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CE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CD2907" w:rsidRPr="001214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ешением Совета Приволжского муниципального района 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187E65">
        <w:rPr>
          <w:rFonts w:ascii="Times New Roman" w:hAnsi="Times New Roman" w:cs="Times New Roman"/>
          <w:b w:val="0"/>
          <w:sz w:val="28"/>
          <w:szCs w:val="28"/>
        </w:rPr>
        <w:t>22.11.2011г.№ 122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бюджетном процессе в Приволжском муниципальном районе</w:t>
      </w:r>
      <w:r w:rsidR="00AA63ED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1214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427319" w:rsidRPr="001214CE">
        <w:rPr>
          <w:rFonts w:ascii="Times New Roman" w:hAnsi="Times New Roman" w:cs="Times New Roman"/>
          <w:b w:val="0"/>
          <w:sz w:val="28"/>
          <w:szCs w:val="28"/>
        </w:rPr>
        <w:t>п. 1.</w:t>
      </w:r>
      <w:r w:rsidR="003548F0">
        <w:rPr>
          <w:rFonts w:ascii="Times New Roman" w:hAnsi="Times New Roman" w:cs="Times New Roman"/>
          <w:b w:val="0"/>
          <w:sz w:val="28"/>
          <w:szCs w:val="28"/>
        </w:rPr>
        <w:t>1</w:t>
      </w:r>
      <w:r w:rsidR="005E63ED" w:rsidRPr="001214CE">
        <w:rPr>
          <w:rFonts w:ascii="Times New Roman" w:hAnsi="Times New Roman" w:cs="Times New Roman"/>
          <w:b w:val="0"/>
          <w:sz w:val="28"/>
          <w:szCs w:val="28"/>
        </w:rPr>
        <w:t xml:space="preserve">. Плана работы Контрольно-счетного органа </w:t>
      </w:r>
      <w:r w:rsidR="005E63ED" w:rsidRPr="001214C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Приволжского муниципального района на </w:t>
      </w:r>
      <w:r w:rsidR="009A4C1B">
        <w:rPr>
          <w:rFonts w:ascii="Times New Roman" w:hAnsi="Times New Roman" w:cs="Times New Roman"/>
          <w:b w:val="0"/>
          <w:sz w:val="28"/>
          <w:szCs w:val="28"/>
        </w:rPr>
        <w:t>2020</w:t>
      </w:r>
      <w:r w:rsidR="005E63ED" w:rsidRPr="001214CE">
        <w:rPr>
          <w:rFonts w:ascii="Times New Roman" w:hAnsi="Times New Roman" w:cs="Times New Roman"/>
          <w:b w:val="0"/>
          <w:sz w:val="28"/>
          <w:szCs w:val="28"/>
        </w:rPr>
        <w:t xml:space="preserve"> год, утвержденного Распоряжением председателя Контрольно-счетного органа Приволжского муниципального района  №12-р от </w:t>
      </w:r>
      <w:r w:rsidR="003548F0">
        <w:rPr>
          <w:rFonts w:ascii="Times New Roman" w:hAnsi="Times New Roman" w:cs="Times New Roman"/>
          <w:b w:val="0"/>
          <w:sz w:val="28"/>
          <w:szCs w:val="28"/>
        </w:rPr>
        <w:t>21</w:t>
      </w:r>
      <w:r w:rsidR="005E63ED" w:rsidRPr="001214CE">
        <w:rPr>
          <w:rFonts w:ascii="Times New Roman" w:hAnsi="Times New Roman" w:cs="Times New Roman"/>
          <w:b w:val="0"/>
          <w:sz w:val="28"/>
          <w:szCs w:val="28"/>
        </w:rPr>
        <w:t>.12.</w:t>
      </w:r>
      <w:r w:rsidR="009A4C1B">
        <w:rPr>
          <w:rFonts w:ascii="Times New Roman" w:hAnsi="Times New Roman" w:cs="Times New Roman"/>
          <w:b w:val="0"/>
          <w:sz w:val="28"/>
          <w:szCs w:val="28"/>
        </w:rPr>
        <w:t>2019</w:t>
      </w:r>
      <w:r w:rsidR="005E63ED" w:rsidRPr="001214CE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p w:rsidR="001214CE" w:rsidRPr="001214CE" w:rsidRDefault="001214CE" w:rsidP="001214CE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7756" w:rsidRDefault="005E63ED" w:rsidP="00CE7756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bookmarkStart w:id="1" w:name="_Toc414457426"/>
      <w:r w:rsidRPr="00DB5FDA">
        <w:rPr>
          <w:rFonts w:ascii="Cambria" w:eastAsia="Times New Roman" w:hAnsi="Cambria" w:cs="Times New Roman"/>
          <w:bCs w:val="0"/>
          <w:color w:val="365F91"/>
        </w:rPr>
        <w:t xml:space="preserve">2. Соблюдение бюджетного законодательства </w:t>
      </w:r>
    </w:p>
    <w:p w:rsidR="005E63ED" w:rsidRPr="00DB5FDA" w:rsidRDefault="005E63ED" w:rsidP="00CE7756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r w:rsidRPr="00DB5FDA">
        <w:rPr>
          <w:rFonts w:ascii="Cambria" w:eastAsia="Times New Roman" w:hAnsi="Cambria" w:cs="Times New Roman"/>
          <w:bCs w:val="0"/>
          <w:color w:val="365F91"/>
        </w:rPr>
        <w:t>при организации бюджетного процесса</w:t>
      </w:r>
      <w:bookmarkEnd w:id="1"/>
      <w:r w:rsidRPr="00DB5FDA">
        <w:rPr>
          <w:rFonts w:ascii="Cambria" w:eastAsia="Times New Roman" w:hAnsi="Cambria" w:cs="Times New Roman"/>
          <w:bCs w:val="0"/>
          <w:color w:val="365F91"/>
        </w:rPr>
        <w:t xml:space="preserve"> </w:t>
      </w:r>
    </w:p>
    <w:p w:rsidR="005E63ED" w:rsidRPr="00AF73DD" w:rsidRDefault="005E63ED" w:rsidP="005E63ED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Cs w:val="28"/>
        </w:rPr>
      </w:pPr>
      <w:r w:rsidRPr="00AF73DD">
        <w:rPr>
          <w:bCs/>
          <w:szCs w:val="28"/>
        </w:rPr>
        <w:t>Статьями  264.2 и 264.4  БК РФ  определены основы  составления бюджетной отчётности и проведения внешней проверки отчётов об исполнении бюджетов Российской Федерации.</w:t>
      </w:r>
    </w:p>
    <w:p w:rsidR="005E63ED" w:rsidRDefault="005E63ED" w:rsidP="005E63ED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3DD">
        <w:rPr>
          <w:rFonts w:ascii="Times New Roman" w:hAnsi="Times New Roman" w:cs="Times New Roman"/>
          <w:bCs/>
          <w:sz w:val="28"/>
          <w:szCs w:val="28"/>
        </w:rPr>
        <w:t>Согласно части 1 статьи 264.4 БК РФ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F73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63ED" w:rsidRPr="00AF73DD" w:rsidRDefault="005E63ED" w:rsidP="00262445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73DD">
        <w:rPr>
          <w:rFonts w:ascii="Times New Roman" w:hAnsi="Times New Roman" w:cs="Times New Roman"/>
          <w:bCs/>
          <w:sz w:val="28"/>
          <w:szCs w:val="28"/>
        </w:rPr>
        <w:t xml:space="preserve">Согласно второму абзацу части 3 и части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4 указанной статьи БК РФ </w:t>
      </w:r>
      <w:r w:rsidRPr="00AF73DD">
        <w:rPr>
          <w:rFonts w:ascii="Times New Roman" w:hAnsi="Times New Roman" w:cs="Times New Roman"/>
          <w:bCs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14CE">
        <w:rPr>
          <w:rFonts w:ascii="Times New Roman" w:hAnsi="Times New Roman" w:cs="Times New Roman"/>
          <w:bCs/>
          <w:sz w:val="28"/>
          <w:szCs w:val="28"/>
        </w:rPr>
        <w:t xml:space="preserve">Приволжского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73DD">
        <w:rPr>
          <w:rFonts w:ascii="Times New Roman" w:hAnsi="Times New Roman" w:cs="Times New Roman"/>
          <w:bCs/>
          <w:sz w:val="28"/>
          <w:szCs w:val="28"/>
        </w:rPr>
        <w:t xml:space="preserve">представляет отчет об </w:t>
      </w:r>
      <w:r w:rsidRPr="00A4516E">
        <w:rPr>
          <w:rFonts w:ascii="Times New Roman" w:hAnsi="Times New Roman" w:cs="Times New Roman"/>
          <w:sz w:val="28"/>
          <w:szCs w:val="28"/>
        </w:rPr>
        <w:t>исполнении местного бюджета для подготовки заключения на него не позднее 1 апреля текущего года. Подготовка заключения на годовой отчет об исполнении бюджета</w:t>
      </w:r>
      <w:r w:rsidR="001214CE" w:rsidRPr="001214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14CE">
        <w:rPr>
          <w:rFonts w:ascii="Times New Roman" w:hAnsi="Times New Roman" w:cs="Times New Roman"/>
          <w:bCs/>
          <w:sz w:val="28"/>
          <w:szCs w:val="28"/>
        </w:rPr>
        <w:t xml:space="preserve">Приволжского муниципального района  </w:t>
      </w:r>
      <w:r w:rsidRPr="00A4516E">
        <w:rPr>
          <w:rFonts w:ascii="Times New Roman" w:hAnsi="Times New Roman" w:cs="Times New Roman"/>
          <w:sz w:val="28"/>
          <w:szCs w:val="28"/>
        </w:rPr>
        <w:t xml:space="preserve">проводится в срок, не превышающий один месяц. </w:t>
      </w:r>
      <w:proofErr w:type="gramStart"/>
      <w:r w:rsidRPr="00A4516E">
        <w:rPr>
          <w:rFonts w:ascii="Times New Roman" w:hAnsi="Times New Roman" w:cs="Times New Roman"/>
          <w:sz w:val="28"/>
          <w:szCs w:val="28"/>
        </w:rPr>
        <w:t>Согласно  Положения</w:t>
      </w:r>
      <w:proofErr w:type="gramEnd"/>
      <w:r w:rsidRPr="00A4516E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1214CE">
        <w:rPr>
          <w:rFonts w:ascii="Times New Roman" w:hAnsi="Times New Roman" w:cs="Times New Roman"/>
          <w:sz w:val="28"/>
          <w:szCs w:val="28"/>
        </w:rPr>
        <w:t>Приволжском муниципальном районе</w:t>
      </w:r>
      <w:r w:rsidRPr="00A4516E">
        <w:rPr>
          <w:rFonts w:ascii="Times New Roman" w:hAnsi="Times New Roman" w:cs="Times New Roman"/>
          <w:sz w:val="28"/>
          <w:szCs w:val="28"/>
        </w:rPr>
        <w:t xml:space="preserve">, годовой отчет об исполнении бюджета 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Приволжского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>направляется в   Совет</w:t>
      </w:r>
      <w:r w:rsidRPr="00A4516E">
        <w:rPr>
          <w:rFonts w:ascii="Times New Roman" w:hAnsi="Times New Roman" w:cs="Times New Roman"/>
          <w:sz w:val="28"/>
          <w:szCs w:val="28"/>
        </w:rPr>
        <w:t xml:space="preserve"> </w:t>
      </w:r>
      <w:r w:rsidR="00262445">
        <w:rPr>
          <w:rFonts w:ascii="Times New Roman" w:hAnsi="Times New Roman" w:cs="Times New Roman"/>
          <w:bCs/>
          <w:sz w:val="28"/>
          <w:szCs w:val="28"/>
        </w:rPr>
        <w:t>Прив</w:t>
      </w:r>
      <w:r w:rsidR="00AA63ED">
        <w:rPr>
          <w:rFonts w:ascii="Times New Roman" w:hAnsi="Times New Roman" w:cs="Times New Roman"/>
          <w:bCs/>
          <w:sz w:val="28"/>
          <w:szCs w:val="28"/>
        </w:rPr>
        <w:t>олжского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516E">
        <w:rPr>
          <w:rFonts w:ascii="Times New Roman" w:hAnsi="Times New Roman" w:cs="Times New Roman"/>
          <w:sz w:val="28"/>
          <w:szCs w:val="28"/>
        </w:rPr>
        <w:t xml:space="preserve">До его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Приволжского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Приволжского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>направляет</w:t>
      </w:r>
      <w:r w:rsidRPr="00A45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 бюджета в КСП Приволжского муниципального района  для внешней проверки</w:t>
      </w:r>
      <w:r w:rsidRPr="00A4516E">
        <w:rPr>
          <w:rFonts w:ascii="Times New Roman" w:hAnsi="Times New Roman" w:cs="Times New Roman"/>
          <w:sz w:val="28"/>
          <w:szCs w:val="28"/>
        </w:rPr>
        <w:t xml:space="preserve">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</w:t>
      </w:r>
      <w:r w:rsidR="00262445">
        <w:rPr>
          <w:rFonts w:ascii="Times New Roman" w:hAnsi="Times New Roman" w:cs="Times New Roman"/>
          <w:bCs/>
          <w:sz w:val="28"/>
          <w:szCs w:val="28"/>
        </w:rPr>
        <w:t>Приволжского муниципального района</w:t>
      </w:r>
      <w:r w:rsidRPr="00A4516E">
        <w:rPr>
          <w:rFonts w:ascii="Times New Roman" w:hAnsi="Times New Roman" w:cs="Times New Roman"/>
          <w:sz w:val="28"/>
          <w:szCs w:val="28"/>
        </w:rPr>
        <w:t>.</w:t>
      </w:r>
    </w:p>
    <w:p w:rsidR="005E63ED" w:rsidRPr="00A4516E" w:rsidRDefault="005E63ED" w:rsidP="005E63ED">
      <w:pPr>
        <w:spacing w:line="360" w:lineRule="auto"/>
        <w:ind w:firstLine="539"/>
        <w:jc w:val="both"/>
        <w:rPr>
          <w:szCs w:val="28"/>
        </w:rPr>
      </w:pPr>
      <w:r w:rsidRPr="00AF73DD">
        <w:t xml:space="preserve"> </w:t>
      </w:r>
      <w:r w:rsidRPr="00A4516E">
        <w:rPr>
          <w:szCs w:val="28"/>
        </w:rPr>
        <w:t xml:space="preserve">Внешняя проверка годового отчета об исполнении бюджета </w:t>
      </w:r>
      <w:r w:rsidR="00262445">
        <w:rPr>
          <w:bCs/>
          <w:szCs w:val="28"/>
        </w:rPr>
        <w:t xml:space="preserve">Приволжского муниципального района  </w:t>
      </w:r>
      <w:r w:rsidRPr="00A4516E">
        <w:rPr>
          <w:szCs w:val="28"/>
        </w:rPr>
        <w:t>о</w:t>
      </w:r>
      <w:r>
        <w:rPr>
          <w:szCs w:val="28"/>
        </w:rPr>
        <w:t>существляется 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lastRenderedPageBreak/>
        <w:t>Приволжского</w:t>
      </w:r>
      <w:r w:rsidRPr="00A4516E">
        <w:rPr>
          <w:szCs w:val="28"/>
        </w:rPr>
        <w:t xml:space="preserve"> муниципального района в порядке, установленном Положением, с соблюдением требований Бюджетного  кодекса Российской Федерации.</w:t>
      </w:r>
    </w:p>
    <w:p w:rsidR="005E63ED" w:rsidRPr="00A4516E" w:rsidRDefault="005E63ED" w:rsidP="005E63ED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готовит заключение на отчет об исполнении бюджета </w:t>
      </w:r>
      <w:r w:rsidR="00262445">
        <w:rPr>
          <w:bCs/>
          <w:szCs w:val="28"/>
        </w:rPr>
        <w:t xml:space="preserve">Приволжского муниципального района  </w:t>
      </w:r>
      <w:r w:rsidRPr="00A4516E">
        <w:rPr>
          <w:szCs w:val="28"/>
        </w:rPr>
        <w:t>на основании данных внешней проверки годовой бюджетной отчетности главных администраторов бюджетных средств.</w:t>
      </w:r>
    </w:p>
    <w:p w:rsidR="005E63ED" w:rsidRPr="00A4516E" w:rsidRDefault="005E63ED" w:rsidP="005E63ED">
      <w:pPr>
        <w:spacing w:line="360" w:lineRule="auto"/>
        <w:ind w:firstLine="539"/>
        <w:jc w:val="both"/>
        <w:rPr>
          <w:szCs w:val="28"/>
        </w:rPr>
      </w:pPr>
      <w:r w:rsidRPr="00A4516E">
        <w:rPr>
          <w:szCs w:val="28"/>
        </w:rPr>
        <w:t xml:space="preserve">Заключение на годовой отчет об исполнении бюджета </w:t>
      </w:r>
      <w:r w:rsidR="00262445">
        <w:rPr>
          <w:bCs/>
          <w:szCs w:val="28"/>
        </w:rPr>
        <w:t xml:space="preserve">Приволжского муниципального района  </w:t>
      </w:r>
      <w:r w:rsidRPr="00A4516E">
        <w:rPr>
          <w:szCs w:val="28"/>
        </w:rPr>
        <w:t xml:space="preserve">представляется </w:t>
      </w:r>
      <w:r>
        <w:rPr>
          <w:szCs w:val="28"/>
        </w:rPr>
        <w:t>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в </w:t>
      </w:r>
      <w:r w:rsidRPr="00405528">
        <w:rPr>
          <w:szCs w:val="28"/>
        </w:rPr>
        <w:t xml:space="preserve">Совет </w:t>
      </w:r>
      <w:r w:rsidR="00262445">
        <w:rPr>
          <w:bCs/>
          <w:szCs w:val="28"/>
        </w:rPr>
        <w:t xml:space="preserve">Приволжского муниципального района  </w:t>
      </w:r>
      <w:r w:rsidRPr="00405528">
        <w:rPr>
          <w:szCs w:val="28"/>
        </w:rPr>
        <w:t xml:space="preserve">с одновременным направлением  в Администрацию </w:t>
      </w:r>
      <w:r w:rsidR="00262445">
        <w:rPr>
          <w:bCs/>
          <w:szCs w:val="28"/>
        </w:rPr>
        <w:t>Прив</w:t>
      </w:r>
      <w:r w:rsidR="00BF0D3F">
        <w:rPr>
          <w:bCs/>
          <w:szCs w:val="28"/>
        </w:rPr>
        <w:t>олжского муниципального района</w:t>
      </w:r>
      <w:r w:rsidRPr="00405528">
        <w:rPr>
          <w:szCs w:val="28"/>
        </w:rPr>
        <w:t>.</w:t>
      </w:r>
    </w:p>
    <w:p w:rsidR="00262445" w:rsidRPr="00867B7B" w:rsidRDefault="005B08F1" w:rsidP="00262445">
      <w:pPr>
        <w:pStyle w:val="pagettl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Отчет об исполнении бюджета </w:t>
      </w:r>
      <w:r w:rsidR="00262445" w:rsidRPr="0026244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Приволжского муниципального района </w:t>
      </w:r>
      <w:r w:rsidR="00262445" w:rsidRPr="00262445">
        <w:rPr>
          <w:rFonts w:ascii="Times New Roman" w:hAnsi="Times New Roman"/>
          <w:sz w:val="28"/>
          <w:szCs w:val="28"/>
        </w:rPr>
        <w:t xml:space="preserve"> </w:t>
      </w:r>
      <w:r w:rsidRPr="00262445">
        <w:rPr>
          <w:rFonts w:ascii="Times New Roman" w:hAnsi="Times New Roman"/>
          <w:b w:val="0"/>
          <w:color w:val="auto"/>
          <w:sz w:val="28"/>
          <w:szCs w:val="28"/>
        </w:rPr>
        <w:t xml:space="preserve">за </w:t>
      </w:r>
      <w:r w:rsidR="007974FE">
        <w:rPr>
          <w:rFonts w:ascii="Times New Roman" w:hAnsi="Times New Roman"/>
          <w:b w:val="0"/>
          <w:color w:val="auto"/>
          <w:sz w:val="28"/>
          <w:szCs w:val="28"/>
        </w:rPr>
        <w:t>2019</w:t>
      </w:r>
      <w:r w:rsidRPr="00262445">
        <w:rPr>
          <w:rFonts w:ascii="Times New Roman" w:hAnsi="Times New Roman"/>
          <w:b w:val="0"/>
          <w:color w:val="auto"/>
          <w:sz w:val="28"/>
          <w:szCs w:val="28"/>
        </w:rPr>
        <w:t xml:space="preserve"> год представлен в соста</w:t>
      </w: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ве:  </w:t>
      </w:r>
    </w:p>
    <w:p w:rsidR="00BF0D3F" w:rsidRPr="00171C47" w:rsidRDefault="00BF0D3F" w:rsidP="00171C47">
      <w:pPr>
        <w:spacing w:line="360" w:lineRule="auto"/>
        <w:jc w:val="both"/>
        <w:rPr>
          <w:szCs w:val="28"/>
        </w:rPr>
      </w:pPr>
      <w:r>
        <w:rPr>
          <w:b/>
        </w:rPr>
        <w:t xml:space="preserve">- </w:t>
      </w:r>
      <w:r w:rsidRPr="00171C47">
        <w:rPr>
          <w:szCs w:val="28"/>
        </w:rPr>
        <w:t xml:space="preserve">Проект решения «Об утверждении отчета об исполнении бюджета Приволжского муниципального района за </w:t>
      </w:r>
      <w:r w:rsidR="007974FE">
        <w:rPr>
          <w:szCs w:val="28"/>
        </w:rPr>
        <w:t>2019</w:t>
      </w:r>
      <w:r w:rsidRPr="00171C47">
        <w:rPr>
          <w:szCs w:val="28"/>
        </w:rPr>
        <w:t xml:space="preserve"> год»</w:t>
      </w:r>
    </w:p>
    <w:p w:rsidR="00BF0D3F" w:rsidRPr="00171C47" w:rsidRDefault="00BF0D3F" w:rsidP="00171C47">
      <w:pPr>
        <w:spacing w:line="360" w:lineRule="auto"/>
        <w:jc w:val="both"/>
        <w:rPr>
          <w:color w:val="000000"/>
          <w:szCs w:val="28"/>
        </w:rPr>
      </w:pPr>
      <w:r w:rsidRPr="00171C47">
        <w:rPr>
          <w:szCs w:val="28"/>
        </w:rPr>
        <w:t>- Баланс исполнения консолидированного бюджета субъекта РФ и  бюджета государственного внебюджетного фонда</w:t>
      </w:r>
      <w:r w:rsidR="00AE65C1" w:rsidRPr="00171C47">
        <w:rPr>
          <w:szCs w:val="28"/>
        </w:rPr>
        <w:t>.</w:t>
      </w:r>
      <w:r w:rsidR="00AE65C1" w:rsidRPr="00171C47">
        <w:rPr>
          <w:color w:val="000000"/>
          <w:szCs w:val="28"/>
        </w:rPr>
        <w:t xml:space="preserve"> (Форма 0503320)</w:t>
      </w:r>
    </w:p>
    <w:p w:rsidR="00AE65C1" w:rsidRPr="00171C47" w:rsidRDefault="00AE65C1" w:rsidP="00171C47">
      <w:pPr>
        <w:spacing w:line="360" w:lineRule="auto"/>
        <w:jc w:val="both"/>
        <w:rPr>
          <w:color w:val="000000"/>
          <w:szCs w:val="28"/>
        </w:rPr>
      </w:pPr>
      <w:r w:rsidRPr="00171C47">
        <w:rPr>
          <w:szCs w:val="28"/>
        </w:rPr>
        <w:t xml:space="preserve">-   Консолидированный отчет о финансовых результатах деятельности </w:t>
      </w:r>
      <w:r w:rsidRPr="00171C47">
        <w:rPr>
          <w:color w:val="000000"/>
          <w:szCs w:val="28"/>
        </w:rPr>
        <w:t>(Форма 0503321);</w:t>
      </w:r>
    </w:p>
    <w:p w:rsidR="00AE65C1" w:rsidRPr="00171C47" w:rsidRDefault="00AE65C1" w:rsidP="00171C47">
      <w:pPr>
        <w:spacing w:line="360" w:lineRule="auto"/>
        <w:jc w:val="both"/>
        <w:rPr>
          <w:color w:val="000000"/>
          <w:szCs w:val="28"/>
        </w:rPr>
      </w:pPr>
      <w:r w:rsidRPr="00171C47">
        <w:rPr>
          <w:color w:val="000000"/>
          <w:szCs w:val="28"/>
        </w:rPr>
        <w:t xml:space="preserve">-  </w:t>
      </w:r>
      <w:r w:rsidRPr="00171C47">
        <w:rPr>
          <w:szCs w:val="28"/>
        </w:rPr>
        <w:t>Консолидированный отчет о движении денежных средст</w:t>
      </w:r>
      <w:proofErr w:type="gramStart"/>
      <w:r w:rsidRPr="00171C47">
        <w:rPr>
          <w:szCs w:val="28"/>
        </w:rPr>
        <w:t>в</w:t>
      </w:r>
      <w:r w:rsidR="00E8342B" w:rsidRPr="00171C47">
        <w:rPr>
          <w:color w:val="000000"/>
          <w:szCs w:val="28"/>
        </w:rPr>
        <w:t>(</w:t>
      </w:r>
      <w:proofErr w:type="gramEnd"/>
      <w:r w:rsidR="00E8342B" w:rsidRPr="00171C47">
        <w:rPr>
          <w:color w:val="000000"/>
          <w:szCs w:val="28"/>
        </w:rPr>
        <w:t xml:space="preserve">Форма </w:t>
      </w:r>
      <w:r w:rsidR="00E8342B" w:rsidRPr="00E8342B">
        <w:rPr>
          <w:color w:val="000000"/>
          <w:szCs w:val="28"/>
        </w:rPr>
        <w:t>0503323</w:t>
      </w:r>
      <w:r w:rsidR="00E8342B" w:rsidRPr="00171C47">
        <w:rPr>
          <w:color w:val="000000"/>
          <w:szCs w:val="28"/>
        </w:rPr>
        <w:t>);</w:t>
      </w:r>
    </w:p>
    <w:p w:rsidR="00AE65C1" w:rsidRPr="00171C47" w:rsidRDefault="00E8342B" w:rsidP="00171C47">
      <w:pPr>
        <w:spacing w:line="360" w:lineRule="auto"/>
        <w:jc w:val="both"/>
        <w:rPr>
          <w:color w:val="000000"/>
          <w:szCs w:val="28"/>
        </w:rPr>
      </w:pPr>
      <w:r w:rsidRPr="00171C47">
        <w:rPr>
          <w:bCs/>
          <w:color w:val="000000"/>
          <w:szCs w:val="28"/>
        </w:rPr>
        <w:t xml:space="preserve">-  Отчет об исполнении консолидированного бюджета </w:t>
      </w:r>
      <w:r w:rsidRPr="00171C47">
        <w:rPr>
          <w:color w:val="000000"/>
          <w:szCs w:val="28"/>
        </w:rPr>
        <w:t xml:space="preserve">(Форма </w:t>
      </w:r>
      <w:r w:rsidRPr="00E8342B">
        <w:rPr>
          <w:color w:val="000000"/>
          <w:szCs w:val="28"/>
        </w:rPr>
        <w:t>0503317</w:t>
      </w:r>
      <w:r w:rsidRPr="00171C47">
        <w:rPr>
          <w:color w:val="000000"/>
          <w:szCs w:val="28"/>
        </w:rPr>
        <w:t>);</w:t>
      </w:r>
    </w:p>
    <w:p w:rsidR="00E8342B" w:rsidRPr="00171C47" w:rsidRDefault="00E8342B" w:rsidP="00171C47">
      <w:pPr>
        <w:spacing w:line="360" w:lineRule="auto"/>
        <w:jc w:val="both"/>
        <w:rPr>
          <w:bCs/>
          <w:color w:val="000000"/>
          <w:szCs w:val="28"/>
        </w:rPr>
      </w:pPr>
      <w:r w:rsidRPr="00171C47">
        <w:rPr>
          <w:color w:val="000000"/>
          <w:szCs w:val="28"/>
        </w:rPr>
        <w:t>-</w:t>
      </w:r>
      <w:r w:rsidR="009E66F7">
        <w:rPr>
          <w:color w:val="000000"/>
          <w:szCs w:val="28"/>
        </w:rPr>
        <w:t xml:space="preserve"> </w:t>
      </w:r>
      <w:r w:rsidRPr="00171C47">
        <w:rPr>
          <w:color w:val="000000"/>
          <w:szCs w:val="28"/>
        </w:rPr>
        <w:t xml:space="preserve"> </w:t>
      </w:r>
      <w:r w:rsidRPr="00171C47">
        <w:rPr>
          <w:bCs/>
          <w:color w:val="000000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 бюджета Приволжского муниципального района за </w:t>
      </w:r>
      <w:r w:rsidR="007974FE">
        <w:rPr>
          <w:bCs/>
          <w:color w:val="000000"/>
          <w:szCs w:val="28"/>
        </w:rPr>
        <w:t>2019</w:t>
      </w:r>
      <w:r w:rsidRPr="00171C47">
        <w:rPr>
          <w:bCs/>
          <w:color w:val="000000"/>
          <w:szCs w:val="28"/>
        </w:rPr>
        <w:t xml:space="preserve"> год</w:t>
      </w:r>
      <w:r w:rsidR="008E0ED6">
        <w:rPr>
          <w:bCs/>
          <w:color w:val="000000"/>
          <w:szCs w:val="28"/>
        </w:rPr>
        <w:t>;</w:t>
      </w:r>
      <w:r w:rsidRPr="00171C47">
        <w:rPr>
          <w:bCs/>
          <w:color w:val="000000"/>
          <w:szCs w:val="28"/>
        </w:rPr>
        <w:t xml:space="preserve">    </w:t>
      </w:r>
    </w:p>
    <w:p w:rsidR="00E8342B" w:rsidRPr="00171C47" w:rsidRDefault="00E8342B" w:rsidP="00171C47">
      <w:pPr>
        <w:spacing w:line="360" w:lineRule="auto"/>
        <w:jc w:val="both"/>
        <w:rPr>
          <w:bCs/>
          <w:color w:val="000000"/>
          <w:szCs w:val="28"/>
        </w:rPr>
      </w:pPr>
      <w:r w:rsidRPr="00171C47">
        <w:rPr>
          <w:color w:val="000000"/>
          <w:szCs w:val="28"/>
        </w:rPr>
        <w:t xml:space="preserve">-  </w:t>
      </w:r>
      <w:r w:rsidR="009E66F7">
        <w:rPr>
          <w:color w:val="000000"/>
          <w:szCs w:val="28"/>
        </w:rPr>
        <w:t xml:space="preserve"> </w:t>
      </w:r>
      <w:r w:rsidRPr="00171C47">
        <w:rPr>
          <w:bCs/>
          <w:color w:val="000000"/>
          <w:szCs w:val="28"/>
        </w:rPr>
        <w:t xml:space="preserve">Распределение расходов  бюджета Приволжского муниципального района по разделам и подразделам функциональной классификации расходов бюджета РФ за </w:t>
      </w:r>
      <w:r w:rsidR="007974FE">
        <w:rPr>
          <w:bCs/>
          <w:color w:val="000000"/>
          <w:szCs w:val="28"/>
        </w:rPr>
        <w:t>2019</w:t>
      </w:r>
      <w:r w:rsidRPr="00171C47">
        <w:rPr>
          <w:bCs/>
          <w:color w:val="000000"/>
          <w:szCs w:val="28"/>
        </w:rPr>
        <w:t xml:space="preserve"> год;</w:t>
      </w:r>
    </w:p>
    <w:p w:rsidR="00E8342B" w:rsidRPr="00171C47" w:rsidRDefault="00E8342B" w:rsidP="00171C47">
      <w:pPr>
        <w:spacing w:line="360" w:lineRule="auto"/>
        <w:jc w:val="both"/>
        <w:rPr>
          <w:color w:val="000000"/>
          <w:szCs w:val="28"/>
        </w:rPr>
      </w:pPr>
      <w:r w:rsidRPr="00171C47">
        <w:rPr>
          <w:color w:val="000000"/>
          <w:szCs w:val="28"/>
        </w:rPr>
        <w:t xml:space="preserve">-  исполнение по источникам внутреннего финансирования дефицита бюджета за </w:t>
      </w:r>
      <w:r w:rsidR="007974FE">
        <w:rPr>
          <w:color w:val="000000"/>
          <w:szCs w:val="28"/>
        </w:rPr>
        <w:t>2019</w:t>
      </w:r>
      <w:r w:rsidRPr="00171C47">
        <w:rPr>
          <w:color w:val="000000"/>
          <w:szCs w:val="28"/>
        </w:rPr>
        <w:t xml:space="preserve"> год;</w:t>
      </w:r>
    </w:p>
    <w:p w:rsidR="00E8342B" w:rsidRPr="00171C47" w:rsidRDefault="00E8342B" w:rsidP="00171C47">
      <w:pPr>
        <w:spacing w:line="360" w:lineRule="auto"/>
        <w:jc w:val="both"/>
        <w:rPr>
          <w:bCs/>
          <w:color w:val="000000"/>
          <w:szCs w:val="28"/>
        </w:rPr>
      </w:pPr>
      <w:r w:rsidRPr="00171C47">
        <w:rPr>
          <w:bCs/>
          <w:color w:val="000000"/>
          <w:szCs w:val="28"/>
        </w:rPr>
        <w:lastRenderedPageBreak/>
        <w:t xml:space="preserve">-  </w:t>
      </w:r>
      <w:r w:rsidRPr="00E8342B">
        <w:rPr>
          <w:bCs/>
          <w:color w:val="000000"/>
          <w:szCs w:val="28"/>
        </w:rPr>
        <w:t xml:space="preserve">Исполнение доходов бюджета Приволжского муниципального района за </w:t>
      </w:r>
      <w:r w:rsidR="007974FE">
        <w:rPr>
          <w:bCs/>
          <w:color w:val="000000"/>
          <w:szCs w:val="28"/>
        </w:rPr>
        <w:t>2019</w:t>
      </w:r>
      <w:r w:rsidRPr="00E8342B">
        <w:rPr>
          <w:bCs/>
          <w:color w:val="000000"/>
          <w:szCs w:val="28"/>
        </w:rPr>
        <w:t xml:space="preserve"> год</w:t>
      </w:r>
      <w:r w:rsidRPr="00171C47">
        <w:rPr>
          <w:bCs/>
          <w:color w:val="000000"/>
          <w:szCs w:val="28"/>
        </w:rPr>
        <w:t>;</w:t>
      </w:r>
    </w:p>
    <w:p w:rsidR="005B08F1" w:rsidRDefault="00171C47" w:rsidP="00171C47">
      <w:pPr>
        <w:spacing w:line="360" w:lineRule="auto"/>
        <w:jc w:val="both"/>
        <w:rPr>
          <w:szCs w:val="28"/>
        </w:rPr>
      </w:pPr>
      <w:r w:rsidRPr="00171C47">
        <w:rPr>
          <w:szCs w:val="28"/>
        </w:rPr>
        <w:t>- Поясни</w:t>
      </w:r>
      <w:r w:rsidR="00E8342B" w:rsidRPr="00171C47">
        <w:rPr>
          <w:szCs w:val="28"/>
        </w:rPr>
        <w:t>тельная записка</w:t>
      </w:r>
      <w:r>
        <w:rPr>
          <w:szCs w:val="28"/>
        </w:rPr>
        <w:t>.</w:t>
      </w:r>
    </w:p>
    <w:p w:rsidR="00032722" w:rsidRDefault="00032722" w:rsidP="00171C47">
      <w:pPr>
        <w:spacing w:line="360" w:lineRule="auto"/>
        <w:jc w:val="both"/>
        <w:rPr>
          <w:szCs w:val="28"/>
        </w:rPr>
      </w:pPr>
      <w:r>
        <w:rPr>
          <w:szCs w:val="28"/>
        </w:rPr>
        <w:t>- Сводный годовой доклад о ходе реализации и оценки эффективности муниципальных программ.</w:t>
      </w:r>
    </w:p>
    <w:p w:rsidR="00171C47" w:rsidRPr="00171C47" w:rsidRDefault="00171C47" w:rsidP="00171C47">
      <w:pPr>
        <w:spacing w:line="360" w:lineRule="auto"/>
        <w:jc w:val="both"/>
        <w:rPr>
          <w:szCs w:val="28"/>
        </w:rPr>
      </w:pPr>
    </w:p>
    <w:p w:rsidR="005B08F1" w:rsidRPr="00486AEE" w:rsidRDefault="005B08F1" w:rsidP="005B08F1">
      <w:pPr>
        <w:pStyle w:val="pagettl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В течение </w:t>
      </w:r>
      <w:r w:rsidR="007974FE">
        <w:rPr>
          <w:rFonts w:ascii="Times New Roman" w:hAnsi="Times New Roman"/>
          <w:b w:val="0"/>
          <w:color w:val="auto"/>
          <w:sz w:val="28"/>
          <w:szCs w:val="28"/>
        </w:rPr>
        <w:t>2019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 года в </w:t>
      </w:r>
      <w:r w:rsidR="00C6597B">
        <w:rPr>
          <w:rFonts w:ascii="Times New Roman" w:hAnsi="Times New Roman"/>
          <w:b w:val="0"/>
          <w:color w:val="auto"/>
          <w:sz w:val="28"/>
          <w:szCs w:val="28"/>
        </w:rPr>
        <w:t xml:space="preserve">Приволжском муниципальном районе 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 бюджетный процесс основывался на положениях Бюджетного кодекса РФ, Положении о бюджетном процессе в </w:t>
      </w:r>
      <w:r w:rsidR="00C6597B">
        <w:rPr>
          <w:rFonts w:ascii="Times New Roman" w:hAnsi="Times New Roman"/>
          <w:b w:val="0"/>
          <w:color w:val="auto"/>
          <w:sz w:val="28"/>
          <w:szCs w:val="28"/>
        </w:rPr>
        <w:t>Приволжском муниципальном районе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, Уставе </w:t>
      </w:r>
      <w:r w:rsidR="00C6597B" w:rsidRPr="00262445">
        <w:rPr>
          <w:rFonts w:ascii="Times New Roman" w:hAnsi="Times New Roman"/>
          <w:b w:val="0"/>
          <w:bCs w:val="0"/>
          <w:color w:val="auto"/>
          <w:sz w:val="28"/>
          <w:szCs w:val="28"/>
        </w:rPr>
        <w:t>Приволжского муниципального района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>, и других нормативных правовых актах.</w:t>
      </w:r>
      <w:r w:rsidR="00486AEE">
        <w:rPr>
          <w:szCs w:val="28"/>
        </w:rPr>
        <w:t xml:space="preserve"> </w:t>
      </w:r>
      <w:r w:rsidR="00486AEE" w:rsidRPr="00486AEE">
        <w:rPr>
          <w:rFonts w:ascii="Times New Roman" w:hAnsi="Times New Roman"/>
          <w:b w:val="0"/>
          <w:color w:val="auto"/>
          <w:sz w:val="28"/>
          <w:szCs w:val="28"/>
        </w:rPr>
        <w:t xml:space="preserve">Решением Совета Приволжского муниципального района  от </w:t>
      </w:r>
      <w:r w:rsidR="007021BB">
        <w:rPr>
          <w:rFonts w:ascii="Times New Roman" w:hAnsi="Times New Roman"/>
          <w:b w:val="0"/>
          <w:color w:val="auto"/>
          <w:sz w:val="28"/>
          <w:szCs w:val="28"/>
        </w:rPr>
        <w:t>20</w:t>
      </w:r>
      <w:r w:rsidR="00486AEE" w:rsidRPr="00486AEE">
        <w:rPr>
          <w:rFonts w:ascii="Times New Roman" w:hAnsi="Times New Roman"/>
          <w:b w:val="0"/>
          <w:color w:val="auto"/>
          <w:sz w:val="28"/>
          <w:szCs w:val="28"/>
        </w:rPr>
        <w:t>.12.</w:t>
      </w:r>
      <w:r w:rsidR="007021BB">
        <w:rPr>
          <w:rFonts w:ascii="Times New Roman" w:hAnsi="Times New Roman"/>
          <w:b w:val="0"/>
          <w:color w:val="auto"/>
          <w:sz w:val="28"/>
          <w:szCs w:val="28"/>
        </w:rPr>
        <w:t>2018</w:t>
      </w:r>
      <w:r w:rsidR="00486AEE" w:rsidRPr="00486AEE">
        <w:rPr>
          <w:rFonts w:ascii="Times New Roman" w:hAnsi="Times New Roman"/>
          <w:b w:val="0"/>
          <w:color w:val="auto"/>
          <w:sz w:val="28"/>
          <w:szCs w:val="28"/>
        </w:rPr>
        <w:t xml:space="preserve"> г  № </w:t>
      </w:r>
      <w:r w:rsidR="00371CA3">
        <w:rPr>
          <w:rFonts w:ascii="Times New Roman" w:hAnsi="Times New Roman"/>
          <w:b w:val="0"/>
          <w:color w:val="auto"/>
          <w:sz w:val="28"/>
          <w:szCs w:val="28"/>
        </w:rPr>
        <w:t>105</w:t>
      </w:r>
      <w:r w:rsidR="00486AEE" w:rsidRPr="00486AEE">
        <w:rPr>
          <w:rFonts w:ascii="Times New Roman" w:hAnsi="Times New Roman"/>
          <w:b w:val="0"/>
          <w:color w:val="auto"/>
          <w:sz w:val="28"/>
          <w:szCs w:val="28"/>
        </w:rPr>
        <w:t xml:space="preserve"> «Об утверждении бюджета Приволжского муниципального района  на </w:t>
      </w:r>
      <w:r w:rsidR="007021BB">
        <w:rPr>
          <w:rFonts w:ascii="Times New Roman" w:hAnsi="Times New Roman"/>
          <w:b w:val="0"/>
          <w:color w:val="auto"/>
          <w:sz w:val="28"/>
          <w:szCs w:val="28"/>
        </w:rPr>
        <w:t>2019</w:t>
      </w:r>
      <w:r w:rsidR="00486AEE" w:rsidRPr="00486AEE">
        <w:rPr>
          <w:rFonts w:ascii="Times New Roman" w:hAnsi="Times New Roman"/>
          <w:b w:val="0"/>
          <w:color w:val="auto"/>
          <w:sz w:val="28"/>
          <w:szCs w:val="28"/>
        </w:rPr>
        <w:t xml:space="preserve"> год</w:t>
      </w:r>
      <w:r w:rsidR="00395A69">
        <w:rPr>
          <w:rFonts w:ascii="Times New Roman" w:hAnsi="Times New Roman"/>
          <w:b w:val="0"/>
          <w:color w:val="auto"/>
          <w:sz w:val="28"/>
          <w:szCs w:val="28"/>
        </w:rPr>
        <w:t xml:space="preserve"> и плановый период </w:t>
      </w:r>
      <w:r w:rsidR="007021BB">
        <w:rPr>
          <w:rFonts w:ascii="Times New Roman" w:hAnsi="Times New Roman"/>
          <w:b w:val="0"/>
          <w:color w:val="auto"/>
          <w:sz w:val="28"/>
          <w:szCs w:val="28"/>
        </w:rPr>
        <w:t>2020</w:t>
      </w:r>
      <w:r w:rsidR="00395A69">
        <w:rPr>
          <w:rFonts w:ascii="Times New Roman" w:hAnsi="Times New Roman"/>
          <w:b w:val="0"/>
          <w:color w:val="auto"/>
          <w:sz w:val="28"/>
          <w:szCs w:val="28"/>
        </w:rPr>
        <w:t xml:space="preserve"> и </w:t>
      </w:r>
      <w:r w:rsidR="007021BB">
        <w:rPr>
          <w:rFonts w:ascii="Times New Roman" w:hAnsi="Times New Roman"/>
          <w:b w:val="0"/>
          <w:color w:val="auto"/>
          <w:sz w:val="28"/>
          <w:szCs w:val="28"/>
        </w:rPr>
        <w:t>2021</w:t>
      </w:r>
      <w:r w:rsidR="00395A69">
        <w:rPr>
          <w:rFonts w:ascii="Times New Roman" w:hAnsi="Times New Roman"/>
          <w:b w:val="0"/>
          <w:color w:val="auto"/>
          <w:sz w:val="28"/>
          <w:szCs w:val="28"/>
        </w:rPr>
        <w:t xml:space="preserve"> годов</w:t>
      </w:r>
      <w:r w:rsidR="00486AEE" w:rsidRPr="00486AEE">
        <w:rPr>
          <w:rFonts w:ascii="Times New Roman" w:hAnsi="Times New Roman"/>
          <w:b w:val="0"/>
          <w:color w:val="auto"/>
          <w:sz w:val="28"/>
          <w:szCs w:val="28"/>
        </w:rPr>
        <w:t>».</w:t>
      </w:r>
    </w:p>
    <w:p w:rsidR="00486AEE" w:rsidRPr="00DA74CC" w:rsidRDefault="00486AEE" w:rsidP="00486AEE">
      <w:pPr>
        <w:spacing w:line="360" w:lineRule="auto"/>
        <w:ind w:firstLine="708"/>
        <w:jc w:val="both"/>
      </w:pPr>
      <w:proofErr w:type="gramStart"/>
      <w:r w:rsidRPr="00DA74CC">
        <w:t>Учет доходов и расходов ведется в соответствии с рабочим планом счетов  согласно Приказа Министерства финансов Российской Федерации от 1 декабря 2010 г. № 157н «Об  утверждении единого плана счетов  бухгалтерского учёта для органов местного самоуправления государственной власти (государственных органов), органов местного самоуправления, органов управления государственными межбюджетными фондами, государственных академий наук, государственных (муниципальных) учреждений и инструкции по его применению (в ред. Приказа</w:t>
      </w:r>
      <w:proofErr w:type="gramEnd"/>
      <w:r w:rsidRPr="00DA74CC">
        <w:t xml:space="preserve"> </w:t>
      </w:r>
      <w:proofErr w:type="gramStart"/>
      <w:r w:rsidRPr="00DA74CC">
        <w:t>Минфина России от ред. от 29.08.2014 № 89н)</w:t>
      </w:r>
      <w:proofErr w:type="gramEnd"/>
    </w:p>
    <w:p w:rsidR="005B08F1" w:rsidRPr="00991BF7" w:rsidRDefault="00486AEE" w:rsidP="00395A6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 w:rsidRPr="00DA74CC">
        <w:rPr>
          <w:szCs w:val="28"/>
        </w:rPr>
        <w:t xml:space="preserve">  Администрация </w:t>
      </w:r>
      <w:r>
        <w:rPr>
          <w:szCs w:val="28"/>
        </w:rPr>
        <w:t>Приволжского</w:t>
      </w:r>
      <w:r w:rsidRPr="00DA74CC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r w:rsidRPr="00DA74CC">
        <w:rPr>
          <w:szCs w:val="28"/>
        </w:rPr>
        <w:t xml:space="preserve"> формирует месячную, квартальную, годовую бюджетную и иную отчетность на основании Приказа Минфина №191 от 28.12.2010г.                                                                                                                                          </w:t>
      </w:r>
    </w:p>
    <w:p w:rsidR="005E63ED" w:rsidRDefault="005B08F1" w:rsidP="00CD3284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184-1 Бюджетного кодекса РФ.</w:t>
      </w:r>
    </w:p>
    <w:p w:rsidR="00171C47" w:rsidRDefault="00171C47" w:rsidP="00CD3284">
      <w:pPr>
        <w:spacing w:line="360" w:lineRule="auto"/>
        <w:ind w:firstLine="709"/>
        <w:jc w:val="both"/>
        <w:rPr>
          <w:szCs w:val="28"/>
        </w:rPr>
      </w:pPr>
    </w:p>
    <w:p w:rsidR="000A7D58" w:rsidRPr="00CD3284" w:rsidRDefault="000A7D58" w:rsidP="00CD3284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</w:rPr>
      </w:pPr>
      <w:bookmarkStart w:id="2" w:name="_Toc414457427"/>
      <w:r w:rsidRPr="00CD3284">
        <w:rPr>
          <w:rFonts w:ascii="Times New Roman" w:hAnsi="Times New Roman" w:cs="Times New Roman"/>
          <w:bCs w:val="0"/>
        </w:rPr>
        <w:lastRenderedPageBreak/>
        <w:t xml:space="preserve">3. Общая характеристика исполнения бюджета за  </w:t>
      </w:r>
      <w:r w:rsidR="00B97F1A">
        <w:rPr>
          <w:rFonts w:ascii="Times New Roman" w:hAnsi="Times New Roman" w:cs="Times New Roman"/>
          <w:bCs w:val="0"/>
        </w:rPr>
        <w:t>2019</w:t>
      </w:r>
      <w:r w:rsidRPr="00CD3284">
        <w:rPr>
          <w:rFonts w:ascii="Times New Roman" w:hAnsi="Times New Roman" w:cs="Times New Roman"/>
          <w:bCs w:val="0"/>
        </w:rPr>
        <w:t xml:space="preserve"> год</w:t>
      </w:r>
      <w:bookmarkEnd w:id="2"/>
    </w:p>
    <w:p w:rsidR="00630BEE" w:rsidRPr="00CD3284" w:rsidRDefault="000A7D58" w:rsidP="00CD3284">
      <w:pPr>
        <w:spacing w:line="360" w:lineRule="auto"/>
        <w:ind w:firstLine="709"/>
        <w:jc w:val="both"/>
        <w:rPr>
          <w:szCs w:val="28"/>
        </w:rPr>
      </w:pPr>
      <w:r w:rsidRPr="00CD3284">
        <w:rPr>
          <w:spacing w:val="7"/>
          <w:szCs w:val="28"/>
        </w:rPr>
        <w:t xml:space="preserve">Бюджет </w:t>
      </w:r>
      <w:r w:rsidR="00C6597B" w:rsidRPr="00262445">
        <w:rPr>
          <w:szCs w:val="28"/>
        </w:rPr>
        <w:t xml:space="preserve">Приволжского муниципального района  </w:t>
      </w:r>
      <w:r w:rsidRPr="00CD3284">
        <w:rPr>
          <w:spacing w:val="7"/>
          <w:szCs w:val="28"/>
        </w:rPr>
        <w:t>формируется на один календарный  год</w:t>
      </w:r>
      <w:r w:rsidR="00395A69">
        <w:rPr>
          <w:szCs w:val="28"/>
        </w:rPr>
        <w:t xml:space="preserve"> и плановый период </w:t>
      </w:r>
      <w:r w:rsidR="00B97F1A">
        <w:rPr>
          <w:szCs w:val="28"/>
        </w:rPr>
        <w:t>2020</w:t>
      </w:r>
      <w:r w:rsidR="00395A69">
        <w:rPr>
          <w:szCs w:val="28"/>
        </w:rPr>
        <w:t xml:space="preserve"> и </w:t>
      </w:r>
      <w:r w:rsidR="00B97F1A">
        <w:rPr>
          <w:szCs w:val="28"/>
        </w:rPr>
        <w:t>2021</w:t>
      </w:r>
      <w:r w:rsidR="00395A69">
        <w:rPr>
          <w:szCs w:val="28"/>
        </w:rPr>
        <w:t xml:space="preserve"> годов.</w:t>
      </w:r>
    </w:p>
    <w:p w:rsidR="00630BEE" w:rsidRPr="00CD3284" w:rsidRDefault="00C6597B" w:rsidP="00371CA3">
      <w:pPr>
        <w:spacing w:line="360" w:lineRule="auto"/>
        <w:ind w:firstLine="567"/>
        <w:jc w:val="both"/>
        <w:rPr>
          <w:szCs w:val="28"/>
        </w:rPr>
      </w:pPr>
      <w:r w:rsidRPr="00CD3284">
        <w:rPr>
          <w:szCs w:val="28"/>
        </w:rPr>
        <w:t>Б</w:t>
      </w:r>
      <w:r w:rsidR="000A7D58" w:rsidRPr="00CD3284">
        <w:rPr>
          <w:szCs w:val="28"/>
        </w:rPr>
        <w:t>юджет</w:t>
      </w:r>
      <w:r>
        <w:rPr>
          <w:szCs w:val="28"/>
        </w:rPr>
        <w:t xml:space="preserve"> </w:t>
      </w:r>
      <w:r w:rsidR="000A7D58" w:rsidRPr="00CD3284">
        <w:rPr>
          <w:szCs w:val="28"/>
        </w:rPr>
        <w:t xml:space="preserve"> </w:t>
      </w:r>
      <w:r w:rsidRPr="00262445">
        <w:rPr>
          <w:szCs w:val="28"/>
        </w:rPr>
        <w:t xml:space="preserve">Приволжского муниципального района  </w:t>
      </w:r>
      <w:r w:rsidR="000A7D58" w:rsidRPr="00CD3284">
        <w:rPr>
          <w:szCs w:val="28"/>
        </w:rPr>
        <w:t xml:space="preserve">на </w:t>
      </w:r>
      <w:r w:rsidR="00B97F1A">
        <w:rPr>
          <w:szCs w:val="28"/>
        </w:rPr>
        <w:t>2019</w:t>
      </w:r>
      <w:r w:rsidR="000A7D58" w:rsidRPr="00CD3284">
        <w:rPr>
          <w:szCs w:val="28"/>
        </w:rPr>
        <w:t xml:space="preserve"> год</w:t>
      </w:r>
      <w:r w:rsidR="00D44898">
        <w:rPr>
          <w:szCs w:val="28"/>
        </w:rPr>
        <w:t xml:space="preserve"> и плановый период </w:t>
      </w:r>
      <w:r w:rsidR="00B97F1A">
        <w:rPr>
          <w:szCs w:val="28"/>
        </w:rPr>
        <w:t>2020</w:t>
      </w:r>
      <w:r w:rsidR="00D44898">
        <w:rPr>
          <w:szCs w:val="28"/>
        </w:rPr>
        <w:t xml:space="preserve"> и </w:t>
      </w:r>
      <w:r w:rsidR="00B97F1A">
        <w:rPr>
          <w:szCs w:val="28"/>
        </w:rPr>
        <w:t>2021</w:t>
      </w:r>
      <w:r w:rsidR="00D44898">
        <w:rPr>
          <w:szCs w:val="28"/>
        </w:rPr>
        <w:t xml:space="preserve"> годов</w:t>
      </w:r>
      <w:r w:rsidR="000A7D58" w:rsidRPr="00CD3284">
        <w:rPr>
          <w:szCs w:val="28"/>
        </w:rPr>
        <w:t xml:space="preserve"> (решение Совета депутатов от  </w:t>
      </w:r>
      <w:r w:rsidR="00B97F1A">
        <w:rPr>
          <w:szCs w:val="28"/>
        </w:rPr>
        <w:t>20</w:t>
      </w:r>
      <w:r w:rsidR="000A7D58" w:rsidRPr="00CD3284">
        <w:rPr>
          <w:szCs w:val="28"/>
        </w:rPr>
        <w:t>.12.</w:t>
      </w:r>
      <w:r w:rsidR="00B97F1A">
        <w:rPr>
          <w:szCs w:val="28"/>
        </w:rPr>
        <w:t>2018</w:t>
      </w:r>
      <w:r w:rsidR="000A7D58" w:rsidRPr="00CD3284">
        <w:rPr>
          <w:szCs w:val="28"/>
        </w:rPr>
        <w:t xml:space="preserve">  №</w:t>
      </w:r>
      <w:r>
        <w:rPr>
          <w:szCs w:val="28"/>
        </w:rPr>
        <w:t xml:space="preserve"> </w:t>
      </w:r>
      <w:r w:rsidR="00371CA3">
        <w:rPr>
          <w:szCs w:val="28"/>
        </w:rPr>
        <w:t>105</w:t>
      </w:r>
      <w:r w:rsidR="000A7D58" w:rsidRPr="00CD3284">
        <w:rPr>
          <w:szCs w:val="28"/>
        </w:rPr>
        <w:t>) был утвержден</w:t>
      </w:r>
    </w:p>
    <w:p w:rsidR="007021BB" w:rsidRPr="00E10E4D" w:rsidRDefault="007021BB" w:rsidP="00EF27B5">
      <w:pPr>
        <w:spacing w:line="360" w:lineRule="auto"/>
        <w:ind w:firstLine="567"/>
        <w:jc w:val="both"/>
        <w:rPr>
          <w:szCs w:val="28"/>
        </w:rPr>
      </w:pPr>
      <w:r w:rsidRPr="00E10E4D">
        <w:rPr>
          <w:szCs w:val="28"/>
        </w:rPr>
        <w:t>на 201</w:t>
      </w:r>
      <w:r>
        <w:rPr>
          <w:szCs w:val="28"/>
        </w:rPr>
        <w:t>9</w:t>
      </w:r>
      <w:r w:rsidRPr="00E10E4D">
        <w:rPr>
          <w:szCs w:val="28"/>
        </w:rPr>
        <w:t xml:space="preserve"> год</w:t>
      </w:r>
    </w:p>
    <w:p w:rsidR="007021BB" w:rsidRPr="00F72342" w:rsidRDefault="007021BB" w:rsidP="00EF27B5">
      <w:pPr>
        <w:spacing w:line="360" w:lineRule="auto"/>
        <w:ind w:firstLine="567"/>
        <w:jc w:val="both"/>
        <w:rPr>
          <w:szCs w:val="28"/>
        </w:rPr>
      </w:pPr>
      <w:r w:rsidRPr="00F72342">
        <w:rPr>
          <w:szCs w:val="28"/>
        </w:rPr>
        <w:t xml:space="preserve">1) Общий объем доходов бюджета в сумме </w:t>
      </w:r>
      <w:r w:rsidRPr="001E6088">
        <w:rPr>
          <w:szCs w:val="28"/>
        </w:rPr>
        <w:t>343 313 071,89</w:t>
      </w:r>
      <w:r w:rsidRPr="00784D0F">
        <w:rPr>
          <w:szCs w:val="28"/>
        </w:rPr>
        <w:t xml:space="preserve"> руб.,</w:t>
      </w:r>
    </w:p>
    <w:p w:rsidR="007021BB" w:rsidRPr="00823595" w:rsidRDefault="007021BB" w:rsidP="00EF27B5">
      <w:pPr>
        <w:spacing w:line="360" w:lineRule="auto"/>
        <w:ind w:firstLine="567"/>
        <w:jc w:val="both"/>
        <w:rPr>
          <w:szCs w:val="28"/>
        </w:rPr>
      </w:pPr>
      <w:r w:rsidRPr="00823595">
        <w:rPr>
          <w:szCs w:val="28"/>
        </w:rPr>
        <w:t xml:space="preserve">2) Общий объем расходов бюджета в сумме </w:t>
      </w:r>
      <w:r>
        <w:rPr>
          <w:szCs w:val="28"/>
        </w:rPr>
        <w:t>343 313 071,89</w:t>
      </w:r>
      <w:r w:rsidRPr="00823595">
        <w:rPr>
          <w:szCs w:val="28"/>
        </w:rPr>
        <w:t xml:space="preserve"> руб., </w:t>
      </w:r>
    </w:p>
    <w:p w:rsidR="007021BB" w:rsidRPr="00E10E4D" w:rsidRDefault="007021BB" w:rsidP="00EF27B5">
      <w:pPr>
        <w:spacing w:line="360" w:lineRule="auto"/>
        <w:ind w:firstLine="567"/>
        <w:jc w:val="both"/>
        <w:rPr>
          <w:szCs w:val="28"/>
        </w:rPr>
      </w:pPr>
      <w:r w:rsidRPr="00823595">
        <w:rPr>
          <w:szCs w:val="28"/>
        </w:rPr>
        <w:t>3) Дефицит</w:t>
      </w:r>
      <w:r>
        <w:rPr>
          <w:szCs w:val="28"/>
        </w:rPr>
        <w:t>/профицит</w:t>
      </w:r>
      <w:r w:rsidRPr="00823595">
        <w:rPr>
          <w:szCs w:val="28"/>
        </w:rPr>
        <w:t xml:space="preserve"> бюджета в сумме </w:t>
      </w:r>
      <w:r>
        <w:rPr>
          <w:szCs w:val="28"/>
        </w:rPr>
        <w:t>0,00</w:t>
      </w:r>
      <w:r w:rsidRPr="00823595">
        <w:rPr>
          <w:szCs w:val="28"/>
        </w:rPr>
        <w:t xml:space="preserve"> руб.</w:t>
      </w:r>
    </w:p>
    <w:p w:rsidR="007021BB" w:rsidRPr="00E10E4D" w:rsidRDefault="007021BB" w:rsidP="00EF27B5">
      <w:pPr>
        <w:spacing w:line="360" w:lineRule="auto"/>
        <w:ind w:firstLine="567"/>
        <w:jc w:val="both"/>
        <w:rPr>
          <w:szCs w:val="28"/>
        </w:rPr>
      </w:pPr>
      <w:r w:rsidRPr="00E10E4D">
        <w:rPr>
          <w:szCs w:val="28"/>
        </w:rPr>
        <w:t>на 20</w:t>
      </w:r>
      <w:r>
        <w:rPr>
          <w:szCs w:val="28"/>
        </w:rPr>
        <w:t>20</w:t>
      </w:r>
      <w:r w:rsidRPr="00E10E4D">
        <w:rPr>
          <w:szCs w:val="28"/>
        </w:rPr>
        <w:t xml:space="preserve"> год:</w:t>
      </w:r>
    </w:p>
    <w:p w:rsidR="007021BB" w:rsidRPr="00F72342" w:rsidRDefault="007021BB" w:rsidP="00EF27B5">
      <w:pPr>
        <w:spacing w:line="360" w:lineRule="auto"/>
        <w:ind w:firstLine="567"/>
        <w:jc w:val="both"/>
        <w:rPr>
          <w:szCs w:val="28"/>
        </w:rPr>
      </w:pPr>
      <w:r w:rsidRPr="00F72342">
        <w:rPr>
          <w:szCs w:val="28"/>
        </w:rPr>
        <w:t xml:space="preserve">1) Общий объем доходов бюджета в сумме </w:t>
      </w:r>
      <w:r w:rsidRPr="00784D0F">
        <w:rPr>
          <w:szCs w:val="28"/>
        </w:rPr>
        <w:t>317 824 045,51 руб.,</w:t>
      </w:r>
      <w:r w:rsidRPr="00F72342">
        <w:rPr>
          <w:szCs w:val="28"/>
        </w:rPr>
        <w:t xml:space="preserve"> </w:t>
      </w:r>
    </w:p>
    <w:p w:rsidR="007021BB" w:rsidRPr="00823595" w:rsidRDefault="007021BB" w:rsidP="00EF27B5">
      <w:pPr>
        <w:spacing w:line="360" w:lineRule="auto"/>
        <w:ind w:firstLine="567"/>
        <w:jc w:val="both"/>
        <w:rPr>
          <w:szCs w:val="28"/>
        </w:rPr>
      </w:pPr>
      <w:r w:rsidRPr="00823595">
        <w:rPr>
          <w:szCs w:val="28"/>
        </w:rPr>
        <w:t xml:space="preserve">2) Общий объем расходов бюджета в сумме </w:t>
      </w:r>
      <w:r>
        <w:rPr>
          <w:szCs w:val="28"/>
        </w:rPr>
        <w:t>317 824 045,51</w:t>
      </w:r>
      <w:r w:rsidRPr="00823595">
        <w:rPr>
          <w:szCs w:val="28"/>
        </w:rPr>
        <w:t xml:space="preserve"> руб.,</w:t>
      </w:r>
    </w:p>
    <w:p w:rsidR="007021BB" w:rsidRPr="00E10E4D" w:rsidRDefault="007021BB" w:rsidP="00EF27B5">
      <w:pPr>
        <w:spacing w:line="360" w:lineRule="auto"/>
        <w:ind w:firstLine="567"/>
        <w:jc w:val="both"/>
        <w:rPr>
          <w:szCs w:val="28"/>
        </w:rPr>
      </w:pPr>
      <w:r w:rsidRPr="00823595">
        <w:rPr>
          <w:szCs w:val="28"/>
        </w:rPr>
        <w:t>3) Дефицит</w:t>
      </w:r>
      <w:r>
        <w:rPr>
          <w:szCs w:val="28"/>
        </w:rPr>
        <w:t>/профицит</w:t>
      </w:r>
      <w:r w:rsidRPr="00823595">
        <w:rPr>
          <w:szCs w:val="28"/>
        </w:rPr>
        <w:t xml:space="preserve"> бюджета в сумме </w:t>
      </w:r>
      <w:r>
        <w:rPr>
          <w:szCs w:val="28"/>
        </w:rPr>
        <w:t>0,00</w:t>
      </w:r>
      <w:r w:rsidRPr="00823595">
        <w:rPr>
          <w:szCs w:val="28"/>
        </w:rPr>
        <w:t xml:space="preserve"> руб.</w:t>
      </w:r>
    </w:p>
    <w:p w:rsidR="007021BB" w:rsidRPr="00E10E4D" w:rsidRDefault="007021BB" w:rsidP="00EF27B5">
      <w:pPr>
        <w:spacing w:line="360" w:lineRule="auto"/>
        <w:ind w:firstLine="567"/>
        <w:jc w:val="both"/>
        <w:rPr>
          <w:szCs w:val="28"/>
        </w:rPr>
      </w:pPr>
      <w:r w:rsidRPr="00E10E4D">
        <w:rPr>
          <w:szCs w:val="28"/>
        </w:rPr>
        <w:t>на 20</w:t>
      </w:r>
      <w:r>
        <w:rPr>
          <w:szCs w:val="28"/>
        </w:rPr>
        <w:t>21</w:t>
      </w:r>
      <w:r w:rsidRPr="00E10E4D">
        <w:rPr>
          <w:szCs w:val="28"/>
        </w:rPr>
        <w:t xml:space="preserve"> год:</w:t>
      </w:r>
    </w:p>
    <w:p w:rsidR="007021BB" w:rsidRPr="00F72342" w:rsidRDefault="007021BB" w:rsidP="00EF27B5">
      <w:pPr>
        <w:spacing w:line="360" w:lineRule="auto"/>
        <w:ind w:firstLine="567"/>
        <w:jc w:val="both"/>
        <w:rPr>
          <w:szCs w:val="28"/>
        </w:rPr>
      </w:pPr>
      <w:r w:rsidRPr="00F72342">
        <w:rPr>
          <w:szCs w:val="28"/>
        </w:rPr>
        <w:t xml:space="preserve">1) Общий объем доходов бюджета в сумме </w:t>
      </w:r>
      <w:r w:rsidRPr="00784D0F">
        <w:rPr>
          <w:szCs w:val="28"/>
        </w:rPr>
        <w:t>308 713 692,51 руб.,</w:t>
      </w:r>
      <w:r w:rsidRPr="00F72342">
        <w:rPr>
          <w:szCs w:val="28"/>
        </w:rPr>
        <w:t xml:space="preserve"> </w:t>
      </w:r>
    </w:p>
    <w:p w:rsidR="007021BB" w:rsidRPr="00823595" w:rsidRDefault="007021BB" w:rsidP="00EF27B5">
      <w:pPr>
        <w:spacing w:line="360" w:lineRule="auto"/>
        <w:ind w:firstLine="567"/>
        <w:jc w:val="both"/>
        <w:rPr>
          <w:szCs w:val="28"/>
        </w:rPr>
      </w:pPr>
      <w:r w:rsidRPr="00823595">
        <w:rPr>
          <w:szCs w:val="28"/>
        </w:rPr>
        <w:t xml:space="preserve">2) Общий объем расходов бюджета в сумме </w:t>
      </w:r>
      <w:r>
        <w:rPr>
          <w:szCs w:val="28"/>
        </w:rPr>
        <w:t>308 713 692,51</w:t>
      </w:r>
      <w:r w:rsidRPr="00823595">
        <w:rPr>
          <w:szCs w:val="28"/>
        </w:rPr>
        <w:t xml:space="preserve"> руб.,</w:t>
      </w:r>
    </w:p>
    <w:p w:rsidR="007021BB" w:rsidRPr="00E10E4D" w:rsidRDefault="007021BB" w:rsidP="00EF27B5">
      <w:pPr>
        <w:spacing w:line="360" w:lineRule="auto"/>
        <w:ind w:firstLine="567"/>
        <w:jc w:val="both"/>
        <w:rPr>
          <w:szCs w:val="28"/>
        </w:rPr>
      </w:pPr>
      <w:r w:rsidRPr="00823595">
        <w:rPr>
          <w:szCs w:val="28"/>
        </w:rPr>
        <w:t>3) Дефицит</w:t>
      </w:r>
      <w:r>
        <w:rPr>
          <w:szCs w:val="28"/>
        </w:rPr>
        <w:t>/профицит</w:t>
      </w:r>
      <w:r w:rsidRPr="00823595">
        <w:rPr>
          <w:szCs w:val="28"/>
        </w:rPr>
        <w:t xml:space="preserve"> бюджета в сумме </w:t>
      </w:r>
      <w:r>
        <w:rPr>
          <w:szCs w:val="28"/>
        </w:rPr>
        <w:t>0,00</w:t>
      </w:r>
      <w:r w:rsidRPr="00823595">
        <w:rPr>
          <w:szCs w:val="28"/>
        </w:rPr>
        <w:t xml:space="preserve"> руб.</w:t>
      </w:r>
    </w:p>
    <w:p w:rsidR="00B97F1A" w:rsidRPr="00EF27B5" w:rsidRDefault="00B97F1A" w:rsidP="00EF27B5">
      <w:pPr>
        <w:pStyle w:val="pagettl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</w:p>
    <w:p w:rsidR="00630BEE" w:rsidRDefault="00D44898" w:rsidP="00EF27B5">
      <w:pPr>
        <w:spacing w:line="360" w:lineRule="auto"/>
        <w:ind w:firstLine="709"/>
        <w:jc w:val="both"/>
        <w:rPr>
          <w:szCs w:val="28"/>
        </w:rPr>
      </w:pPr>
      <w:r w:rsidRPr="00D57963">
        <w:rPr>
          <w:szCs w:val="28"/>
        </w:rPr>
        <w:t>Бюджет</w:t>
      </w:r>
      <w:r>
        <w:rPr>
          <w:szCs w:val="28"/>
        </w:rPr>
        <w:t xml:space="preserve"> </w:t>
      </w:r>
      <w:r w:rsidRPr="00D57963">
        <w:rPr>
          <w:szCs w:val="28"/>
        </w:rPr>
        <w:t xml:space="preserve"> </w:t>
      </w:r>
      <w:r w:rsidR="00B97F1A">
        <w:rPr>
          <w:szCs w:val="28"/>
        </w:rPr>
        <w:t xml:space="preserve">на 2019-2021 годы </w:t>
      </w:r>
      <w:r w:rsidR="00AA70F5" w:rsidRPr="00D57963">
        <w:rPr>
          <w:szCs w:val="28"/>
        </w:rPr>
        <w:t>утвержден</w:t>
      </w:r>
      <w:r w:rsidR="00AA70F5">
        <w:rPr>
          <w:szCs w:val="28"/>
        </w:rPr>
        <w:t xml:space="preserve"> сбалансированным,</w:t>
      </w:r>
      <w:r>
        <w:rPr>
          <w:szCs w:val="28"/>
        </w:rPr>
        <w:t xml:space="preserve">  </w:t>
      </w:r>
      <w:r w:rsidR="00AA70F5">
        <w:rPr>
          <w:szCs w:val="28"/>
        </w:rPr>
        <w:t xml:space="preserve">что соответствует  </w:t>
      </w:r>
      <w:r>
        <w:rPr>
          <w:szCs w:val="28"/>
        </w:rPr>
        <w:t>ст.</w:t>
      </w:r>
      <w:r w:rsidR="00B97F1A">
        <w:rPr>
          <w:szCs w:val="28"/>
        </w:rPr>
        <w:t>33</w:t>
      </w:r>
      <w:r>
        <w:rPr>
          <w:szCs w:val="28"/>
        </w:rPr>
        <w:t xml:space="preserve"> БК РФ.</w:t>
      </w:r>
      <w:r w:rsidR="000A7D58" w:rsidRPr="00CD3284">
        <w:rPr>
          <w:szCs w:val="28"/>
        </w:rPr>
        <w:t xml:space="preserve"> </w:t>
      </w:r>
    </w:p>
    <w:p w:rsidR="004728EC" w:rsidRDefault="000A7D58" w:rsidP="00D86C7B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>В течение</w:t>
      </w:r>
      <w:r>
        <w:rPr>
          <w:szCs w:val="28"/>
        </w:rPr>
        <w:t xml:space="preserve"> </w:t>
      </w:r>
      <w:r w:rsidR="00AA70F5">
        <w:rPr>
          <w:szCs w:val="28"/>
        </w:rPr>
        <w:t>2019</w:t>
      </w:r>
      <w:r w:rsidRPr="00991BF7">
        <w:rPr>
          <w:szCs w:val="28"/>
        </w:rPr>
        <w:t xml:space="preserve"> года   в утвержденный бюджет изменения </w:t>
      </w:r>
      <w:r w:rsidRPr="00171129">
        <w:rPr>
          <w:szCs w:val="28"/>
        </w:rPr>
        <w:t>вносились</w:t>
      </w:r>
      <w:r w:rsidR="00D920E8">
        <w:rPr>
          <w:szCs w:val="28"/>
        </w:rPr>
        <w:t>11</w:t>
      </w:r>
      <w:r w:rsidR="00AC195C">
        <w:rPr>
          <w:szCs w:val="28"/>
        </w:rPr>
        <w:t xml:space="preserve"> раз.</w:t>
      </w:r>
    </w:p>
    <w:p w:rsidR="00EF27B5" w:rsidRPr="00EF27B5" w:rsidRDefault="00EF27B5" w:rsidP="00D86C7B">
      <w:pPr>
        <w:spacing w:line="360" w:lineRule="auto"/>
        <w:ind w:firstLine="709"/>
        <w:jc w:val="both"/>
        <w:rPr>
          <w:sz w:val="16"/>
          <w:szCs w:val="16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3227"/>
        <w:gridCol w:w="2126"/>
        <w:gridCol w:w="2126"/>
        <w:gridCol w:w="2410"/>
      </w:tblGrid>
      <w:tr w:rsidR="00371CA3" w:rsidRPr="00716321" w:rsidTr="00EF27B5">
        <w:tc>
          <w:tcPr>
            <w:tcW w:w="3227" w:type="dxa"/>
          </w:tcPr>
          <w:p w:rsidR="00371CA3" w:rsidRPr="00716321" w:rsidRDefault="00371CA3" w:rsidP="00B52C67">
            <w:pPr>
              <w:jc w:val="center"/>
              <w:rPr>
                <w:b/>
                <w:sz w:val="20"/>
              </w:rPr>
            </w:pPr>
            <w:r w:rsidRPr="00716321">
              <w:rPr>
                <w:b/>
                <w:sz w:val="20"/>
              </w:rPr>
              <w:t>Дата и номер принятия НПА о бюджете Приволжского муниципального района и внесение изменений в бюджет</w:t>
            </w:r>
          </w:p>
        </w:tc>
        <w:tc>
          <w:tcPr>
            <w:tcW w:w="2126" w:type="dxa"/>
          </w:tcPr>
          <w:p w:rsidR="00371CA3" w:rsidRPr="00716321" w:rsidRDefault="00371CA3" w:rsidP="00B25057">
            <w:pPr>
              <w:ind w:firstLine="160"/>
              <w:jc w:val="center"/>
              <w:rPr>
                <w:b/>
                <w:sz w:val="20"/>
              </w:rPr>
            </w:pPr>
            <w:r w:rsidRPr="00716321">
              <w:rPr>
                <w:b/>
                <w:sz w:val="20"/>
              </w:rPr>
              <w:t>Общий объем доходов бюджета в сумме   руб.</w:t>
            </w:r>
          </w:p>
          <w:p w:rsidR="00371CA3" w:rsidRPr="00716321" w:rsidRDefault="00371CA3" w:rsidP="00B25057">
            <w:pPr>
              <w:ind w:firstLine="567"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</w:tcPr>
          <w:p w:rsidR="00371CA3" w:rsidRPr="00716321" w:rsidRDefault="00371CA3" w:rsidP="00CD3284">
            <w:pPr>
              <w:jc w:val="center"/>
              <w:rPr>
                <w:b/>
                <w:sz w:val="20"/>
              </w:rPr>
            </w:pPr>
            <w:r w:rsidRPr="00716321">
              <w:rPr>
                <w:b/>
                <w:sz w:val="20"/>
              </w:rPr>
              <w:t>Общий объем расходов</w:t>
            </w:r>
          </w:p>
          <w:p w:rsidR="00371CA3" w:rsidRPr="00716321" w:rsidRDefault="00371CA3" w:rsidP="00CD3284">
            <w:pPr>
              <w:jc w:val="center"/>
              <w:rPr>
                <w:b/>
                <w:sz w:val="20"/>
              </w:rPr>
            </w:pPr>
            <w:r w:rsidRPr="00716321">
              <w:rPr>
                <w:b/>
                <w:sz w:val="20"/>
              </w:rPr>
              <w:t>в сумме   руб.</w:t>
            </w:r>
          </w:p>
        </w:tc>
        <w:tc>
          <w:tcPr>
            <w:tcW w:w="2410" w:type="dxa"/>
          </w:tcPr>
          <w:p w:rsidR="00371CA3" w:rsidRPr="00716321" w:rsidRDefault="00371CA3" w:rsidP="00CD3284">
            <w:pPr>
              <w:jc w:val="center"/>
              <w:rPr>
                <w:b/>
                <w:sz w:val="20"/>
              </w:rPr>
            </w:pPr>
            <w:r w:rsidRPr="00716321">
              <w:rPr>
                <w:b/>
                <w:sz w:val="20"/>
              </w:rPr>
              <w:t>Дефицит бюджета</w:t>
            </w:r>
          </w:p>
          <w:p w:rsidR="00371CA3" w:rsidRPr="00716321" w:rsidRDefault="00371CA3" w:rsidP="00CD3284">
            <w:pPr>
              <w:jc w:val="center"/>
              <w:rPr>
                <w:b/>
                <w:sz w:val="20"/>
              </w:rPr>
            </w:pPr>
            <w:r w:rsidRPr="00716321">
              <w:rPr>
                <w:b/>
                <w:sz w:val="20"/>
              </w:rPr>
              <w:t>в сумме   руб.</w:t>
            </w:r>
          </w:p>
          <w:p w:rsidR="00371CA3" w:rsidRPr="00716321" w:rsidRDefault="00371CA3" w:rsidP="00CD3284">
            <w:pPr>
              <w:jc w:val="center"/>
              <w:rPr>
                <w:b/>
                <w:sz w:val="20"/>
              </w:rPr>
            </w:pPr>
          </w:p>
        </w:tc>
      </w:tr>
      <w:tr w:rsidR="00371CA3" w:rsidRPr="00716321" w:rsidTr="00EF27B5">
        <w:tc>
          <w:tcPr>
            <w:tcW w:w="3227" w:type="dxa"/>
          </w:tcPr>
          <w:p w:rsidR="00371CA3" w:rsidRPr="00D92244" w:rsidRDefault="00FA6427" w:rsidP="0000643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</w:t>
            </w:r>
            <w:r w:rsidR="00371CA3" w:rsidRPr="00D92244">
              <w:rPr>
                <w:b/>
                <w:szCs w:val="28"/>
              </w:rPr>
              <w:t xml:space="preserve">т </w:t>
            </w:r>
            <w:r w:rsidR="00AA70F5">
              <w:rPr>
                <w:b/>
                <w:szCs w:val="28"/>
              </w:rPr>
              <w:t>20</w:t>
            </w:r>
            <w:r w:rsidR="00371CA3" w:rsidRPr="00D92244">
              <w:rPr>
                <w:b/>
                <w:szCs w:val="28"/>
              </w:rPr>
              <w:t>.12.</w:t>
            </w:r>
            <w:r w:rsidR="00AA70F5">
              <w:rPr>
                <w:b/>
                <w:szCs w:val="28"/>
              </w:rPr>
              <w:t>2018</w:t>
            </w:r>
            <w:r w:rsidR="00371CA3" w:rsidRPr="00D92244">
              <w:rPr>
                <w:b/>
                <w:szCs w:val="28"/>
              </w:rPr>
              <w:t xml:space="preserve"> </w:t>
            </w:r>
          </w:p>
          <w:p w:rsidR="00371CA3" w:rsidRPr="00D92244" w:rsidRDefault="00371CA3" w:rsidP="00FA6427">
            <w:pPr>
              <w:jc w:val="center"/>
              <w:rPr>
                <w:b/>
                <w:szCs w:val="28"/>
              </w:rPr>
            </w:pPr>
            <w:r w:rsidRPr="00D92244">
              <w:rPr>
                <w:b/>
                <w:szCs w:val="28"/>
              </w:rPr>
              <w:t>№ 105</w:t>
            </w:r>
          </w:p>
        </w:tc>
        <w:tc>
          <w:tcPr>
            <w:tcW w:w="2126" w:type="dxa"/>
          </w:tcPr>
          <w:p w:rsidR="00371CA3" w:rsidRPr="00BA329D" w:rsidRDefault="00AA70F5" w:rsidP="00E2388B">
            <w:pPr>
              <w:jc w:val="center"/>
              <w:rPr>
                <w:b/>
                <w:szCs w:val="28"/>
              </w:rPr>
            </w:pPr>
            <w:r w:rsidRPr="00BA329D">
              <w:rPr>
                <w:szCs w:val="28"/>
              </w:rPr>
              <w:t>343 313 071,89</w:t>
            </w:r>
          </w:p>
        </w:tc>
        <w:tc>
          <w:tcPr>
            <w:tcW w:w="2126" w:type="dxa"/>
          </w:tcPr>
          <w:p w:rsidR="00371CA3" w:rsidRPr="00BA329D" w:rsidRDefault="00AA70F5" w:rsidP="00E2388B">
            <w:pPr>
              <w:jc w:val="center"/>
              <w:rPr>
                <w:b/>
                <w:szCs w:val="28"/>
              </w:rPr>
            </w:pPr>
            <w:r w:rsidRPr="00BA329D">
              <w:rPr>
                <w:szCs w:val="28"/>
              </w:rPr>
              <w:t>343 313 071,89</w:t>
            </w:r>
          </w:p>
        </w:tc>
        <w:tc>
          <w:tcPr>
            <w:tcW w:w="2410" w:type="dxa"/>
          </w:tcPr>
          <w:p w:rsidR="00371CA3" w:rsidRPr="00BA329D" w:rsidRDefault="00AA70F5" w:rsidP="00E2388B">
            <w:pPr>
              <w:jc w:val="center"/>
              <w:rPr>
                <w:b/>
                <w:szCs w:val="28"/>
              </w:rPr>
            </w:pPr>
            <w:r w:rsidRPr="00BA329D">
              <w:rPr>
                <w:b/>
                <w:szCs w:val="28"/>
              </w:rPr>
              <w:t>0,00</w:t>
            </w:r>
          </w:p>
        </w:tc>
      </w:tr>
      <w:tr w:rsidR="00371CA3" w:rsidRPr="00716321" w:rsidTr="00EF27B5">
        <w:tc>
          <w:tcPr>
            <w:tcW w:w="3227" w:type="dxa"/>
          </w:tcPr>
          <w:p w:rsidR="00371CA3" w:rsidRPr="00D92244" w:rsidRDefault="00371CA3" w:rsidP="00171129">
            <w:pPr>
              <w:jc w:val="center"/>
              <w:rPr>
                <w:b/>
                <w:szCs w:val="28"/>
              </w:rPr>
            </w:pPr>
            <w:r w:rsidRPr="00D92244">
              <w:rPr>
                <w:b/>
                <w:szCs w:val="28"/>
              </w:rPr>
              <w:t xml:space="preserve">от </w:t>
            </w:r>
            <w:r w:rsidR="00AA70F5">
              <w:rPr>
                <w:b/>
                <w:szCs w:val="28"/>
              </w:rPr>
              <w:t>28</w:t>
            </w:r>
            <w:r w:rsidRPr="00D92244">
              <w:rPr>
                <w:b/>
                <w:szCs w:val="28"/>
              </w:rPr>
              <w:t>.</w:t>
            </w:r>
            <w:r w:rsidR="00AA70F5">
              <w:rPr>
                <w:b/>
                <w:szCs w:val="28"/>
              </w:rPr>
              <w:t>02</w:t>
            </w:r>
            <w:r w:rsidRPr="00D92244">
              <w:rPr>
                <w:b/>
                <w:szCs w:val="28"/>
              </w:rPr>
              <w:t>.</w:t>
            </w:r>
            <w:r w:rsidR="00AA70F5">
              <w:rPr>
                <w:b/>
                <w:szCs w:val="28"/>
              </w:rPr>
              <w:t>2019</w:t>
            </w:r>
          </w:p>
          <w:p w:rsidR="00371CA3" w:rsidRPr="00FA6427" w:rsidRDefault="00371CA3" w:rsidP="00AA70F5">
            <w:pPr>
              <w:jc w:val="center"/>
              <w:rPr>
                <w:b/>
                <w:szCs w:val="28"/>
              </w:rPr>
            </w:pPr>
            <w:r w:rsidRPr="00D92244">
              <w:rPr>
                <w:b/>
                <w:szCs w:val="28"/>
              </w:rPr>
              <w:t>№</w:t>
            </w:r>
            <w:r w:rsidR="00AA70F5">
              <w:rPr>
                <w:b/>
                <w:szCs w:val="28"/>
              </w:rPr>
              <w:t>8</w:t>
            </w:r>
          </w:p>
        </w:tc>
        <w:tc>
          <w:tcPr>
            <w:tcW w:w="2126" w:type="dxa"/>
          </w:tcPr>
          <w:p w:rsidR="00371CA3" w:rsidRPr="00BA329D" w:rsidRDefault="00AA70F5" w:rsidP="00B25057">
            <w:pPr>
              <w:jc w:val="center"/>
              <w:rPr>
                <w:b/>
                <w:szCs w:val="28"/>
              </w:rPr>
            </w:pPr>
            <w:r w:rsidRPr="00BA329D">
              <w:rPr>
                <w:szCs w:val="28"/>
              </w:rPr>
              <w:t>344 078 932,19</w:t>
            </w:r>
          </w:p>
        </w:tc>
        <w:tc>
          <w:tcPr>
            <w:tcW w:w="2126" w:type="dxa"/>
          </w:tcPr>
          <w:p w:rsidR="00371CA3" w:rsidRPr="00BA329D" w:rsidRDefault="00AA70F5" w:rsidP="000A7D58">
            <w:pPr>
              <w:jc w:val="center"/>
              <w:rPr>
                <w:b/>
                <w:szCs w:val="28"/>
              </w:rPr>
            </w:pPr>
            <w:r w:rsidRPr="00BA329D">
              <w:rPr>
                <w:szCs w:val="28"/>
              </w:rPr>
              <w:t>344 578 932,19</w:t>
            </w:r>
          </w:p>
        </w:tc>
        <w:tc>
          <w:tcPr>
            <w:tcW w:w="2410" w:type="dxa"/>
          </w:tcPr>
          <w:p w:rsidR="00371CA3" w:rsidRPr="00BA329D" w:rsidRDefault="00D74780" w:rsidP="000A7D58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-</w:t>
            </w:r>
            <w:r w:rsidR="00AA70F5" w:rsidRPr="00BA329D">
              <w:rPr>
                <w:szCs w:val="28"/>
              </w:rPr>
              <w:t>500 000,00</w:t>
            </w:r>
          </w:p>
        </w:tc>
      </w:tr>
      <w:tr w:rsidR="00371CA3" w:rsidRPr="00716321" w:rsidTr="00EF27B5">
        <w:tc>
          <w:tcPr>
            <w:tcW w:w="3227" w:type="dxa"/>
          </w:tcPr>
          <w:p w:rsidR="00D92244" w:rsidRDefault="00371CA3" w:rsidP="00171129">
            <w:pPr>
              <w:jc w:val="center"/>
              <w:rPr>
                <w:b/>
                <w:szCs w:val="28"/>
              </w:rPr>
            </w:pPr>
            <w:r w:rsidRPr="00D92244">
              <w:rPr>
                <w:b/>
                <w:szCs w:val="28"/>
              </w:rPr>
              <w:t xml:space="preserve">от </w:t>
            </w:r>
            <w:r w:rsidR="00AA70F5">
              <w:rPr>
                <w:b/>
                <w:szCs w:val="28"/>
              </w:rPr>
              <w:t>28</w:t>
            </w:r>
            <w:r w:rsidRPr="00D92244">
              <w:rPr>
                <w:b/>
                <w:szCs w:val="28"/>
              </w:rPr>
              <w:t>.</w:t>
            </w:r>
            <w:r w:rsidR="00AA70F5">
              <w:rPr>
                <w:b/>
                <w:szCs w:val="28"/>
              </w:rPr>
              <w:t>03</w:t>
            </w:r>
            <w:r w:rsidRPr="00D92244">
              <w:rPr>
                <w:b/>
                <w:szCs w:val="28"/>
              </w:rPr>
              <w:t>.</w:t>
            </w:r>
            <w:r w:rsidR="00AA70F5">
              <w:rPr>
                <w:b/>
                <w:szCs w:val="28"/>
              </w:rPr>
              <w:t>2019</w:t>
            </w:r>
          </w:p>
          <w:p w:rsidR="00371CA3" w:rsidRPr="00FA6427" w:rsidRDefault="00371CA3" w:rsidP="00AA70F5">
            <w:pPr>
              <w:jc w:val="center"/>
              <w:rPr>
                <w:b/>
                <w:szCs w:val="28"/>
              </w:rPr>
            </w:pPr>
            <w:r w:rsidRPr="00D92244">
              <w:rPr>
                <w:b/>
                <w:szCs w:val="28"/>
              </w:rPr>
              <w:t xml:space="preserve">№  </w:t>
            </w:r>
            <w:r w:rsidR="00AA70F5">
              <w:rPr>
                <w:b/>
                <w:szCs w:val="28"/>
              </w:rPr>
              <w:t>18</w:t>
            </w:r>
          </w:p>
        </w:tc>
        <w:tc>
          <w:tcPr>
            <w:tcW w:w="2126" w:type="dxa"/>
          </w:tcPr>
          <w:p w:rsidR="00371CA3" w:rsidRPr="00BA329D" w:rsidRDefault="00AA70F5" w:rsidP="00B25057">
            <w:pPr>
              <w:jc w:val="center"/>
              <w:rPr>
                <w:b/>
                <w:szCs w:val="28"/>
              </w:rPr>
            </w:pPr>
            <w:r w:rsidRPr="00BA329D">
              <w:rPr>
                <w:szCs w:val="28"/>
              </w:rPr>
              <w:t>344 220 887,97</w:t>
            </w:r>
          </w:p>
        </w:tc>
        <w:tc>
          <w:tcPr>
            <w:tcW w:w="2126" w:type="dxa"/>
          </w:tcPr>
          <w:p w:rsidR="00371CA3" w:rsidRPr="00BA329D" w:rsidRDefault="00AA70F5" w:rsidP="000A7D58">
            <w:pPr>
              <w:jc w:val="center"/>
              <w:rPr>
                <w:b/>
                <w:szCs w:val="28"/>
              </w:rPr>
            </w:pPr>
            <w:r w:rsidRPr="00BA329D">
              <w:rPr>
                <w:szCs w:val="28"/>
              </w:rPr>
              <w:t>344 720 887,97</w:t>
            </w:r>
          </w:p>
        </w:tc>
        <w:tc>
          <w:tcPr>
            <w:tcW w:w="2410" w:type="dxa"/>
          </w:tcPr>
          <w:p w:rsidR="00371CA3" w:rsidRPr="00BA329D" w:rsidRDefault="00D74780" w:rsidP="000A7D58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-</w:t>
            </w:r>
            <w:r w:rsidR="00AA70F5" w:rsidRPr="00BA329D">
              <w:rPr>
                <w:szCs w:val="28"/>
              </w:rPr>
              <w:t>500 000,00</w:t>
            </w:r>
          </w:p>
        </w:tc>
      </w:tr>
      <w:tr w:rsidR="00371CA3" w:rsidRPr="00716321" w:rsidTr="00EF27B5">
        <w:tc>
          <w:tcPr>
            <w:tcW w:w="3227" w:type="dxa"/>
          </w:tcPr>
          <w:p w:rsidR="00D92244" w:rsidRDefault="00371CA3" w:rsidP="00FA134C">
            <w:pPr>
              <w:jc w:val="center"/>
              <w:rPr>
                <w:b/>
                <w:szCs w:val="28"/>
              </w:rPr>
            </w:pPr>
            <w:r w:rsidRPr="00D92244">
              <w:rPr>
                <w:b/>
                <w:szCs w:val="28"/>
              </w:rPr>
              <w:t xml:space="preserve">от </w:t>
            </w:r>
            <w:r w:rsidR="00AA70F5">
              <w:rPr>
                <w:b/>
                <w:szCs w:val="28"/>
              </w:rPr>
              <w:t>25</w:t>
            </w:r>
            <w:r w:rsidRPr="00D92244">
              <w:rPr>
                <w:b/>
                <w:szCs w:val="28"/>
              </w:rPr>
              <w:t>.</w:t>
            </w:r>
            <w:r w:rsidR="00AA70F5">
              <w:rPr>
                <w:b/>
                <w:szCs w:val="28"/>
              </w:rPr>
              <w:t>04</w:t>
            </w:r>
            <w:r w:rsidRPr="00D92244">
              <w:rPr>
                <w:b/>
                <w:szCs w:val="28"/>
              </w:rPr>
              <w:t>.</w:t>
            </w:r>
            <w:r w:rsidR="00AA70F5">
              <w:rPr>
                <w:b/>
                <w:szCs w:val="28"/>
              </w:rPr>
              <w:t>2019</w:t>
            </w:r>
          </w:p>
          <w:p w:rsidR="00371CA3" w:rsidRPr="00D92244" w:rsidRDefault="00371CA3" w:rsidP="00AA70F5">
            <w:pPr>
              <w:jc w:val="center"/>
              <w:rPr>
                <w:b/>
                <w:szCs w:val="28"/>
              </w:rPr>
            </w:pPr>
            <w:r w:rsidRPr="00D92244">
              <w:rPr>
                <w:b/>
                <w:szCs w:val="28"/>
              </w:rPr>
              <w:t xml:space="preserve">№  </w:t>
            </w:r>
            <w:r w:rsidR="00AA70F5">
              <w:rPr>
                <w:b/>
                <w:szCs w:val="28"/>
              </w:rPr>
              <w:t>24</w:t>
            </w:r>
          </w:p>
        </w:tc>
        <w:tc>
          <w:tcPr>
            <w:tcW w:w="2126" w:type="dxa"/>
          </w:tcPr>
          <w:p w:rsidR="00371CA3" w:rsidRPr="00BA329D" w:rsidRDefault="00AA70F5" w:rsidP="00B25057">
            <w:pPr>
              <w:jc w:val="center"/>
              <w:rPr>
                <w:b/>
                <w:szCs w:val="28"/>
              </w:rPr>
            </w:pPr>
            <w:r w:rsidRPr="00BA329D">
              <w:rPr>
                <w:szCs w:val="28"/>
              </w:rPr>
              <w:t>346 949 581,05</w:t>
            </w:r>
          </w:p>
        </w:tc>
        <w:tc>
          <w:tcPr>
            <w:tcW w:w="2126" w:type="dxa"/>
          </w:tcPr>
          <w:p w:rsidR="00371CA3" w:rsidRPr="00BA329D" w:rsidRDefault="00AA70F5" w:rsidP="000A7D58">
            <w:pPr>
              <w:jc w:val="center"/>
              <w:rPr>
                <w:b/>
                <w:szCs w:val="28"/>
              </w:rPr>
            </w:pPr>
            <w:r w:rsidRPr="00BA329D">
              <w:rPr>
                <w:szCs w:val="28"/>
              </w:rPr>
              <w:t>351 706 364,05</w:t>
            </w:r>
          </w:p>
        </w:tc>
        <w:tc>
          <w:tcPr>
            <w:tcW w:w="2410" w:type="dxa"/>
          </w:tcPr>
          <w:p w:rsidR="00371CA3" w:rsidRPr="00BA329D" w:rsidRDefault="00D74780" w:rsidP="000A7D58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-</w:t>
            </w:r>
            <w:r w:rsidR="00AA70F5" w:rsidRPr="00BA329D">
              <w:rPr>
                <w:szCs w:val="28"/>
              </w:rPr>
              <w:t>4 756 783,00</w:t>
            </w:r>
          </w:p>
        </w:tc>
      </w:tr>
      <w:tr w:rsidR="00371CA3" w:rsidRPr="00716321" w:rsidTr="00EF27B5">
        <w:tc>
          <w:tcPr>
            <w:tcW w:w="3227" w:type="dxa"/>
          </w:tcPr>
          <w:p w:rsidR="00256189" w:rsidRDefault="00371CA3" w:rsidP="00FA134C">
            <w:pPr>
              <w:jc w:val="center"/>
              <w:rPr>
                <w:b/>
                <w:szCs w:val="28"/>
              </w:rPr>
            </w:pPr>
            <w:r w:rsidRPr="00D92244">
              <w:rPr>
                <w:b/>
                <w:szCs w:val="28"/>
              </w:rPr>
              <w:t xml:space="preserve">от </w:t>
            </w:r>
            <w:r w:rsidR="00F039F0">
              <w:rPr>
                <w:b/>
                <w:szCs w:val="28"/>
              </w:rPr>
              <w:t>30</w:t>
            </w:r>
            <w:r w:rsidRPr="00D92244">
              <w:rPr>
                <w:b/>
                <w:szCs w:val="28"/>
              </w:rPr>
              <w:t>.</w:t>
            </w:r>
            <w:r w:rsidR="00F039F0">
              <w:rPr>
                <w:b/>
                <w:szCs w:val="28"/>
              </w:rPr>
              <w:t>05</w:t>
            </w:r>
            <w:r w:rsidRPr="00D92244">
              <w:rPr>
                <w:b/>
                <w:szCs w:val="28"/>
              </w:rPr>
              <w:t>.</w:t>
            </w:r>
            <w:r w:rsidR="00F039F0">
              <w:rPr>
                <w:b/>
                <w:szCs w:val="28"/>
              </w:rPr>
              <w:t>2019</w:t>
            </w:r>
          </w:p>
          <w:p w:rsidR="00371CA3" w:rsidRPr="00D92244" w:rsidRDefault="00371CA3" w:rsidP="00F039F0">
            <w:pPr>
              <w:jc w:val="center"/>
              <w:rPr>
                <w:b/>
                <w:szCs w:val="28"/>
              </w:rPr>
            </w:pPr>
            <w:r w:rsidRPr="00D92244">
              <w:rPr>
                <w:b/>
                <w:szCs w:val="28"/>
              </w:rPr>
              <w:t xml:space="preserve">№  </w:t>
            </w:r>
            <w:r w:rsidR="00F039F0">
              <w:rPr>
                <w:b/>
                <w:szCs w:val="28"/>
              </w:rPr>
              <w:t>35</w:t>
            </w:r>
          </w:p>
        </w:tc>
        <w:tc>
          <w:tcPr>
            <w:tcW w:w="2126" w:type="dxa"/>
          </w:tcPr>
          <w:p w:rsidR="00371CA3" w:rsidRPr="00BA329D" w:rsidRDefault="00F039F0" w:rsidP="00B25057">
            <w:pPr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BA329D">
              <w:rPr>
                <w:szCs w:val="28"/>
              </w:rPr>
              <w:t>348 583 505,58</w:t>
            </w:r>
          </w:p>
        </w:tc>
        <w:tc>
          <w:tcPr>
            <w:tcW w:w="2126" w:type="dxa"/>
          </w:tcPr>
          <w:p w:rsidR="00371CA3" w:rsidRPr="00BA329D" w:rsidRDefault="00F039F0" w:rsidP="000A7D58">
            <w:pPr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BA329D">
              <w:rPr>
                <w:szCs w:val="28"/>
              </w:rPr>
              <w:t>353 611 326,13</w:t>
            </w:r>
          </w:p>
        </w:tc>
        <w:tc>
          <w:tcPr>
            <w:tcW w:w="2410" w:type="dxa"/>
          </w:tcPr>
          <w:p w:rsidR="00371CA3" w:rsidRPr="00BA329D" w:rsidRDefault="00D74780" w:rsidP="000A7D58">
            <w:pPr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>-</w:t>
            </w:r>
            <w:r w:rsidR="00F039F0" w:rsidRPr="00BA329D">
              <w:rPr>
                <w:szCs w:val="28"/>
              </w:rPr>
              <w:t>5 027 820,55</w:t>
            </w:r>
          </w:p>
        </w:tc>
      </w:tr>
      <w:tr w:rsidR="00371CA3" w:rsidRPr="00716321" w:rsidTr="00EF27B5">
        <w:tc>
          <w:tcPr>
            <w:tcW w:w="3227" w:type="dxa"/>
          </w:tcPr>
          <w:p w:rsidR="00371CA3" w:rsidRPr="00D92244" w:rsidRDefault="00371CA3" w:rsidP="00AA7EA3">
            <w:pPr>
              <w:jc w:val="center"/>
              <w:rPr>
                <w:b/>
                <w:szCs w:val="28"/>
              </w:rPr>
            </w:pPr>
            <w:r w:rsidRPr="00D92244">
              <w:rPr>
                <w:b/>
                <w:szCs w:val="28"/>
              </w:rPr>
              <w:lastRenderedPageBreak/>
              <w:t xml:space="preserve">от </w:t>
            </w:r>
            <w:r w:rsidR="00F039F0">
              <w:rPr>
                <w:b/>
                <w:szCs w:val="28"/>
              </w:rPr>
              <w:t>27</w:t>
            </w:r>
            <w:r w:rsidRPr="00D92244">
              <w:rPr>
                <w:b/>
                <w:szCs w:val="28"/>
              </w:rPr>
              <w:t>.06.</w:t>
            </w:r>
            <w:r w:rsidR="00F039F0">
              <w:rPr>
                <w:b/>
                <w:szCs w:val="28"/>
              </w:rPr>
              <w:t>2019</w:t>
            </w:r>
          </w:p>
          <w:p w:rsidR="00371CA3" w:rsidRPr="00D92244" w:rsidRDefault="00371CA3" w:rsidP="00F039F0">
            <w:pPr>
              <w:jc w:val="center"/>
              <w:rPr>
                <w:b/>
                <w:szCs w:val="28"/>
              </w:rPr>
            </w:pPr>
            <w:r w:rsidRPr="00D92244">
              <w:rPr>
                <w:b/>
                <w:szCs w:val="28"/>
              </w:rPr>
              <w:t>№</w:t>
            </w:r>
            <w:r w:rsidR="00F039F0">
              <w:rPr>
                <w:b/>
                <w:szCs w:val="28"/>
              </w:rPr>
              <w:t>42</w:t>
            </w:r>
          </w:p>
        </w:tc>
        <w:tc>
          <w:tcPr>
            <w:tcW w:w="2126" w:type="dxa"/>
          </w:tcPr>
          <w:p w:rsidR="00371CA3" w:rsidRPr="00BA329D" w:rsidRDefault="00F039F0" w:rsidP="00B25057">
            <w:pPr>
              <w:jc w:val="center"/>
              <w:rPr>
                <w:b/>
                <w:szCs w:val="28"/>
              </w:rPr>
            </w:pPr>
            <w:r w:rsidRPr="00BA329D">
              <w:rPr>
                <w:szCs w:val="28"/>
              </w:rPr>
              <w:t>351 283 505,58</w:t>
            </w:r>
          </w:p>
        </w:tc>
        <w:tc>
          <w:tcPr>
            <w:tcW w:w="2126" w:type="dxa"/>
          </w:tcPr>
          <w:p w:rsidR="00371CA3" w:rsidRPr="00BA329D" w:rsidRDefault="00F039F0" w:rsidP="000A7D58">
            <w:pPr>
              <w:jc w:val="center"/>
              <w:rPr>
                <w:b/>
                <w:szCs w:val="28"/>
              </w:rPr>
            </w:pPr>
            <w:r w:rsidRPr="00BA329D">
              <w:rPr>
                <w:szCs w:val="28"/>
              </w:rPr>
              <w:t>356 398 326,13</w:t>
            </w:r>
          </w:p>
        </w:tc>
        <w:tc>
          <w:tcPr>
            <w:tcW w:w="2410" w:type="dxa"/>
          </w:tcPr>
          <w:p w:rsidR="00371CA3" w:rsidRPr="00BA329D" w:rsidRDefault="00D74780" w:rsidP="000A7D58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-</w:t>
            </w:r>
            <w:r w:rsidR="00F039F0" w:rsidRPr="00BA329D">
              <w:rPr>
                <w:szCs w:val="28"/>
              </w:rPr>
              <w:t>5 114 820,55</w:t>
            </w:r>
          </w:p>
        </w:tc>
      </w:tr>
      <w:tr w:rsidR="00371CA3" w:rsidRPr="00716321" w:rsidTr="00EF27B5">
        <w:tc>
          <w:tcPr>
            <w:tcW w:w="3227" w:type="dxa"/>
          </w:tcPr>
          <w:p w:rsidR="00371CA3" w:rsidRPr="00EF27B5" w:rsidRDefault="00371CA3" w:rsidP="00AA7EA3">
            <w:pPr>
              <w:jc w:val="center"/>
              <w:rPr>
                <w:b/>
                <w:szCs w:val="28"/>
              </w:rPr>
            </w:pPr>
            <w:r w:rsidRPr="00EF27B5">
              <w:rPr>
                <w:b/>
                <w:szCs w:val="28"/>
              </w:rPr>
              <w:t xml:space="preserve">от </w:t>
            </w:r>
            <w:r w:rsidR="00154837" w:rsidRPr="00EF27B5">
              <w:rPr>
                <w:b/>
                <w:szCs w:val="28"/>
              </w:rPr>
              <w:t>29</w:t>
            </w:r>
            <w:r w:rsidRPr="00EF27B5">
              <w:rPr>
                <w:b/>
                <w:szCs w:val="28"/>
              </w:rPr>
              <w:t>.</w:t>
            </w:r>
            <w:r w:rsidR="00F039F0" w:rsidRPr="00EF27B5">
              <w:rPr>
                <w:b/>
                <w:szCs w:val="28"/>
              </w:rPr>
              <w:t>08</w:t>
            </w:r>
            <w:r w:rsidRPr="00EF27B5">
              <w:rPr>
                <w:b/>
                <w:szCs w:val="28"/>
              </w:rPr>
              <w:t>.</w:t>
            </w:r>
            <w:r w:rsidR="00F039F0" w:rsidRPr="00EF27B5">
              <w:rPr>
                <w:b/>
                <w:szCs w:val="28"/>
              </w:rPr>
              <w:t>2019</w:t>
            </w:r>
          </w:p>
          <w:p w:rsidR="00371CA3" w:rsidRPr="00EF27B5" w:rsidRDefault="00371CA3" w:rsidP="00BA329D">
            <w:pPr>
              <w:jc w:val="center"/>
              <w:rPr>
                <w:b/>
                <w:szCs w:val="28"/>
              </w:rPr>
            </w:pPr>
            <w:r w:rsidRPr="00EF27B5">
              <w:rPr>
                <w:b/>
                <w:szCs w:val="28"/>
              </w:rPr>
              <w:t xml:space="preserve">№ </w:t>
            </w:r>
            <w:r w:rsidR="00154837" w:rsidRPr="00EF27B5">
              <w:rPr>
                <w:b/>
                <w:szCs w:val="28"/>
              </w:rPr>
              <w:t>53</w:t>
            </w:r>
          </w:p>
        </w:tc>
        <w:tc>
          <w:tcPr>
            <w:tcW w:w="2126" w:type="dxa"/>
          </w:tcPr>
          <w:p w:rsidR="00371CA3" w:rsidRPr="00EF27B5" w:rsidRDefault="00F039F0" w:rsidP="00B25057">
            <w:pPr>
              <w:jc w:val="center"/>
              <w:rPr>
                <w:b/>
                <w:szCs w:val="28"/>
              </w:rPr>
            </w:pPr>
            <w:r w:rsidRPr="00EF27B5">
              <w:rPr>
                <w:b/>
                <w:szCs w:val="28"/>
              </w:rPr>
              <w:t xml:space="preserve">351 577 491,74 </w:t>
            </w:r>
          </w:p>
        </w:tc>
        <w:tc>
          <w:tcPr>
            <w:tcW w:w="2126" w:type="dxa"/>
          </w:tcPr>
          <w:p w:rsidR="00371CA3" w:rsidRPr="00154837" w:rsidRDefault="00F039F0" w:rsidP="000A7D58">
            <w:pPr>
              <w:jc w:val="center"/>
              <w:rPr>
                <w:b/>
                <w:szCs w:val="28"/>
              </w:rPr>
            </w:pPr>
            <w:r w:rsidRPr="00F039F0">
              <w:rPr>
                <w:b/>
                <w:szCs w:val="28"/>
              </w:rPr>
              <w:t xml:space="preserve">356 330 317,15   </w:t>
            </w:r>
          </w:p>
        </w:tc>
        <w:tc>
          <w:tcPr>
            <w:tcW w:w="2410" w:type="dxa"/>
          </w:tcPr>
          <w:p w:rsidR="00371CA3" w:rsidRPr="00154837" w:rsidRDefault="00D74780" w:rsidP="000A7D5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  <w:r w:rsidR="00F039F0" w:rsidRPr="00F039F0">
              <w:rPr>
                <w:b/>
                <w:szCs w:val="28"/>
              </w:rPr>
              <w:t>4 752 825,41</w:t>
            </w:r>
          </w:p>
        </w:tc>
      </w:tr>
      <w:tr w:rsidR="00371CA3" w:rsidRPr="00716321" w:rsidTr="00EF27B5">
        <w:tc>
          <w:tcPr>
            <w:tcW w:w="3227" w:type="dxa"/>
          </w:tcPr>
          <w:p w:rsidR="00371CA3" w:rsidRPr="00EF27B5" w:rsidRDefault="00371CA3" w:rsidP="004728EC">
            <w:pPr>
              <w:jc w:val="center"/>
              <w:rPr>
                <w:b/>
                <w:szCs w:val="28"/>
              </w:rPr>
            </w:pPr>
            <w:r w:rsidRPr="00EF27B5">
              <w:rPr>
                <w:b/>
                <w:szCs w:val="28"/>
              </w:rPr>
              <w:t xml:space="preserve">от </w:t>
            </w:r>
            <w:r w:rsidR="00BA329D" w:rsidRPr="00EF27B5">
              <w:rPr>
                <w:b/>
                <w:szCs w:val="28"/>
              </w:rPr>
              <w:t>26</w:t>
            </w:r>
            <w:r w:rsidRPr="00EF27B5">
              <w:rPr>
                <w:b/>
                <w:szCs w:val="28"/>
              </w:rPr>
              <w:t>.09.</w:t>
            </w:r>
            <w:r w:rsidR="00BA329D" w:rsidRPr="00EF27B5">
              <w:rPr>
                <w:b/>
                <w:szCs w:val="28"/>
              </w:rPr>
              <w:t>2019</w:t>
            </w:r>
          </w:p>
          <w:p w:rsidR="00371CA3" w:rsidRPr="00EF27B5" w:rsidRDefault="00371CA3" w:rsidP="00D576CF">
            <w:pPr>
              <w:jc w:val="center"/>
              <w:rPr>
                <w:b/>
                <w:szCs w:val="28"/>
              </w:rPr>
            </w:pPr>
            <w:r w:rsidRPr="00EF27B5">
              <w:rPr>
                <w:b/>
                <w:szCs w:val="28"/>
              </w:rPr>
              <w:t>№</w:t>
            </w:r>
            <w:r w:rsidR="00D576CF" w:rsidRPr="00EF27B5">
              <w:rPr>
                <w:b/>
                <w:szCs w:val="28"/>
              </w:rPr>
              <w:t>63</w:t>
            </w:r>
          </w:p>
        </w:tc>
        <w:tc>
          <w:tcPr>
            <w:tcW w:w="2126" w:type="dxa"/>
          </w:tcPr>
          <w:p w:rsidR="00371CA3" w:rsidRPr="00EF27B5" w:rsidRDefault="00BA329D" w:rsidP="00B25057">
            <w:pPr>
              <w:jc w:val="center"/>
              <w:rPr>
                <w:b/>
                <w:szCs w:val="28"/>
              </w:rPr>
            </w:pPr>
            <w:r w:rsidRPr="00EF27B5">
              <w:rPr>
                <w:szCs w:val="28"/>
              </w:rPr>
              <w:t>352 256 954,24</w:t>
            </w:r>
          </w:p>
        </w:tc>
        <w:tc>
          <w:tcPr>
            <w:tcW w:w="2126" w:type="dxa"/>
          </w:tcPr>
          <w:p w:rsidR="00371CA3" w:rsidRPr="00BA329D" w:rsidRDefault="00BA329D" w:rsidP="000A7D58">
            <w:pPr>
              <w:jc w:val="center"/>
              <w:rPr>
                <w:b/>
                <w:szCs w:val="28"/>
              </w:rPr>
            </w:pPr>
            <w:r w:rsidRPr="00BA329D">
              <w:rPr>
                <w:szCs w:val="28"/>
              </w:rPr>
              <w:t>358 063 126,48</w:t>
            </w:r>
          </w:p>
        </w:tc>
        <w:tc>
          <w:tcPr>
            <w:tcW w:w="2410" w:type="dxa"/>
          </w:tcPr>
          <w:p w:rsidR="00371CA3" w:rsidRPr="00BA329D" w:rsidRDefault="00D74780" w:rsidP="000A7D58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-</w:t>
            </w:r>
            <w:r w:rsidR="00BA329D" w:rsidRPr="00BA329D">
              <w:rPr>
                <w:szCs w:val="28"/>
              </w:rPr>
              <w:t>5 806 172,24</w:t>
            </w:r>
          </w:p>
        </w:tc>
      </w:tr>
      <w:tr w:rsidR="00371CA3" w:rsidRPr="00716321" w:rsidTr="00EF27B5">
        <w:tc>
          <w:tcPr>
            <w:tcW w:w="3227" w:type="dxa"/>
          </w:tcPr>
          <w:p w:rsidR="00371CA3" w:rsidRPr="00EF27B5" w:rsidRDefault="00371CA3" w:rsidP="004728EC">
            <w:pPr>
              <w:jc w:val="center"/>
              <w:rPr>
                <w:b/>
                <w:szCs w:val="28"/>
              </w:rPr>
            </w:pPr>
            <w:r w:rsidRPr="00EF27B5">
              <w:rPr>
                <w:b/>
                <w:szCs w:val="28"/>
              </w:rPr>
              <w:t xml:space="preserve">от </w:t>
            </w:r>
            <w:r w:rsidR="00154837" w:rsidRPr="00EF27B5">
              <w:rPr>
                <w:b/>
                <w:szCs w:val="28"/>
              </w:rPr>
              <w:t>24</w:t>
            </w:r>
            <w:r w:rsidRPr="00EF27B5">
              <w:rPr>
                <w:b/>
                <w:szCs w:val="28"/>
              </w:rPr>
              <w:t>.</w:t>
            </w:r>
            <w:r w:rsidR="00D576CF" w:rsidRPr="00EF27B5">
              <w:rPr>
                <w:b/>
                <w:szCs w:val="28"/>
              </w:rPr>
              <w:t>10</w:t>
            </w:r>
            <w:r w:rsidRPr="00EF27B5">
              <w:rPr>
                <w:b/>
                <w:szCs w:val="28"/>
              </w:rPr>
              <w:t>.</w:t>
            </w:r>
            <w:r w:rsidR="00154837" w:rsidRPr="00EF27B5">
              <w:rPr>
                <w:b/>
                <w:szCs w:val="28"/>
              </w:rPr>
              <w:t>2019</w:t>
            </w:r>
          </w:p>
          <w:p w:rsidR="00371CA3" w:rsidRPr="00EF27B5" w:rsidRDefault="00371CA3" w:rsidP="00154837">
            <w:pPr>
              <w:jc w:val="center"/>
              <w:rPr>
                <w:b/>
                <w:szCs w:val="28"/>
              </w:rPr>
            </w:pPr>
            <w:r w:rsidRPr="00EF27B5">
              <w:rPr>
                <w:b/>
                <w:szCs w:val="28"/>
              </w:rPr>
              <w:t>№</w:t>
            </w:r>
            <w:r w:rsidR="00154837" w:rsidRPr="00EF27B5">
              <w:rPr>
                <w:b/>
                <w:szCs w:val="28"/>
              </w:rPr>
              <w:t>72</w:t>
            </w:r>
          </w:p>
        </w:tc>
        <w:tc>
          <w:tcPr>
            <w:tcW w:w="2126" w:type="dxa"/>
          </w:tcPr>
          <w:p w:rsidR="00371CA3" w:rsidRPr="00EF27B5" w:rsidRDefault="00154837" w:rsidP="00B25057">
            <w:pPr>
              <w:jc w:val="center"/>
              <w:rPr>
                <w:b/>
                <w:szCs w:val="28"/>
              </w:rPr>
            </w:pPr>
            <w:r w:rsidRPr="00EF27B5">
              <w:rPr>
                <w:szCs w:val="28"/>
              </w:rPr>
              <w:t>350 497 635,08</w:t>
            </w:r>
          </w:p>
        </w:tc>
        <w:tc>
          <w:tcPr>
            <w:tcW w:w="2126" w:type="dxa"/>
          </w:tcPr>
          <w:p w:rsidR="00371CA3" w:rsidRPr="00BA329D" w:rsidRDefault="00154837" w:rsidP="000A7D58">
            <w:pPr>
              <w:jc w:val="center"/>
              <w:rPr>
                <w:b/>
                <w:szCs w:val="28"/>
              </w:rPr>
            </w:pPr>
            <w:r w:rsidRPr="008E5F1F">
              <w:rPr>
                <w:szCs w:val="28"/>
              </w:rPr>
              <w:t>356 356 494,56</w:t>
            </w:r>
          </w:p>
        </w:tc>
        <w:tc>
          <w:tcPr>
            <w:tcW w:w="2410" w:type="dxa"/>
          </w:tcPr>
          <w:p w:rsidR="00371CA3" w:rsidRPr="00BA329D" w:rsidRDefault="00D74780" w:rsidP="000A7D58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-</w:t>
            </w:r>
            <w:r w:rsidR="00154837" w:rsidRPr="008E5F1F">
              <w:rPr>
                <w:szCs w:val="28"/>
              </w:rPr>
              <w:t>5 849 269,48</w:t>
            </w:r>
          </w:p>
        </w:tc>
      </w:tr>
      <w:tr w:rsidR="00371CA3" w:rsidRPr="00716321" w:rsidTr="00EF27B5">
        <w:tc>
          <w:tcPr>
            <w:tcW w:w="3227" w:type="dxa"/>
          </w:tcPr>
          <w:p w:rsidR="00371CA3" w:rsidRPr="00D92244" w:rsidRDefault="00371CA3" w:rsidP="004728EC">
            <w:pPr>
              <w:jc w:val="center"/>
              <w:rPr>
                <w:b/>
                <w:szCs w:val="28"/>
              </w:rPr>
            </w:pPr>
            <w:r w:rsidRPr="00D92244">
              <w:rPr>
                <w:b/>
                <w:szCs w:val="28"/>
              </w:rPr>
              <w:t xml:space="preserve">от </w:t>
            </w:r>
            <w:r w:rsidR="0068219F">
              <w:rPr>
                <w:b/>
                <w:szCs w:val="28"/>
              </w:rPr>
              <w:t>28</w:t>
            </w:r>
            <w:r w:rsidRPr="00D92244">
              <w:rPr>
                <w:b/>
                <w:szCs w:val="28"/>
              </w:rPr>
              <w:t>.</w:t>
            </w:r>
            <w:r w:rsidR="00D576CF">
              <w:rPr>
                <w:b/>
                <w:szCs w:val="28"/>
              </w:rPr>
              <w:t>11</w:t>
            </w:r>
            <w:r w:rsidRPr="00D92244">
              <w:rPr>
                <w:b/>
                <w:szCs w:val="28"/>
              </w:rPr>
              <w:t>.</w:t>
            </w:r>
            <w:r w:rsidR="0068219F">
              <w:rPr>
                <w:b/>
                <w:szCs w:val="28"/>
              </w:rPr>
              <w:t>2019</w:t>
            </w:r>
          </w:p>
          <w:p w:rsidR="00371CA3" w:rsidRPr="00D92244" w:rsidRDefault="00371CA3" w:rsidP="0068219F">
            <w:pPr>
              <w:jc w:val="center"/>
              <w:rPr>
                <w:b/>
                <w:szCs w:val="28"/>
              </w:rPr>
            </w:pPr>
            <w:r w:rsidRPr="00D92244">
              <w:rPr>
                <w:b/>
                <w:szCs w:val="28"/>
              </w:rPr>
              <w:t>№</w:t>
            </w:r>
            <w:r w:rsidR="0068219F">
              <w:rPr>
                <w:b/>
                <w:szCs w:val="28"/>
              </w:rPr>
              <w:t>76</w:t>
            </w:r>
          </w:p>
        </w:tc>
        <w:tc>
          <w:tcPr>
            <w:tcW w:w="2126" w:type="dxa"/>
          </w:tcPr>
          <w:p w:rsidR="00371CA3" w:rsidRPr="00D920E8" w:rsidRDefault="007E0117" w:rsidP="00B25057">
            <w:pPr>
              <w:jc w:val="center"/>
              <w:rPr>
                <w:b/>
                <w:szCs w:val="28"/>
              </w:rPr>
            </w:pPr>
            <w:r w:rsidRPr="00D920E8">
              <w:rPr>
                <w:szCs w:val="28"/>
              </w:rPr>
              <w:t>348 164 143,52</w:t>
            </w:r>
          </w:p>
        </w:tc>
        <w:tc>
          <w:tcPr>
            <w:tcW w:w="2126" w:type="dxa"/>
          </w:tcPr>
          <w:p w:rsidR="00371CA3" w:rsidRPr="00D920E8" w:rsidRDefault="007E0117" w:rsidP="000A7D58">
            <w:pPr>
              <w:jc w:val="center"/>
              <w:rPr>
                <w:b/>
                <w:szCs w:val="28"/>
              </w:rPr>
            </w:pPr>
            <w:r w:rsidRPr="00D920E8">
              <w:rPr>
                <w:szCs w:val="28"/>
              </w:rPr>
              <w:t>354 558 277,25</w:t>
            </w:r>
          </w:p>
        </w:tc>
        <w:tc>
          <w:tcPr>
            <w:tcW w:w="2410" w:type="dxa"/>
          </w:tcPr>
          <w:p w:rsidR="00371CA3" w:rsidRPr="00D920E8" w:rsidRDefault="00D74780" w:rsidP="000A7D58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-</w:t>
            </w:r>
            <w:r w:rsidR="007E0117" w:rsidRPr="00D920E8">
              <w:rPr>
                <w:szCs w:val="28"/>
              </w:rPr>
              <w:t>6 394 133,73</w:t>
            </w:r>
          </w:p>
        </w:tc>
      </w:tr>
      <w:tr w:rsidR="00371CA3" w:rsidRPr="00716321" w:rsidTr="00EF27B5">
        <w:tc>
          <w:tcPr>
            <w:tcW w:w="3227" w:type="dxa"/>
          </w:tcPr>
          <w:p w:rsidR="00371CA3" w:rsidRPr="00D92244" w:rsidRDefault="00371CA3" w:rsidP="004728EC">
            <w:pPr>
              <w:jc w:val="center"/>
              <w:rPr>
                <w:b/>
                <w:szCs w:val="28"/>
              </w:rPr>
            </w:pPr>
            <w:r w:rsidRPr="00D92244">
              <w:rPr>
                <w:b/>
                <w:szCs w:val="28"/>
              </w:rPr>
              <w:t xml:space="preserve">от </w:t>
            </w:r>
            <w:r w:rsidR="007E0117">
              <w:rPr>
                <w:b/>
                <w:szCs w:val="28"/>
              </w:rPr>
              <w:t>19</w:t>
            </w:r>
            <w:r w:rsidRPr="00D92244">
              <w:rPr>
                <w:b/>
                <w:szCs w:val="28"/>
              </w:rPr>
              <w:t>.12.</w:t>
            </w:r>
            <w:r w:rsidR="007E0117">
              <w:rPr>
                <w:b/>
                <w:szCs w:val="28"/>
              </w:rPr>
              <w:t>2019</w:t>
            </w:r>
          </w:p>
          <w:p w:rsidR="00371CA3" w:rsidRPr="00D92244" w:rsidRDefault="00371CA3" w:rsidP="007E0117">
            <w:pPr>
              <w:jc w:val="center"/>
              <w:rPr>
                <w:b/>
                <w:szCs w:val="28"/>
              </w:rPr>
            </w:pPr>
            <w:r w:rsidRPr="00D92244">
              <w:rPr>
                <w:b/>
                <w:szCs w:val="28"/>
              </w:rPr>
              <w:t>№</w:t>
            </w:r>
            <w:r w:rsidR="007E0117">
              <w:rPr>
                <w:b/>
                <w:szCs w:val="28"/>
              </w:rPr>
              <w:t>88</w:t>
            </w:r>
          </w:p>
        </w:tc>
        <w:tc>
          <w:tcPr>
            <w:tcW w:w="2126" w:type="dxa"/>
          </w:tcPr>
          <w:p w:rsidR="00371CA3" w:rsidRPr="00D920E8" w:rsidRDefault="007E0117" w:rsidP="00B25057">
            <w:pPr>
              <w:jc w:val="center"/>
              <w:rPr>
                <w:b/>
                <w:szCs w:val="28"/>
              </w:rPr>
            </w:pPr>
            <w:r w:rsidRPr="00D920E8">
              <w:rPr>
                <w:szCs w:val="28"/>
              </w:rPr>
              <w:t>348 554 383,52</w:t>
            </w:r>
          </w:p>
        </w:tc>
        <w:tc>
          <w:tcPr>
            <w:tcW w:w="2126" w:type="dxa"/>
          </w:tcPr>
          <w:p w:rsidR="00371CA3" w:rsidRPr="00D920E8" w:rsidRDefault="00D920E8" w:rsidP="000A7D58">
            <w:pPr>
              <w:jc w:val="center"/>
              <w:rPr>
                <w:b/>
                <w:szCs w:val="28"/>
              </w:rPr>
            </w:pPr>
            <w:r w:rsidRPr="00D920E8">
              <w:rPr>
                <w:szCs w:val="28"/>
              </w:rPr>
              <w:t>354 512 458,11</w:t>
            </w:r>
          </w:p>
        </w:tc>
        <w:tc>
          <w:tcPr>
            <w:tcW w:w="2410" w:type="dxa"/>
          </w:tcPr>
          <w:p w:rsidR="00371CA3" w:rsidRPr="00D920E8" w:rsidRDefault="00D74780" w:rsidP="000A7D58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-</w:t>
            </w:r>
            <w:r w:rsidR="00D920E8" w:rsidRPr="00D920E8">
              <w:rPr>
                <w:szCs w:val="28"/>
              </w:rPr>
              <w:t>5 958 074,59</w:t>
            </w:r>
          </w:p>
        </w:tc>
      </w:tr>
      <w:tr w:rsidR="0026193E" w:rsidRPr="00716321" w:rsidTr="00EF27B5">
        <w:tc>
          <w:tcPr>
            <w:tcW w:w="3227" w:type="dxa"/>
          </w:tcPr>
          <w:p w:rsidR="0026193E" w:rsidRPr="00D92244" w:rsidRDefault="0026193E" w:rsidP="0026193E">
            <w:pPr>
              <w:jc w:val="center"/>
              <w:rPr>
                <w:b/>
                <w:szCs w:val="28"/>
              </w:rPr>
            </w:pPr>
            <w:r w:rsidRPr="00D92244">
              <w:rPr>
                <w:b/>
                <w:szCs w:val="28"/>
              </w:rPr>
              <w:t xml:space="preserve">от </w:t>
            </w:r>
            <w:r w:rsidR="00D920E8">
              <w:rPr>
                <w:b/>
                <w:szCs w:val="28"/>
              </w:rPr>
              <w:t>30</w:t>
            </w:r>
            <w:r w:rsidRPr="00D92244">
              <w:rPr>
                <w:b/>
                <w:szCs w:val="28"/>
              </w:rPr>
              <w:t>.12.</w:t>
            </w:r>
            <w:r w:rsidR="00D920E8">
              <w:rPr>
                <w:b/>
                <w:szCs w:val="28"/>
              </w:rPr>
              <w:t>2019</w:t>
            </w:r>
          </w:p>
          <w:p w:rsidR="0026193E" w:rsidRPr="00D92244" w:rsidRDefault="0026193E" w:rsidP="00D920E8">
            <w:pPr>
              <w:jc w:val="center"/>
              <w:rPr>
                <w:b/>
                <w:szCs w:val="28"/>
              </w:rPr>
            </w:pPr>
            <w:r w:rsidRPr="00D92244">
              <w:rPr>
                <w:b/>
                <w:szCs w:val="28"/>
              </w:rPr>
              <w:t>№</w:t>
            </w:r>
            <w:r w:rsidR="00D920E8">
              <w:rPr>
                <w:b/>
                <w:szCs w:val="28"/>
              </w:rPr>
              <w:t>90</w:t>
            </w:r>
          </w:p>
        </w:tc>
        <w:tc>
          <w:tcPr>
            <w:tcW w:w="2126" w:type="dxa"/>
          </w:tcPr>
          <w:p w:rsidR="0026193E" w:rsidRPr="00D920E8" w:rsidRDefault="00D920E8" w:rsidP="00B25057">
            <w:pPr>
              <w:jc w:val="center"/>
              <w:rPr>
                <w:b/>
                <w:szCs w:val="28"/>
              </w:rPr>
            </w:pPr>
            <w:r w:rsidRPr="00D920E8">
              <w:rPr>
                <w:szCs w:val="28"/>
              </w:rPr>
              <w:t>348 749 683,52</w:t>
            </w:r>
          </w:p>
        </w:tc>
        <w:tc>
          <w:tcPr>
            <w:tcW w:w="2126" w:type="dxa"/>
          </w:tcPr>
          <w:p w:rsidR="0026193E" w:rsidRPr="00D920E8" w:rsidRDefault="00D920E8" w:rsidP="000A7D58">
            <w:pPr>
              <w:jc w:val="center"/>
              <w:rPr>
                <w:b/>
                <w:szCs w:val="28"/>
              </w:rPr>
            </w:pPr>
            <w:r w:rsidRPr="00D920E8">
              <w:rPr>
                <w:szCs w:val="28"/>
              </w:rPr>
              <w:t>354 707 758,11</w:t>
            </w:r>
          </w:p>
        </w:tc>
        <w:tc>
          <w:tcPr>
            <w:tcW w:w="2410" w:type="dxa"/>
          </w:tcPr>
          <w:p w:rsidR="0026193E" w:rsidRPr="00D920E8" w:rsidRDefault="00D74780" w:rsidP="000A7D58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-</w:t>
            </w:r>
            <w:r w:rsidR="00D920E8" w:rsidRPr="00D920E8">
              <w:rPr>
                <w:szCs w:val="28"/>
              </w:rPr>
              <w:t>5 958 074,59</w:t>
            </w:r>
          </w:p>
        </w:tc>
      </w:tr>
    </w:tbl>
    <w:p w:rsidR="00D920E8" w:rsidRPr="00A35FD7" w:rsidRDefault="00D920E8" w:rsidP="00D920E8">
      <w:pPr>
        <w:pStyle w:val="a6"/>
        <w:spacing w:before="0" w:beforeAutospacing="0" w:after="0" w:afterAutospacing="0" w:line="360" w:lineRule="auto"/>
        <w:jc w:val="both"/>
        <w:rPr>
          <w:sz w:val="16"/>
          <w:szCs w:val="16"/>
        </w:rPr>
      </w:pPr>
    </w:p>
    <w:p w:rsidR="0034728C" w:rsidRPr="00FD2A6C" w:rsidRDefault="0034728C" w:rsidP="00716321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2A6C">
        <w:rPr>
          <w:sz w:val="28"/>
          <w:szCs w:val="28"/>
        </w:rPr>
        <w:t>Внесение изменений в утвержд</w:t>
      </w:r>
      <w:r>
        <w:rPr>
          <w:sz w:val="28"/>
          <w:szCs w:val="28"/>
        </w:rPr>
        <w:t xml:space="preserve">енный бюджет в основном связано </w:t>
      </w:r>
      <w:r w:rsidRPr="00FD2A6C">
        <w:rPr>
          <w:sz w:val="28"/>
          <w:szCs w:val="28"/>
        </w:rPr>
        <w:t xml:space="preserve">с перемещением бюджетных ассигнований по субъектам бюджетного планирования,  в связи с уточнением расходных обязательств бюджета </w:t>
      </w:r>
      <w:r w:rsidR="008221A7">
        <w:rPr>
          <w:sz w:val="28"/>
          <w:szCs w:val="28"/>
        </w:rPr>
        <w:t>района</w:t>
      </w:r>
      <w:r w:rsidRPr="00FD2A6C">
        <w:rPr>
          <w:sz w:val="28"/>
          <w:szCs w:val="28"/>
        </w:rPr>
        <w:t xml:space="preserve"> в ходе его исполнения.</w:t>
      </w:r>
    </w:p>
    <w:p w:rsidR="008221A7" w:rsidRDefault="0034728C" w:rsidP="00A35FD7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D0291">
        <w:rPr>
          <w:sz w:val="28"/>
          <w:szCs w:val="28"/>
        </w:rPr>
        <w:t xml:space="preserve">В результате внесенных изменений и дополнений </w:t>
      </w:r>
      <w:r w:rsidR="006A2AED" w:rsidRPr="00D57963">
        <w:rPr>
          <w:sz w:val="28"/>
          <w:szCs w:val="28"/>
        </w:rPr>
        <w:t xml:space="preserve">за 12 месяцев </w:t>
      </w:r>
      <w:r w:rsidR="00D920E8">
        <w:rPr>
          <w:sz w:val="28"/>
          <w:szCs w:val="28"/>
        </w:rPr>
        <w:t>2019</w:t>
      </w:r>
      <w:r w:rsidR="006A2AED" w:rsidRPr="00D57963">
        <w:rPr>
          <w:sz w:val="28"/>
          <w:szCs w:val="28"/>
        </w:rPr>
        <w:t xml:space="preserve"> года</w:t>
      </w:r>
      <w:r w:rsidR="006A2AED" w:rsidRPr="00D17BE8">
        <w:rPr>
          <w:sz w:val="28"/>
          <w:szCs w:val="28"/>
        </w:rPr>
        <w:t xml:space="preserve"> </w:t>
      </w:r>
      <w:r w:rsidRPr="003D0291">
        <w:rPr>
          <w:sz w:val="28"/>
          <w:szCs w:val="28"/>
        </w:rPr>
        <w:t xml:space="preserve">в бюджет </w:t>
      </w:r>
      <w:r w:rsidR="008221A7">
        <w:rPr>
          <w:sz w:val="28"/>
          <w:szCs w:val="28"/>
        </w:rPr>
        <w:t>Приволжского муниципального района</w:t>
      </w:r>
      <w:r>
        <w:rPr>
          <w:sz w:val="28"/>
          <w:szCs w:val="28"/>
        </w:rPr>
        <w:t xml:space="preserve"> </w:t>
      </w:r>
    </w:p>
    <w:p w:rsidR="00D920E8" w:rsidRPr="00FD5645" w:rsidRDefault="00D920E8" w:rsidP="00A35FD7">
      <w:pPr>
        <w:pStyle w:val="ac"/>
        <w:spacing w:line="360" w:lineRule="auto"/>
        <w:ind w:left="0" w:firstLine="720"/>
        <w:jc w:val="both"/>
      </w:pPr>
      <w:r w:rsidRPr="00FD5645">
        <w:t xml:space="preserve">- доходы в размере 335 743 388,03 </w:t>
      </w:r>
      <w:r w:rsidR="00564CF7">
        <w:t>рублей</w:t>
      </w:r>
      <w:r w:rsidRPr="00FD5645">
        <w:t xml:space="preserve"> при плане 348 749 683,52 руб</w:t>
      </w:r>
      <w:r w:rsidR="0031187C">
        <w:t>лей</w:t>
      </w:r>
      <w:r w:rsidRPr="00FD5645">
        <w:t xml:space="preserve"> или 96,3 % плановых назначений;</w:t>
      </w:r>
    </w:p>
    <w:p w:rsidR="00D920E8" w:rsidRPr="00FD5645" w:rsidRDefault="00D920E8" w:rsidP="00EF27B5">
      <w:pPr>
        <w:pStyle w:val="ac"/>
        <w:spacing w:line="360" w:lineRule="auto"/>
        <w:ind w:left="0" w:firstLine="720"/>
        <w:jc w:val="both"/>
        <w:rPr>
          <w:szCs w:val="28"/>
        </w:rPr>
      </w:pPr>
      <w:r w:rsidRPr="00FD5645">
        <w:rPr>
          <w:szCs w:val="28"/>
        </w:rPr>
        <w:t>- расходы в размере 335 685 457,26 руб</w:t>
      </w:r>
      <w:r w:rsidR="0031187C">
        <w:rPr>
          <w:szCs w:val="28"/>
        </w:rPr>
        <w:t xml:space="preserve">лей </w:t>
      </w:r>
      <w:r w:rsidRPr="00FD5645">
        <w:rPr>
          <w:szCs w:val="28"/>
        </w:rPr>
        <w:t xml:space="preserve"> при плане 354 707 758,11 </w:t>
      </w:r>
      <w:r w:rsidR="0031187C">
        <w:t>рублей</w:t>
      </w:r>
      <w:r w:rsidRPr="00FD5645">
        <w:rPr>
          <w:szCs w:val="28"/>
        </w:rPr>
        <w:t xml:space="preserve"> или 94,6 % плановых назначений;</w:t>
      </w:r>
    </w:p>
    <w:p w:rsidR="00D920E8" w:rsidRPr="00FD5645" w:rsidRDefault="00D920E8" w:rsidP="00EF27B5">
      <w:pPr>
        <w:pStyle w:val="ac"/>
        <w:spacing w:line="360" w:lineRule="auto"/>
        <w:ind w:left="0" w:firstLine="720"/>
        <w:jc w:val="both"/>
      </w:pPr>
      <w:r w:rsidRPr="00FD5645">
        <w:t xml:space="preserve">- профицит в размере </w:t>
      </w:r>
      <w:r w:rsidR="00D74780">
        <w:t xml:space="preserve">+ </w:t>
      </w:r>
      <w:r w:rsidRPr="00FD5645">
        <w:t>57 930,77 руб</w:t>
      </w:r>
      <w:r w:rsidR="00D74780">
        <w:t>лей</w:t>
      </w:r>
      <w:r w:rsidRPr="00FD5645">
        <w:t xml:space="preserve"> при плановом </w:t>
      </w:r>
      <w:r w:rsidRPr="00D74780">
        <w:t>дефиците</w:t>
      </w:r>
      <w:r w:rsidRPr="00FD5645">
        <w:t xml:space="preserve"> </w:t>
      </w:r>
      <w:r w:rsidR="0031187C">
        <w:t>-</w:t>
      </w:r>
      <w:r w:rsidRPr="00FD5645">
        <w:t>5 958 074,59</w:t>
      </w:r>
      <w:r>
        <w:t xml:space="preserve"> </w:t>
      </w:r>
      <w:r w:rsidRPr="00FD5645">
        <w:t>руб</w:t>
      </w:r>
      <w:r w:rsidR="0031187C">
        <w:t>лей</w:t>
      </w:r>
      <w:r w:rsidRPr="00FD5645">
        <w:t xml:space="preserve">. </w:t>
      </w:r>
    </w:p>
    <w:p w:rsidR="00D44BDB" w:rsidRPr="00D86C7B" w:rsidRDefault="00D85667" w:rsidP="00EF27B5">
      <w:pPr>
        <w:pStyle w:val="1"/>
        <w:spacing w:before="0" w:line="360" w:lineRule="auto"/>
        <w:jc w:val="center"/>
        <w:rPr>
          <w:bCs w:val="0"/>
        </w:rPr>
      </w:pPr>
      <w:r w:rsidRPr="00DB5FDA">
        <w:rPr>
          <w:bCs w:val="0"/>
        </w:rPr>
        <w:t>4. Исполнение доходной части бюджета</w:t>
      </w:r>
    </w:p>
    <w:p w:rsidR="00F020FF" w:rsidRPr="00EF27B5" w:rsidRDefault="00F020FF" w:rsidP="00EF27B5">
      <w:pPr>
        <w:spacing w:line="360" w:lineRule="auto"/>
        <w:rPr>
          <w:sz w:val="16"/>
          <w:szCs w:val="16"/>
        </w:rPr>
      </w:pPr>
    </w:p>
    <w:tbl>
      <w:tblPr>
        <w:tblW w:w="11341" w:type="dxa"/>
        <w:tblInd w:w="-1168" w:type="dxa"/>
        <w:tblLayout w:type="fixed"/>
        <w:tblLook w:val="0000"/>
      </w:tblPr>
      <w:tblGrid>
        <w:gridCol w:w="1560"/>
        <w:gridCol w:w="1417"/>
        <w:gridCol w:w="1478"/>
        <w:gridCol w:w="1499"/>
        <w:gridCol w:w="1418"/>
        <w:gridCol w:w="708"/>
        <w:gridCol w:w="1560"/>
        <w:gridCol w:w="850"/>
        <w:gridCol w:w="851"/>
      </w:tblGrid>
      <w:tr w:rsidR="009A4B84" w:rsidRPr="00A853B8" w:rsidTr="00285E9F">
        <w:trPr>
          <w:trHeight w:val="7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84" w:rsidRPr="00A75024" w:rsidRDefault="009A4B84" w:rsidP="00EF27B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bookmarkStart w:id="3" w:name="_Toc414457428"/>
            <w:r w:rsidRPr="00A75024">
              <w:rPr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84" w:rsidRPr="00A75024" w:rsidRDefault="009A4B84" w:rsidP="00EF27B5">
            <w:pPr>
              <w:spacing w:line="360" w:lineRule="auto"/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A75024">
              <w:rPr>
                <w:b/>
                <w:bCs/>
                <w:sz w:val="16"/>
                <w:szCs w:val="16"/>
              </w:rPr>
              <w:t>Предшествующий</w:t>
            </w:r>
          </w:p>
          <w:p w:rsidR="009A4B84" w:rsidRPr="00A75024" w:rsidRDefault="0031187C" w:rsidP="00EF27B5">
            <w:pPr>
              <w:spacing w:line="360" w:lineRule="auto"/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  <w:r w:rsidR="009A4B84" w:rsidRPr="00A75024">
              <w:rPr>
                <w:b/>
                <w:bCs/>
                <w:sz w:val="16"/>
                <w:szCs w:val="16"/>
              </w:rPr>
              <w:t xml:space="preserve"> финансовый год, факт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B84" w:rsidRPr="00A75024" w:rsidRDefault="009A4B84" w:rsidP="00EF27B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75024">
              <w:rPr>
                <w:color w:val="000000"/>
                <w:sz w:val="16"/>
                <w:szCs w:val="16"/>
              </w:rPr>
              <w:t xml:space="preserve">Уточненный план на </w:t>
            </w:r>
            <w:r w:rsidR="0031187C">
              <w:rPr>
                <w:color w:val="000000"/>
                <w:sz w:val="16"/>
                <w:szCs w:val="16"/>
              </w:rPr>
              <w:t>2019</w:t>
            </w:r>
            <w:r w:rsidRPr="00A75024">
              <w:rPr>
                <w:color w:val="000000"/>
                <w:sz w:val="16"/>
                <w:szCs w:val="16"/>
              </w:rPr>
              <w:t xml:space="preserve"> год</w:t>
            </w:r>
            <w:r w:rsidRPr="00A75024">
              <w:rPr>
                <w:b/>
                <w:bCs/>
                <w:sz w:val="16"/>
                <w:szCs w:val="16"/>
              </w:rPr>
              <w:t xml:space="preserve"> </w:t>
            </w:r>
          </w:p>
          <w:p w:rsidR="009A4B84" w:rsidRPr="00A75024" w:rsidRDefault="009A4B84" w:rsidP="00EF27B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B84" w:rsidRPr="00A75024" w:rsidRDefault="009A4B84" w:rsidP="00EF27B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75024">
              <w:rPr>
                <w:color w:val="000000"/>
                <w:sz w:val="16"/>
                <w:szCs w:val="16"/>
              </w:rPr>
              <w:t>Исполнение на 01.01.</w:t>
            </w:r>
            <w:r w:rsidR="0031187C">
              <w:rPr>
                <w:color w:val="000000"/>
                <w:sz w:val="16"/>
                <w:szCs w:val="16"/>
              </w:rPr>
              <w:t>2020</w:t>
            </w:r>
            <w:r w:rsidRPr="00A75024">
              <w:rPr>
                <w:color w:val="000000"/>
                <w:sz w:val="16"/>
                <w:szCs w:val="16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B84" w:rsidRPr="00A75024" w:rsidRDefault="009A4B84" w:rsidP="00EF27B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>Отклонение</w:t>
            </w:r>
          </w:p>
          <w:p w:rsidR="009A4B84" w:rsidRPr="00A75024" w:rsidRDefault="009A4B84" w:rsidP="00EF27B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 xml:space="preserve">факт </w:t>
            </w:r>
            <w:r w:rsidR="0031187C">
              <w:rPr>
                <w:bCs/>
                <w:sz w:val="16"/>
                <w:szCs w:val="16"/>
              </w:rPr>
              <w:t>2019</w:t>
            </w:r>
            <w:r w:rsidRPr="00A75024">
              <w:rPr>
                <w:bCs/>
                <w:sz w:val="16"/>
                <w:szCs w:val="16"/>
              </w:rPr>
              <w:t>/</w:t>
            </w:r>
          </w:p>
          <w:p w:rsidR="009A4B84" w:rsidRPr="00A75024" w:rsidRDefault="00C212B3" w:rsidP="00EF27B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</w:t>
            </w:r>
            <w:r w:rsidR="009A4B84" w:rsidRPr="00A75024">
              <w:rPr>
                <w:bCs/>
                <w:sz w:val="16"/>
                <w:szCs w:val="16"/>
              </w:rPr>
              <w:t xml:space="preserve"> года</w:t>
            </w:r>
          </w:p>
          <w:p w:rsidR="009A4B84" w:rsidRPr="00A75024" w:rsidRDefault="009A4B84" w:rsidP="00EF27B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>+,-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B84" w:rsidRPr="00A75024" w:rsidRDefault="009A4B84" w:rsidP="00EF27B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>Отклонение</w:t>
            </w:r>
          </w:p>
          <w:p w:rsidR="009A4B84" w:rsidRPr="00A75024" w:rsidRDefault="00444F0A" w:rsidP="00EF27B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факт </w:t>
            </w:r>
            <w:r w:rsidR="0031187C">
              <w:rPr>
                <w:bCs/>
                <w:sz w:val="16"/>
                <w:szCs w:val="16"/>
              </w:rPr>
              <w:t>2019</w:t>
            </w:r>
            <w:r w:rsidR="009A4B84" w:rsidRPr="00A75024">
              <w:rPr>
                <w:bCs/>
                <w:sz w:val="16"/>
                <w:szCs w:val="16"/>
              </w:rPr>
              <w:t>/</w:t>
            </w:r>
          </w:p>
          <w:p w:rsidR="009A4B84" w:rsidRPr="00A75024" w:rsidRDefault="00C212B3" w:rsidP="00EF27B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</w:t>
            </w:r>
            <w:r w:rsidR="009A4B84" w:rsidRPr="00A75024">
              <w:rPr>
                <w:bCs/>
                <w:sz w:val="16"/>
                <w:szCs w:val="16"/>
              </w:rPr>
              <w:t xml:space="preserve"> года</w:t>
            </w:r>
          </w:p>
          <w:p w:rsidR="009A4B84" w:rsidRPr="00A75024" w:rsidRDefault="009A4B84" w:rsidP="00EF27B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B84" w:rsidRPr="00A75024" w:rsidRDefault="009A4B84" w:rsidP="00EF27B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>Отклонение</w:t>
            </w:r>
          </w:p>
          <w:p w:rsidR="009A4B84" w:rsidRPr="00A75024" w:rsidRDefault="009A4B84" w:rsidP="00EF27B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 xml:space="preserve">План факт </w:t>
            </w:r>
            <w:r w:rsidR="0031187C">
              <w:rPr>
                <w:bCs/>
                <w:sz w:val="16"/>
                <w:szCs w:val="16"/>
              </w:rPr>
              <w:t>2019</w:t>
            </w:r>
            <w:r w:rsidRPr="00A75024">
              <w:rPr>
                <w:bCs/>
                <w:sz w:val="16"/>
                <w:szCs w:val="16"/>
              </w:rPr>
              <w:t xml:space="preserve"> года</w:t>
            </w:r>
          </w:p>
          <w:p w:rsidR="009A4B84" w:rsidRPr="00A75024" w:rsidRDefault="009A4B84" w:rsidP="00EF27B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>+,-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B84" w:rsidRPr="00A75024" w:rsidRDefault="009A4B84" w:rsidP="00EF27B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 xml:space="preserve">Исполнено </w:t>
            </w:r>
            <w:r w:rsidR="00274663" w:rsidRPr="00A75024">
              <w:rPr>
                <w:bCs/>
                <w:sz w:val="16"/>
                <w:szCs w:val="16"/>
              </w:rPr>
              <w:t xml:space="preserve">факт </w:t>
            </w:r>
            <w:r w:rsidR="00274663">
              <w:rPr>
                <w:bCs/>
                <w:sz w:val="16"/>
                <w:szCs w:val="16"/>
              </w:rPr>
              <w:t>п</w:t>
            </w:r>
            <w:r w:rsidRPr="00A75024">
              <w:rPr>
                <w:bCs/>
                <w:sz w:val="16"/>
                <w:szCs w:val="16"/>
              </w:rPr>
              <w:t xml:space="preserve">лан </w:t>
            </w:r>
            <w:r w:rsidR="0031187C">
              <w:rPr>
                <w:bCs/>
                <w:sz w:val="16"/>
                <w:szCs w:val="16"/>
              </w:rPr>
              <w:t>2019</w:t>
            </w:r>
            <w:r w:rsidRPr="00A75024">
              <w:rPr>
                <w:bCs/>
                <w:sz w:val="16"/>
                <w:szCs w:val="16"/>
              </w:rPr>
              <w:t xml:space="preserve"> года</w:t>
            </w:r>
          </w:p>
          <w:p w:rsidR="009A4B84" w:rsidRPr="00A75024" w:rsidRDefault="009A4B84" w:rsidP="00EF27B5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A75024">
              <w:rPr>
                <w:bCs/>
                <w:sz w:val="16"/>
                <w:szCs w:val="16"/>
              </w:rPr>
              <w:t>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B84" w:rsidRPr="00A75024" w:rsidRDefault="009A4B84" w:rsidP="00EF27B5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A75024">
              <w:rPr>
                <w:b/>
                <w:bCs/>
                <w:sz w:val="16"/>
                <w:szCs w:val="16"/>
              </w:rPr>
              <w:t xml:space="preserve">Удельный вес дохода </w:t>
            </w:r>
            <w:r w:rsidR="0031187C">
              <w:rPr>
                <w:b/>
                <w:bCs/>
                <w:sz w:val="16"/>
                <w:szCs w:val="16"/>
              </w:rPr>
              <w:t>2019</w:t>
            </w:r>
            <w:r w:rsidRPr="00A75024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9A4B84" w:rsidRPr="00A853B8" w:rsidTr="00285E9F">
        <w:trPr>
          <w:trHeight w:val="6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84" w:rsidRPr="002B55DB" w:rsidRDefault="009A4B84" w:rsidP="00D44B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84" w:rsidRPr="00A853B8" w:rsidRDefault="009A4B84" w:rsidP="00D44BD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84" w:rsidRPr="002D34EB" w:rsidRDefault="009A4B84" w:rsidP="00D44BD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84" w:rsidRPr="00A853B8" w:rsidRDefault="009A4B84" w:rsidP="00D44BDB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4" w:rsidRPr="00A853B8" w:rsidRDefault="009A4B84" w:rsidP="00D44BD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4" w:rsidRPr="00A853B8" w:rsidRDefault="009A4B84" w:rsidP="00D44BDB">
            <w:pPr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4" w:rsidRPr="00A853B8" w:rsidRDefault="009A4B84" w:rsidP="00D44BDB">
            <w:pPr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4" w:rsidRPr="00A853B8" w:rsidRDefault="009A4B84" w:rsidP="008C4BB6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84" w:rsidRPr="00A853B8" w:rsidRDefault="009A4B84" w:rsidP="008C4BB6">
            <w:pPr>
              <w:rPr>
                <w:b/>
                <w:bCs/>
                <w:sz w:val="20"/>
              </w:rPr>
            </w:pPr>
          </w:p>
        </w:tc>
      </w:tr>
      <w:tr w:rsidR="0031187C" w:rsidRPr="00A853B8" w:rsidTr="00285E9F">
        <w:trPr>
          <w:trHeight w:val="2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87C" w:rsidRPr="00D86C7B" w:rsidRDefault="0031187C" w:rsidP="00D44B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7C" w:rsidRPr="00D25772" w:rsidRDefault="0031187C" w:rsidP="008C4BB6">
            <w:pPr>
              <w:ind w:right="-108"/>
              <w:outlineLvl w:val="0"/>
              <w:rPr>
                <w:b/>
                <w:bCs/>
                <w:color w:val="000000"/>
                <w:sz w:val="20"/>
              </w:rPr>
            </w:pPr>
            <w:r w:rsidRPr="00D25772">
              <w:rPr>
                <w:b/>
                <w:sz w:val="20"/>
              </w:rPr>
              <w:t>103 381 937,37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87C" w:rsidRPr="00132DD5" w:rsidRDefault="00132DD5" w:rsidP="00B62A25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132DD5">
              <w:rPr>
                <w:sz w:val="20"/>
              </w:rPr>
              <w:t>116 396 973,80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87C" w:rsidRPr="00132DD5" w:rsidRDefault="00132DD5" w:rsidP="00A42ECA">
            <w:pPr>
              <w:ind w:left="-26" w:right="-159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 w:rsidRPr="00132DD5">
              <w:rPr>
                <w:sz w:val="20"/>
              </w:rPr>
              <w:t>104 352 101,46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87C" w:rsidRPr="00D86C7B" w:rsidRDefault="00390AC2" w:rsidP="00390AC2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970 164,09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87C" w:rsidRPr="00D86C7B" w:rsidRDefault="00ED48C7" w:rsidP="00B62A25">
            <w:pPr>
              <w:ind w:left="-16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87C" w:rsidRPr="00D86C7B" w:rsidRDefault="00274663" w:rsidP="00274663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-12 045 872,34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87C" w:rsidRPr="00D86C7B" w:rsidRDefault="00274663" w:rsidP="00147EBF">
            <w:pPr>
              <w:ind w:left="-168" w:right="-108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87C" w:rsidRPr="00D86C7B" w:rsidRDefault="00274663" w:rsidP="00D070D2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31,1</w:t>
            </w:r>
          </w:p>
        </w:tc>
      </w:tr>
      <w:tr w:rsidR="0031187C" w:rsidRPr="00A853B8" w:rsidTr="00285E9F">
        <w:trPr>
          <w:trHeight w:val="2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87C" w:rsidRDefault="0031187C" w:rsidP="00D44BDB">
            <w:pPr>
              <w:jc w:val="center"/>
              <w:rPr>
                <w:bCs/>
                <w:sz w:val="16"/>
                <w:szCs w:val="16"/>
              </w:rPr>
            </w:pPr>
            <w:r w:rsidRPr="00274663">
              <w:rPr>
                <w:bCs/>
                <w:sz w:val="16"/>
                <w:szCs w:val="16"/>
              </w:rPr>
              <w:t>Налоговые доходы</w:t>
            </w:r>
          </w:p>
          <w:p w:rsidR="00274663" w:rsidRPr="00274663" w:rsidRDefault="00274663" w:rsidP="00D44B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87C" w:rsidRPr="00274663" w:rsidRDefault="0031187C" w:rsidP="0031187C">
            <w:pPr>
              <w:ind w:left="-108" w:right="-108"/>
              <w:jc w:val="center"/>
              <w:outlineLvl w:val="0"/>
              <w:rPr>
                <w:bCs/>
                <w:color w:val="000000"/>
                <w:sz w:val="20"/>
              </w:rPr>
            </w:pPr>
            <w:r w:rsidRPr="00274663">
              <w:rPr>
                <w:bCs/>
                <w:color w:val="000000"/>
                <w:sz w:val="20"/>
              </w:rPr>
              <w:t>75 048 281,37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87C" w:rsidRPr="00274663" w:rsidRDefault="00CD23FE" w:rsidP="00B62A25">
            <w:pPr>
              <w:jc w:val="center"/>
              <w:outlineLvl w:val="0"/>
              <w:rPr>
                <w:bCs/>
                <w:color w:val="000000"/>
                <w:sz w:val="20"/>
              </w:rPr>
            </w:pPr>
            <w:r w:rsidRPr="00274663">
              <w:rPr>
                <w:bCs/>
                <w:color w:val="000000"/>
                <w:sz w:val="20"/>
              </w:rPr>
              <w:t>82 224 471,75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87C" w:rsidRPr="00274663" w:rsidRDefault="00CD23FE" w:rsidP="00B62A25">
            <w:pPr>
              <w:ind w:left="-26" w:right="-159"/>
              <w:jc w:val="center"/>
              <w:outlineLvl w:val="0"/>
              <w:rPr>
                <w:bCs/>
                <w:color w:val="000000"/>
                <w:sz w:val="20"/>
              </w:rPr>
            </w:pPr>
            <w:r w:rsidRPr="00274663">
              <w:rPr>
                <w:bCs/>
                <w:color w:val="000000"/>
                <w:sz w:val="20"/>
              </w:rPr>
              <w:t>76 481 885,50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87C" w:rsidRPr="00274663" w:rsidRDefault="00390AC2" w:rsidP="00390AC2">
            <w:pPr>
              <w:ind w:left="-108" w:right="-108"/>
              <w:jc w:val="center"/>
              <w:outlineLvl w:val="0"/>
              <w:rPr>
                <w:bCs/>
                <w:color w:val="000000"/>
                <w:sz w:val="20"/>
              </w:rPr>
            </w:pPr>
            <w:r w:rsidRPr="00274663">
              <w:rPr>
                <w:bCs/>
                <w:color w:val="000000"/>
                <w:sz w:val="20"/>
              </w:rPr>
              <w:t>1 433 604,13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87C" w:rsidRPr="00274663" w:rsidRDefault="00ED48C7" w:rsidP="00B62A25">
            <w:pPr>
              <w:ind w:left="-168" w:right="-108"/>
              <w:jc w:val="center"/>
              <w:outlineLvl w:val="0"/>
              <w:rPr>
                <w:bCs/>
                <w:color w:val="000000"/>
                <w:sz w:val="20"/>
              </w:rPr>
            </w:pPr>
            <w:r w:rsidRPr="00274663">
              <w:rPr>
                <w:bCs/>
                <w:color w:val="000000"/>
                <w:sz w:val="20"/>
              </w:rPr>
              <w:t>101,9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87C" w:rsidRPr="00274663" w:rsidRDefault="00274663" w:rsidP="00274663">
            <w:pPr>
              <w:ind w:left="-108"/>
              <w:jc w:val="center"/>
              <w:outlineLvl w:val="0"/>
              <w:rPr>
                <w:bCs/>
                <w:color w:val="000000"/>
                <w:sz w:val="20"/>
              </w:rPr>
            </w:pPr>
            <w:r w:rsidRPr="00274663">
              <w:rPr>
                <w:bCs/>
                <w:color w:val="000000"/>
                <w:sz w:val="20"/>
              </w:rPr>
              <w:t>-5 742 586,25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87C" w:rsidRPr="00274663" w:rsidRDefault="00274663" w:rsidP="00147EBF">
            <w:pPr>
              <w:ind w:left="-168" w:right="-108"/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87C" w:rsidRPr="00274663" w:rsidRDefault="00274663" w:rsidP="00D070D2">
            <w:pPr>
              <w:jc w:val="center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22,8</w:t>
            </w:r>
          </w:p>
        </w:tc>
      </w:tr>
      <w:tr w:rsidR="0031187C" w:rsidRPr="00A853B8" w:rsidTr="00285E9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87C" w:rsidRPr="00274663" w:rsidRDefault="0031187C" w:rsidP="00D44BDB">
            <w:pPr>
              <w:jc w:val="center"/>
              <w:rPr>
                <w:bCs/>
                <w:sz w:val="16"/>
                <w:szCs w:val="16"/>
              </w:rPr>
            </w:pPr>
            <w:r w:rsidRPr="00274663">
              <w:rPr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87C" w:rsidRPr="00274663" w:rsidRDefault="0031187C" w:rsidP="0031187C">
            <w:pPr>
              <w:ind w:left="-108" w:right="-108"/>
              <w:jc w:val="center"/>
              <w:outlineLvl w:val="0"/>
              <w:rPr>
                <w:bCs/>
                <w:color w:val="000000"/>
                <w:sz w:val="20"/>
              </w:rPr>
            </w:pPr>
            <w:r w:rsidRPr="00274663">
              <w:rPr>
                <w:bCs/>
                <w:color w:val="000000"/>
                <w:sz w:val="20"/>
              </w:rPr>
              <w:t>28 333 656,00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87C" w:rsidRPr="00274663" w:rsidRDefault="00F47321" w:rsidP="00B62A25">
            <w:pPr>
              <w:jc w:val="center"/>
              <w:outlineLvl w:val="0"/>
              <w:rPr>
                <w:bCs/>
                <w:color w:val="000000"/>
                <w:sz w:val="20"/>
              </w:rPr>
            </w:pPr>
            <w:r w:rsidRPr="00274663">
              <w:rPr>
                <w:bCs/>
                <w:color w:val="000000"/>
                <w:sz w:val="20"/>
              </w:rPr>
              <w:t>34 172 502,05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87C" w:rsidRPr="00274663" w:rsidRDefault="00F47321" w:rsidP="00B62A25">
            <w:pPr>
              <w:jc w:val="center"/>
              <w:outlineLvl w:val="0"/>
              <w:rPr>
                <w:bCs/>
                <w:color w:val="000000"/>
                <w:sz w:val="20"/>
              </w:rPr>
            </w:pPr>
            <w:r w:rsidRPr="00274663">
              <w:rPr>
                <w:bCs/>
                <w:color w:val="000000"/>
                <w:sz w:val="20"/>
              </w:rPr>
              <w:t>27 870 215,96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87C" w:rsidRPr="00274663" w:rsidRDefault="00BB5F00" w:rsidP="00390AC2">
            <w:pPr>
              <w:ind w:left="-108" w:right="-108"/>
              <w:jc w:val="center"/>
              <w:outlineLvl w:val="0"/>
              <w:rPr>
                <w:bCs/>
                <w:color w:val="000000"/>
                <w:sz w:val="20"/>
              </w:rPr>
            </w:pPr>
            <w:r w:rsidRPr="00274663">
              <w:rPr>
                <w:bCs/>
                <w:color w:val="000000"/>
                <w:sz w:val="20"/>
              </w:rPr>
              <w:t>-</w:t>
            </w:r>
            <w:r w:rsidR="00390AC2" w:rsidRPr="00274663">
              <w:rPr>
                <w:bCs/>
                <w:color w:val="000000"/>
                <w:sz w:val="20"/>
              </w:rPr>
              <w:t>463 440,04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87C" w:rsidRPr="00274663" w:rsidRDefault="00ED48C7" w:rsidP="00B62A25">
            <w:pPr>
              <w:ind w:left="-168" w:right="-108"/>
              <w:jc w:val="center"/>
              <w:outlineLvl w:val="0"/>
              <w:rPr>
                <w:bCs/>
                <w:color w:val="000000"/>
                <w:sz w:val="20"/>
              </w:rPr>
            </w:pPr>
            <w:r w:rsidRPr="00274663">
              <w:rPr>
                <w:bCs/>
                <w:color w:val="000000"/>
                <w:sz w:val="20"/>
              </w:rPr>
              <w:t>98,4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87C" w:rsidRPr="00274663" w:rsidRDefault="00274663" w:rsidP="00274663">
            <w:pPr>
              <w:ind w:left="-108"/>
              <w:jc w:val="center"/>
              <w:outlineLvl w:val="0"/>
              <w:rPr>
                <w:bCs/>
                <w:color w:val="000000"/>
                <w:sz w:val="20"/>
              </w:rPr>
            </w:pPr>
            <w:r w:rsidRPr="00274663">
              <w:rPr>
                <w:bCs/>
                <w:color w:val="000000"/>
                <w:sz w:val="20"/>
              </w:rPr>
              <w:t>-6 302 286,09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87C" w:rsidRPr="00274663" w:rsidRDefault="00274663" w:rsidP="00147EBF">
            <w:pPr>
              <w:ind w:left="-168" w:right="-108"/>
              <w:jc w:val="center"/>
              <w:outlineLvl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87C" w:rsidRPr="00274663" w:rsidRDefault="00EF0A2C" w:rsidP="00B62A2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8,3</w:t>
            </w:r>
          </w:p>
        </w:tc>
      </w:tr>
      <w:tr w:rsidR="0031187C" w:rsidRPr="00A853B8" w:rsidTr="00285E9F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87C" w:rsidRDefault="0031187C" w:rsidP="00D44BDB">
            <w:pPr>
              <w:jc w:val="center"/>
              <w:rPr>
                <w:b/>
                <w:bCs/>
                <w:sz w:val="16"/>
                <w:szCs w:val="16"/>
              </w:rPr>
            </w:pPr>
            <w:r w:rsidRPr="00D86C7B">
              <w:rPr>
                <w:b/>
                <w:bCs/>
                <w:sz w:val="16"/>
                <w:szCs w:val="16"/>
              </w:rPr>
              <w:lastRenderedPageBreak/>
              <w:t>Безвозмездные поступления от других бюджетов</w:t>
            </w:r>
          </w:p>
          <w:p w:rsidR="00274663" w:rsidRPr="00D86C7B" w:rsidRDefault="00274663" w:rsidP="00D44B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BB6" w:rsidRDefault="008C4BB6" w:rsidP="0031187C">
            <w:pPr>
              <w:ind w:left="-108" w:right="-108"/>
              <w:jc w:val="center"/>
              <w:rPr>
                <w:b/>
                <w:sz w:val="20"/>
              </w:rPr>
            </w:pPr>
          </w:p>
          <w:p w:rsidR="0031187C" w:rsidRPr="00D25772" w:rsidRDefault="0031187C" w:rsidP="0031187C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 w:rsidRPr="00D25772">
              <w:rPr>
                <w:b/>
                <w:sz w:val="20"/>
              </w:rPr>
              <w:t>220 843 071,32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AC2" w:rsidRPr="00274663" w:rsidRDefault="00390AC2" w:rsidP="00B62A25">
            <w:pPr>
              <w:jc w:val="center"/>
              <w:rPr>
                <w:b/>
                <w:sz w:val="20"/>
              </w:rPr>
            </w:pPr>
          </w:p>
          <w:p w:rsidR="0031187C" w:rsidRPr="00274663" w:rsidRDefault="00132DD5" w:rsidP="00B62A2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74663">
              <w:rPr>
                <w:b/>
                <w:sz w:val="20"/>
              </w:rPr>
              <w:t>232 352 709,72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AC2" w:rsidRPr="00274663" w:rsidRDefault="00390AC2" w:rsidP="00B62A25">
            <w:pPr>
              <w:ind w:left="-26" w:right="-18"/>
              <w:jc w:val="center"/>
              <w:rPr>
                <w:b/>
                <w:sz w:val="20"/>
              </w:rPr>
            </w:pPr>
          </w:p>
          <w:p w:rsidR="0031187C" w:rsidRPr="00274663" w:rsidRDefault="00132DD5" w:rsidP="00B62A25">
            <w:pPr>
              <w:ind w:left="-26" w:right="-18"/>
              <w:jc w:val="center"/>
              <w:rPr>
                <w:b/>
                <w:bCs/>
                <w:color w:val="000000"/>
                <w:sz w:val="20"/>
              </w:rPr>
            </w:pPr>
            <w:r w:rsidRPr="00274663">
              <w:rPr>
                <w:b/>
                <w:sz w:val="20"/>
              </w:rPr>
              <w:t>231 391 286,57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0AC2" w:rsidRDefault="00390AC2" w:rsidP="00390AC2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</w:p>
          <w:p w:rsidR="0031187C" w:rsidRPr="00D86C7B" w:rsidRDefault="00390AC2" w:rsidP="00390AC2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10 548 215,25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87C" w:rsidRDefault="0031187C" w:rsidP="00B62A25">
            <w:pPr>
              <w:ind w:left="-168" w:right="-108"/>
              <w:jc w:val="center"/>
              <w:rPr>
                <w:b/>
                <w:bCs/>
                <w:color w:val="000000"/>
                <w:sz w:val="20"/>
              </w:rPr>
            </w:pPr>
          </w:p>
          <w:p w:rsidR="00ED48C7" w:rsidRPr="00D86C7B" w:rsidRDefault="00ED48C7" w:rsidP="00B62A25">
            <w:pPr>
              <w:ind w:left="-16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104,8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4663" w:rsidRDefault="00274663" w:rsidP="00274663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</w:p>
          <w:p w:rsidR="0031187C" w:rsidRPr="00D86C7B" w:rsidRDefault="00274663" w:rsidP="00274663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-961 423,15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663" w:rsidRDefault="00274663" w:rsidP="00147EBF">
            <w:pPr>
              <w:ind w:left="-16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31187C" w:rsidRPr="00D86C7B" w:rsidRDefault="00274663" w:rsidP="00147EBF">
            <w:pPr>
              <w:ind w:left="-168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87C" w:rsidRDefault="0031187C" w:rsidP="00B62A25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EF0A2C" w:rsidRPr="00D86C7B" w:rsidRDefault="00EF0A2C" w:rsidP="00B62A2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68,9</w:t>
            </w:r>
          </w:p>
        </w:tc>
      </w:tr>
      <w:tr w:rsidR="0031187C" w:rsidRPr="00A853B8" w:rsidTr="00285E9F">
        <w:trPr>
          <w:trHeight w:val="2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87C" w:rsidRPr="00274663" w:rsidRDefault="0031187C" w:rsidP="00D44BDB">
            <w:pPr>
              <w:jc w:val="center"/>
              <w:rPr>
                <w:bCs/>
                <w:sz w:val="16"/>
                <w:szCs w:val="16"/>
              </w:rPr>
            </w:pPr>
            <w:r w:rsidRPr="00274663">
              <w:rPr>
                <w:bCs/>
                <w:sz w:val="16"/>
                <w:szCs w:val="16"/>
              </w:rPr>
              <w:t>Дотации</w:t>
            </w:r>
          </w:p>
          <w:p w:rsidR="00274663" w:rsidRPr="00274663" w:rsidRDefault="00274663" w:rsidP="00D44BD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87C" w:rsidRPr="00274663" w:rsidRDefault="0031187C" w:rsidP="0031187C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 w:rsidRPr="00274663">
              <w:rPr>
                <w:sz w:val="20"/>
              </w:rPr>
              <w:t>96 531 992,00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87C" w:rsidRPr="00274663" w:rsidRDefault="00132DD5" w:rsidP="00B62A25">
            <w:pPr>
              <w:jc w:val="center"/>
              <w:outlineLvl w:val="1"/>
              <w:rPr>
                <w:bCs/>
                <w:color w:val="000000"/>
                <w:sz w:val="20"/>
              </w:rPr>
            </w:pPr>
            <w:r w:rsidRPr="00274663">
              <w:rPr>
                <w:sz w:val="20"/>
              </w:rPr>
              <w:t>97 848 208,00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87C" w:rsidRPr="00274663" w:rsidRDefault="00132DD5" w:rsidP="00B62A25">
            <w:pPr>
              <w:jc w:val="center"/>
              <w:rPr>
                <w:bCs/>
                <w:color w:val="000000"/>
                <w:sz w:val="20"/>
              </w:rPr>
            </w:pPr>
            <w:r w:rsidRPr="00274663">
              <w:rPr>
                <w:sz w:val="20"/>
              </w:rPr>
              <w:t>97 848 208,00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87C" w:rsidRPr="00274663" w:rsidRDefault="00390AC2" w:rsidP="00390AC2">
            <w:pPr>
              <w:ind w:left="-108" w:right="-108"/>
              <w:jc w:val="center"/>
              <w:outlineLvl w:val="1"/>
              <w:rPr>
                <w:bCs/>
                <w:color w:val="000000"/>
                <w:sz w:val="20"/>
              </w:rPr>
            </w:pPr>
            <w:r w:rsidRPr="00274663">
              <w:rPr>
                <w:bCs/>
                <w:color w:val="000000"/>
                <w:sz w:val="20"/>
              </w:rPr>
              <w:t>1 316 216,00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87C" w:rsidRPr="00274663" w:rsidRDefault="00ED48C7" w:rsidP="00B62A25">
            <w:pPr>
              <w:ind w:left="-168" w:right="-108"/>
              <w:jc w:val="center"/>
              <w:outlineLvl w:val="1"/>
              <w:rPr>
                <w:bCs/>
                <w:color w:val="000000"/>
                <w:sz w:val="20"/>
              </w:rPr>
            </w:pPr>
            <w:r w:rsidRPr="00274663">
              <w:rPr>
                <w:bCs/>
                <w:color w:val="000000"/>
                <w:sz w:val="20"/>
              </w:rPr>
              <w:t>101,4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87C" w:rsidRPr="00274663" w:rsidRDefault="0031187C" w:rsidP="00274663">
            <w:pPr>
              <w:ind w:left="-108"/>
              <w:jc w:val="center"/>
              <w:outlineLvl w:val="1"/>
              <w:rPr>
                <w:bCs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87C" w:rsidRPr="00274663" w:rsidRDefault="00274663" w:rsidP="00147EBF">
            <w:pPr>
              <w:ind w:left="-168" w:right="-108"/>
              <w:jc w:val="center"/>
              <w:outlineLvl w:val="1"/>
              <w:rPr>
                <w:bCs/>
                <w:color w:val="000000"/>
                <w:sz w:val="20"/>
              </w:rPr>
            </w:pPr>
            <w:r w:rsidRPr="00274663">
              <w:rPr>
                <w:bCs/>
                <w:color w:val="000000"/>
                <w:sz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87C" w:rsidRPr="00274663" w:rsidRDefault="00EF0A2C" w:rsidP="00B62A25">
            <w:pPr>
              <w:jc w:val="center"/>
              <w:outlineLvl w:val="1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29,1</w:t>
            </w:r>
          </w:p>
        </w:tc>
      </w:tr>
      <w:tr w:rsidR="0031187C" w:rsidRPr="00A853B8" w:rsidTr="00285E9F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87C" w:rsidRPr="00274663" w:rsidRDefault="0031187C" w:rsidP="00D44BDB">
            <w:pPr>
              <w:jc w:val="center"/>
              <w:rPr>
                <w:bCs/>
                <w:sz w:val="16"/>
                <w:szCs w:val="16"/>
              </w:rPr>
            </w:pPr>
            <w:r w:rsidRPr="00274663">
              <w:rPr>
                <w:bCs/>
                <w:sz w:val="16"/>
                <w:szCs w:val="16"/>
              </w:rPr>
              <w:t>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87C" w:rsidRPr="00274663" w:rsidRDefault="0031187C" w:rsidP="008C4BB6">
            <w:pPr>
              <w:ind w:right="-108"/>
              <w:outlineLvl w:val="1"/>
              <w:rPr>
                <w:bCs/>
                <w:color w:val="000000"/>
                <w:sz w:val="20"/>
              </w:rPr>
            </w:pPr>
            <w:r w:rsidRPr="00274663">
              <w:rPr>
                <w:sz w:val="20"/>
              </w:rPr>
              <w:t>6 141 588,57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87C" w:rsidRPr="00274663" w:rsidRDefault="00132DD5" w:rsidP="00B62A25">
            <w:pPr>
              <w:jc w:val="center"/>
              <w:rPr>
                <w:bCs/>
                <w:sz w:val="20"/>
              </w:rPr>
            </w:pPr>
            <w:r w:rsidRPr="00274663">
              <w:rPr>
                <w:sz w:val="20"/>
              </w:rPr>
              <w:t>10 928 428,13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87C" w:rsidRPr="00274663" w:rsidRDefault="000E58AC" w:rsidP="00B62A25">
            <w:pPr>
              <w:jc w:val="center"/>
              <w:outlineLvl w:val="1"/>
              <w:rPr>
                <w:bCs/>
                <w:color w:val="000000"/>
                <w:sz w:val="20"/>
              </w:rPr>
            </w:pPr>
            <w:r w:rsidRPr="00274663">
              <w:rPr>
                <w:sz w:val="20"/>
              </w:rPr>
              <w:t>10 257 965,67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87C" w:rsidRPr="00274663" w:rsidRDefault="00390AC2" w:rsidP="00390AC2">
            <w:pPr>
              <w:ind w:left="-108" w:right="-108"/>
              <w:jc w:val="center"/>
              <w:rPr>
                <w:bCs/>
                <w:sz w:val="20"/>
              </w:rPr>
            </w:pPr>
            <w:r w:rsidRPr="00274663">
              <w:rPr>
                <w:bCs/>
                <w:sz w:val="20"/>
              </w:rPr>
              <w:t>4 116 377,10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87C" w:rsidRPr="00274663" w:rsidRDefault="00ED48C7" w:rsidP="00B62A25">
            <w:pPr>
              <w:ind w:left="-168" w:right="-108"/>
              <w:jc w:val="center"/>
              <w:rPr>
                <w:bCs/>
                <w:sz w:val="20"/>
              </w:rPr>
            </w:pPr>
            <w:r w:rsidRPr="00274663">
              <w:rPr>
                <w:bCs/>
                <w:sz w:val="20"/>
              </w:rPr>
              <w:t>167,0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87C" w:rsidRPr="00274663" w:rsidRDefault="00274663" w:rsidP="00274663">
            <w:pPr>
              <w:ind w:left="-108"/>
              <w:jc w:val="center"/>
              <w:rPr>
                <w:bCs/>
                <w:sz w:val="20"/>
              </w:rPr>
            </w:pPr>
            <w:r w:rsidRPr="00274663">
              <w:rPr>
                <w:bCs/>
                <w:sz w:val="20"/>
              </w:rPr>
              <w:t>-670 462,46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87C" w:rsidRPr="00274663" w:rsidRDefault="00274663" w:rsidP="00147EBF">
            <w:pPr>
              <w:ind w:left="-16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87C" w:rsidRPr="00274663" w:rsidRDefault="00EF0A2C" w:rsidP="0097358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3,1</w:t>
            </w:r>
          </w:p>
        </w:tc>
      </w:tr>
      <w:tr w:rsidR="0031187C" w:rsidRPr="00A853B8" w:rsidTr="00285E9F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87C" w:rsidRPr="00274663" w:rsidRDefault="0031187C" w:rsidP="00D44BDB">
            <w:pPr>
              <w:jc w:val="center"/>
              <w:rPr>
                <w:bCs/>
                <w:sz w:val="16"/>
                <w:szCs w:val="16"/>
              </w:rPr>
            </w:pPr>
            <w:r w:rsidRPr="00274663">
              <w:rPr>
                <w:bCs/>
                <w:sz w:val="16"/>
                <w:szCs w:val="16"/>
              </w:rPr>
              <w:t>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87C" w:rsidRPr="00274663" w:rsidRDefault="0031187C" w:rsidP="0031187C">
            <w:pPr>
              <w:ind w:left="-108" w:right="-108"/>
              <w:jc w:val="center"/>
              <w:rPr>
                <w:bCs/>
                <w:sz w:val="20"/>
              </w:rPr>
            </w:pPr>
            <w:r w:rsidRPr="00274663">
              <w:rPr>
                <w:sz w:val="20"/>
              </w:rPr>
              <w:t>117 273 156,75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87C" w:rsidRPr="00274663" w:rsidRDefault="00132DD5" w:rsidP="00285E9F">
            <w:pPr>
              <w:jc w:val="center"/>
              <w:rPr>
                <w:bCs/>
                <w:sz w:val="20"/>
              </w:rPr>
            </w:pPr>
            <w:r w:rsidRPr="00274663">
              <w:rPr>
                <w:sz w:val="20"/>
              </w:rPr>
              <w:t>121 178 635,</w:t>
            </w:r>
            <w:r w:rsidR="00285E9F" w:rsidRPr="00274663">
              <w:rPr>
                <w:sz w:val="20"/>
              </w:rPr>
              <w:t>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87C" w:rsidRPr="00274663" w:rsidRDefault="00132DD5" w:rsidP="00B62A25">
            <w:pPr>
              <w:jc w:val="center"/>
              <w:rPr>
                <w:bCs/>
                <w:sz w:val="20"/>
              </w:rPr>
            </w:pPr>
            <w:r w:rsidRPr="00274663">
              <w:rPr>
                <w:sz w:val="20"/>
              </w:rPr>
              <w:t>120 907 850,51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87C" w:rsidRPr="00274663" w:rsidRDefault="00390AC2" w:rsidP="00390AC2">
            <w:pPr>
              <w:ind w:left="-108" w:right="-108"/>
              <w:jc w:val="center"/>
              <w:rPr>
                <w:bCs/>
                <w:sz w:val="20"/>
              </w:rPr>
            </w:pPr>
            <w:r w:rsidRPr="00274663">
              <w:rPr>
                <w:bCs/>
                <w:sz w:val="20"/>
              </w:rPr>
              <w:t>3 634 693,76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87C" w:rsidRPr="00274663" w:rsidRDefault="00ED48C7" w:rsidP="00B62A25">
            <w:pPr>
              <w:ind w:left="-168" w:right="-108"/>
              <w:jc w:val="center"/>
              <w:rPr>
                <w:bCs/>
                <w:sz w:val="20"/>
              </w:rPr>
            </w:pPr>
            <w:r w:rsidRPr="00274663">
              <w:rPr>
                <w:bCs/>
                <w:sz w:val="20"/>
              </w:rPr>
              <w:t>130,1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87C" w:rsidRPr="00274663" w:rsidRDefault="00274663" w:rsidP="00274663">
            <w:pPr>
              <w:ind w:left="-108"/>
              <w:jc w:val="center"/>
              <w:rPr>
                <w:bCs/>
                <w:sz w:val="20"/>
              </w:rPr>
            </w:pPr>
            <w:r w:rsidRPr="00274663">
              <w:rPr>
                <w:bCs/>
                <w:sz w:val="20"/>
              </w:rPr>
              <w:t>-270 784,69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87C" w:rsidRPr="00274663" w:rsidRDefault="00274663" w:rsidP="00147EBF">
            <w:pPr>
              <w:ind w:left="-16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87C" w:rsidRPr="00274663" w:rsidRDefault="00EF0A2C" w:rsidP="00B62A2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36,0</w:t>
            </w:r>
          </w:p>
        </w:tc>
      </w:tr>
      <w:tr w:rsidR="0031187C" w:rsidRPr="00A853B8" w:rsidTr="00285E9F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87C" w:rsidRPr="00274663" w:rsidRDefault="0031187C" w:rsidP="00F11677">
            <w:pPr>
              <w:jc w:val="center"/>
              <w:rPr>
                <w:color w:val="000000"/>
                <w:sz w:val="16"/>
                <w:szCs w:val="16"/>
              </w:rPr>
            </w:pPr>
            <w:r w:rsidRPr="00274663">
              <w:rPr>
                <w:color w:val="000000"/>
                <w:sz w:val="16"/>
                <w:szCs w:val="16"/>
              </w:rPr>
              <w:t>Иные межбюджетные 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87C" w:rsidRPr="00274663" w:rsidRDefault="0031187C" w:rsidP="0031187C">
            <w:pPr>
              <w:ind w:left="-108" w:right="-108"/>
              <w:jc w:val="center"/>
              <w:outlineLvl w:val="1"/>
              <w:rPr>
                <w:bCs/>
                <w:color w:val="000000"/>
                <w:sz w:val="20"/>
              </w:rPr>
            </w:pPr>
            <w:r w:rsidRPr="00274663">
              <w:rPr>
                <w:sz w:val="20"/>
              </w:rPr>
              <w:t>901 184,00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87C" w:rsidRPr="00274663" w:rsidRDefault="00132DD5" w:rsidP="00B62A25">
            <w:pPr>
              <w:jc w:val="center"/>
              <w:outlineLvl w:val="1"/>
              <w:rPr>
                <w:bCs/>
                <w:color w:val="000000"/>
                <w:sz w:val="20"/>
              </w:rPr>
            </w:pPr>
            <w:r w:rsidRPr="00274663">
              <w:rPr>
                <w:sz w:val="20"/>
              </w:rPr>
              <w:t>2 060 473,99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87C" w:rsidRPr="00274663" w:rsidRDefault="00132DD5" w:rsidP="00B62A25">
            <w:pPr>
              <w:jc w:val="center"/>
              <w:outlineLvl w:val="1"/>
              <w:rPr>
                <w:bCs/>
                <w:color w:val="000000"/>
                <w:sz w:val="20"/>
              </w:rPr>
            </w:pPr>
            <w:r w:rsidRPr="00274663">
              <w:rPr>
                <w:sz w:val="20"/>
              </w:rPr>
              <w:t>2 040 297,99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87C" w:rsidRPr="00274663" w:rsidRDefault="00390AC2" w:rsidP="00390AC2">
            <w:pPr>
              <w:ind w:left="-108" w:right="-108"/>
              <w:jc w:val="center"/>
              <w:outlineLvl w:val="1"/>
              <w:rPr>
                <w:bCs/>
                <w:color w:val="000000"/>
                <w:sz w:val="20"/>
              </w:rPr>
            </w:pPr>
            <w:r w:rsidRPr="00274663">
              <w:rPr>
                <w:bCs/>
                <w:color w:val="000000"/>
                <w:sz w:val="20"/>
              </w:rPr>
              <w:t>1 139 113,99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87C" w:rsidRPr="00274663" w:rsidRDefault="00ED48C7" w:rsidP="00B62A25">
            <w:pPr>
              <w:ind w:left="-168" w:right="-108"/>
              <w:jc w:val="center"/>
              <w:outlineLvl w:val="1"/>
              <w:rPr>
                <w:bCs/>
                <w:color w:val="000000"/>
                <w:sz w:val="20"/>
              </w:rPr>
            </w:pPr>
            <w:r w:rsidRPr="00274663">
              <w:rPr>
                <w:bCs/>
                <w:color w:val="000000"/>
                <w:sz w:val="20"/>
              </w:rPr>
              <w:t>226,4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187C" w:rsidRPr="00274663" w:rsidRDefault="00274663" w:rsidP="00274663">
            <w:pPr>
              <w:ind w:left="-108"/>
              <w:jc w:val="center"/>
              <w:outlineLvl w:val="1"/>
              <w:rPr>
                <w:bCs/>
                <w:color w:val="000000"/>
                <w:sz w:val="20"/>
              </w:rPr>
            </w:pPr>
            <w:r w:rsidRPr="00274663">
              <w:rPr>
                <w:bCs/>
                <w:color w:val="000000"/>
                <w:sz w:val="20"/>
              </w:rPr>
              <w:t>-20 176,00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87C" w:rsidRPr="00274663" w:rsidRDefault="00274663" w:rsidP="00147EBF">
            <w:pPr>
              <w:ind w:left="-168" w:right="-108"/>
              <w:jc w:val="center"/>
              <w:outlineLvl w:val="1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87C" w:rsidRPr="00274663" w:rsidRDefault="00EF0A2C" w:rsidP="00D070D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0,6</w:t>
            </w:r>
          </w:p>
        </w:tc>
      </w:tr>
      <w:tr w:rsidR="00285E9F" w:rsidRPr="00A853B8" w:rsidTr="003E290E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E9F" w:rsidRPr="00274663" w:rsidRDefault="00285E9F" w:rsidP="00D44BDB">
            <w:pPr>
              <w:jc w:val="center"/>
              <w:rPr>
                <w:color w:val="000000"/>
                <w:sz w:val="6"/>
                <w:szCs w:val="6"/>
              </w:rPr>
            </w:pPr>
            <w:r w:rsidRPr="00E90C6D">
              <w:rPr>
                <w:color w:val="000000"/>
                <w:sz w:val="6"/>
                <w:szCs w:val="6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E9F" w:rsidRPr="00274663" w:rsidRDefault="00285E9F" w:rsidP="0031187C">
            <w:pPr>
              <w:ind w:left="-108" w:right="-108"/>
              <w:jc w:val="center"/>
              <w:outlineLvl w:val="1"/>
              <w:rPr>
                <w:sz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E9F" w:rsidRPr="00E90C6D" w:rsidRDefault="00285E9F" w:rsidP="00F11677">
            <w:pPr>
              <w:jc w:val="center"/>
              <w:rPr>
                <w:color w:val="000000"/>
                <w:sz w:val="20"/>
              </w:rPr>
            </w:pPr>
            <w:r w:rsidRPr="00E90C6D">
              <w:rPr>
                <w:color w:val="000000"/>
                <w:sz w:val="20"/>
              </w:rPr>
              <w:t>337 511,64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E9F" w:rsidRPr="00E90C6D" w:rsidRDefault="00285E9F" w:rsidP="00F11677">
            <w:pPr>
              <w:jc w:val="center"/>
              <w:rPr>
                <w:color w:val="000000"/>
                <w:sz w:val="20"/>
              </w:rPr>
            </w:pPr>
            <w:r w:rsidRPr="00E90C6D">
              <w:rPr>
                <w:color w:val="000000"/>
                <w:sz w:val="20"/>
              </w:rPr>
              <w:t>337 511,64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E9F" w:rsidRPr="00274663" w:rsidRDefault="00390AC2" w:rsidP="00390AC2">
            <w:pPr>
              <w:ind w:left="-108" w:right="-108"/>
              <w:jc w:val="center"/>
              <w:outlineLvl w:val="1"/>
              <w:rPr>
                <w:bCs/>
                <w:color w:val="000000"/>
                <w:sz w:val="20"/>
              </w:rPr>
            </w:pPr>
            <w:r w:rsidRPr="00E90C6D">
              <w:rPr>
                <w:color w:val="000000"/>
                <w:sz w:val="20"/>
              </w:rPr>
              <w:t>337 511,64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9F" w:rsidRPr="00274663" w:rsidRDefault="00285E9F" w:rsidP="00B62A25">
            <w:pPr>
              <w:ind w:left="-168" w:right="-108"/>
              <w:jc w:val="center"/>
              <w:outlineLvl w:val="1"/>
              <w:rPr>
                <w:bCs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E9F" w:rsidRPr="00274663" w:rsidRDefault="00285E9F" w:rsidP="00274663">
            <w:pPr>
              <w:ind w:left="-108"/>
              <w:jc w:val="center"/>
              <w:outlineLvl w:val="1"/>
              <w:rPr>
                <w:bCs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9F" w:rsidRPr="00274663" w:rsidRDefault="00274663" w:rsidP="00147EBF">
            <w:pPr>
              <w:ind w:left="-168" w:right="-108"/>
              <w:jc w:val="center"/>
              <w:outlineLvl w:val="1"/>
              <w:rPr>
                <w:bCs/>
                <w:color w:val="000000"/>
                <w:sz w:val="20"/>
              </w:rPr>
            </w:pPr>
            <w:r w:rsidRPr="00274663">
              <w:rPr>
                <w:bCs/>
                <w:color w:val="000000"/>
                <w:sz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9F" w:rsidRPr="00274663" w:rsidRDefault="00EF0A2C" w:rsidP="00D070D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0,1</w:t>
            </w:r>
          </w:p>
        </w:tc>
      </w:tr>
      <w:tr w:rsidR="00285E9F" w:rsidRPr="00A853B8" w:rsidTr="00285E9F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E9F" w:rsidRPr="00274663" w:rsidRDefault="00285E9F" w:rsidP="00D44BDB">
            <w:pPr>
              <w:jc w:val="center"/>
              <w:outlineLvl w:val="0"/>
              <w:rPr>
                <w:color w:val="000000"/>
                <w:sz w:val="10"/>
                <w:szCs w:val="10"/>
              </w:rPr>
            </w:pPr>
            <w:r w:rsidRPr="00274663">
              <w:rPr>
                <w:color w:val="000000"/>
                <w:sz w:val="10"/>
                <w:szCs w:val="10"/>
              </w:rPr>
              <w:t>Возврат остатков субсидий, субвенций и иных межбюджетных трансфертов имеющих целевое назначение прошлых лет.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E9F" w:rsidRPr="00274663" w:rsidRDefault="00285E9F" w:rsidP="0031187C">
            <w:pPr>
              <w:ind w:left="-108" w:right="-108"/>
              <w:jc w:val="center"/>
              <w:outlineLvl w:val="0"/>
              <w:rPr>
                <w:color w:val="000000"/>
                <w:sz w:val="20"/>
              </w:rPr>
            </w:pPr>
            <w:r w:rsidRPr="00274663">
              <w:rPr>
                <w:color w:val="000000"/>
                <w:sz w:val="20"/>
              </w:rPr>
              <w:t>-4 850,00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E9F" w:rsidRPr="00E90C6D" w:rsidRDefault="00285E9F" w:rsidP="00F11677">
            <w:pPr>
              <w:jc w:val="center"/>
              <w:rPr>
                <w:color w:val="000000"/>
                <w:sz w:val="20"/>
              </w:rPr>
            </w:pPr>
            <w:r w:rsidRPr="00E90C6D">
              <w:rPr>
                <w:color w:val="000000"/>
                <w:sz w:val="20"/>
              </w:rPr>
              <w:t>-547,24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E9F" w:rsidRPr="00E90C6D" w:rsidRDefault="00285E9F" w:rsidP="00F11677">
            <w:pPr>
              <w:jc w:val="center"/>
              <w:rPr>
                <w:color w:val="000000"/>
                <w:sz w:val="20"/>
              </w:rPr>
            </w:pPr>
            <w:r w:rsidRPr="00E90C6D">
              <w:rPr>
                <w:color w:val="000000"/>
                <w:sz w:val="20"/>
              </w:rPr>
              <w:t>-547,24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E9F" w:rsidRPr="00274663" w:rsidRDefault="00390AC2" w:rsidP="00390AC2">
            <w:pPr>
              <w:ind w:left="-108" w:right="-108"/>
              <w:jc w:val="center"/>
              <w:outlineLvl w:val="0"/>
              <w:rPr>
                <w:bCs/>
                <w:color w:val="000000"/>
                <w:sz w:val="20"/>
              </w:rPr>
            </w:pPr>
            <w:r w:rsidRPr="00274663">
              <w:rPr>
                <w:bCs/>
                <w:color w:val="000000"/>
                <w:sz w:val="20"/>
              </w:rPr>
              <w:t>4 302,76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9F" w:rsidRPr="00274663" w:rsidRDefault="00ED48C7" w:rsidP="00B62A25">
            <w:pPr>
              <w:ind w:left="-168" w:right="-108"/>
              <w:jc w:val="center"/>
              <w:outlineLvl w:val="0"/>
              <w:rPr>
                <w:bCs/>
                <w:color w:val="000000"/>
                <w:sz w:val="20"/>
              </w:rPr>
            </w:pPr>
            <w:r w:rsidRPr="00274663">
              <w:rPr>
                <w:bCs/>
                <w:color w:val="000000"/>
                <w:sz w:val="20"/>
              </w:rPr>
              <w:t>11,3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E9F" w:rsidRPr="00274663" w:rsidRDefault="00285E9F" w:rsidP="00274663">
            <w:pPr>
              <w:ind w:left="-108"/>
              <w:jc w:val="center"/>
              <w:outlineLvl w:val="0"/>
              <w:rPr>
                <w:bCs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9F" w:rsidRPr="00274663" w:rsidRDefault="00274663" w:rsidP="00B62A25">
            <w:pPr>
              <w:jc w:val="center"/>
              <w:outlineLvl w:val="0"/>
              <w:rPr>
                <w:bCs/>
                <w:color w:val="000000"/>
                <w:sz w:val="20"/>
              </w:rPr>
            </w:pPr>
            <w:r w:rsidRPr="00274663">
              <w:rPr>
                <w:bCs/>
                <w:color w:val="000000"/>
                <w:sz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9F" w:rsidRPr="00274663" w:rsidRDefault="00285E9F" w:rsidP="00B62A25">
            <w:pPr>
              <w:jc w:val="center"/>
              <w:outlineLvl w:val="0"/>
              <w:rPr>
                <w:bCs/>
                <w:color w:val="000000"/>
                <w:sz w:val="20"/>
              </w:rPr>
            </w:pPr>
          </w:p>
        </w:tc>
      </w:tr>
      <w:tr w:rsidR="00285E9F" w:rsidRPr="00A853B8" w:rsidTr="00285E9F">
        <w:trPr>
          <w:trHeight w:val="2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E9F" w:rsidRPr="00D86C7B" w:rsidRDefault="00285E9F" w:rsidP="00D44BDB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D86C7B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E9F" w:rsidRPr="00D25772" w:rsidRDefault="00285E9F" w:rsidP="0031187C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 w:rsidRPr="00D25772">
              <w:rPr>
                <w:b/>
                <w:sz w:val="20"/>
              </w:rPr>
              <w:t>324 225 008,69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9F" w:rsidRDefault="00285E9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348 749 683,52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9F" w:rsidRDefault="00285E9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335 743 388,03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E9F" w:rsidRDefault="00390AC2" w:rsidP="00390AC2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11 518 379,34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9F" w:rsidRDefault="00ED48C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E9F" w:rsidRDefault="007214D6" w:rsidP="00274663">
            <w:pPr>
              <w:ind w:lef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  <w:r w:rsidR="00390AC2">
              <w:rPr>
                <w:b/>
                <w:bCs/>
                <w:sz w:val="20"/>
              </w:rPr>
              <w:t>13 006 295,49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9F" w:rsidRPr="00D86C7B" w:rsidRDefault="00390AC2" w:rsidP="00B62A2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E9F" w:rsidRPr="00D86C7B" w:rsidRDefault="00285E9F" w:rsidP="00B62A25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</w:tr>
      <w:bookmarkEnd w:id="3"/>
    </w:tbl>
    <w:p w:rsidR="00132DD5" w:rsidRPr="00EF27B5" w:rsidRDefault="00132DD5" w:rsidP="00A35FD7">
      <w:pPr>
        <w:spacing w:line="360" w:lineRule="auto"/>
        <w:jc w:val="both"/>
        <w:rPr>
          <w:sz w:val="16"/>
          <w:szCs w:val="16"/>
        </w:rPr>
      </w:pPr>
    </w:p>
    <w:p w:rsidR="00FE6F02" w:rsidRPr="00DB64B5" w:rsidRDefault="00A347CE" w:rsidP="00D86C7B">
      <w:pPr>
        <w:spacing w:line="360" w:lineRule="auto"/>
        <w:ind w:firstLine="708"/>
        <w:jc w:val="both"/>
        <w:rPr>
          <w:szCs w:val="28"/>
        </w:rPr>
      </w:pPr>
      <w:r w:rsidRPr="00DB64B5">
        <w:rPr>
          <w:szCs w:val="28"/>
        </w:rPr>
        <w:t xml:space="preserve">Доходы </w:t>
      </w:r>
      <w:r w:rsidR="009B7319" w:rsidRPr="00DB64B5">
        <w:rPr>
          <w:szCs w:val="28"/>
        </w:rPr>
        <w:t xml:space="preserve"> бюджета </w:t>
      </w:r>
      <w:r w:rsidR="00183BE0" w:rsidRPr="00DB64B5">
        <w:rPr>
          <w:szCs w:val="28"/>
        </w:rPr>
        <w:t>Приволжского муниципального района</w:t>
      </w:r>
      <w:r w:rsidR="009B7319" w:rsidRPr="00DB64B5">
        <w:rPr>
          <w:szCs w:val="28"/>
        </w:rPr>
        <w:t xml:space="preserve"> </w:t>
      </w:r>
      <w:r w:rsidR="00FE6F02" w:rsidRPr="00DB64B5">
        <w:rPr>
          <w:szCs w:val="28"/>
        </w:rPr>
        <w:t>исполнены</w:t>
      </w:r>
    </w:p>
    <w:p w:rsidR="007214D6" w:rsidRPr="00DB64B5" w:rsidRDefault="00A347CE" w:rsidP="007214D6">
      <w:pPr>
        <w:spacing w:line="360" w:lineRule="auto"/>
        <w:ind w:firstLine="709"/>
        <w:jc w:val="both"/>
        <w:rPr>
          <w:szCs w:val="28"/>
        </w:rPr>
      </w:pPr>
      <w:r w:rsidRPr="00DB64B5">
        <w:rPr>
          <w:szCs w:val="28"/>
        </w:rPr>
        <w:t xml:space="preserve"> </w:t>
      </w:r>
      <w:r w:rsidR="007214D6" w:rsidRPr="00DB64B5">
        <w:rPr>
          <w:szCs w:val="28"/>
        </w:rPr>
        <w:t xml:space="preserve">за  2019 год в размере </w:t>
      </w:r>
      <w:r w:rsidR="007214D6" w:rsidRPr="00DB64B5">
        <w:rPr>
          <w:b/>
          <w:bCs/>
          <w:szCs w:val="28"/>
        </w:rPr>
        <w:t xml:space="preserve">335 743 388,03 </w:t>
      </w:r>
      <w:r w:rsidR="007214D6" w:rsidRPr="00DB64B5">
        <w:rPr>
          <w:szCs w:val="28"/>
        </w:rPr>
        <w:t xml:space="preserve">рублей  при плане </w:t>
      </w:r>
      <w:r w:rsidR="007214D6" w:rsidRPr="00DB64B5">
        <w:rPr>
          <w:b/>
          <w:bCs/>
          <w:szCs w:val="28"/>
        </w:rPr>
        <w:t xml:space="preserve">348 749 683,52 </w:t>
      </w:r>
      <w:r w:rsidR="007214D6" w:rsidRPr="00DB64B5">
        <w:rPr>
          <w:szCs w:val="28"/>
        </w:rPr>
        <w:t xml:space="preserve">рублей, или  96,3 %, плановых назначений, отклонения составили - </w:t>
      </w:r>
      <w:r w:rsidR="007214D6" w:rsidRPr="00DB64B5">
        <w:rPr>
          <w:b/>
          <w:bCs/>
          <w:szCs w:val="28"/>
        </w:rPr>
        <w:t xml:space="preserve">13 006 295,49 </w:t>
      </w:r>
      <w:r w:rsidR="007214D6" w:rsidRPr="00DB64B5">
        <w:rPr>
          <w:szCs w:val="28"/>
        </w:rPr>
        <w:t>рублей.</w:t>
      </w:r>
    </w:p>
    <w:p w:rsidR="00A347CE" w:rsidRPr="00EF27B5" w:rsidRDefault="007214D6" w:rsidP="00EF27B5">
      <w:pPr>
        <w:spacing w:line="360" w:lineRule="auto"/>
        <w:ind w:firstLine="708"/>
        <w:jc w:val="both"/>
        <w:rPr>
          <w:szCs w:val="28"/>
        </w:rPr>
      </w:pPr>
      <w:r w:rsidRPr="00DB64B5">
        <w:rPr>
          <w:szCs w:val="28"/>
        </w:rPr>
        <w:t xml:space="preserve">Фактические  поступления в 2019 году по сравнению с фактическими поступлениями  в 2018 года увеличились на </w:t>
      </w:r>
      <w:r w:rsidRPr="00DB64B5">
        <w:rPr>
          <w:b/>
          <w:bCs/>
          <w:color w:val="000000"/>
          <w:szCs w:val="28"/>
        </w:rPr>
        <w:t>+</w:t>
      </w:r>
      <w:r w:rsidRPr="00DB64B5">
        <w:rPr>
          <w:b/>
          <w:bCs/>
          <w:szCs w:val="28"/>
        </w:rPr>
        <w:t xml:space="preserve">11 518 379,34 </w:t>
      </w:r>
      <w:r w:rsidRPr="00DB64B5">
        <w:rPr>
          <w:bCs/>
          <w:color w:val="000000"/>
          <w:szCs w:val="28"/>
        </w:rPr>
        <w:t>рублей и</w:t>
      </w:r>
      <w:r w:rsidRPr="00DB64B5">
        <w:rPr>
          <w:szCs w:val="28"/>
        </w:rPr>
        <w:t xml:space="preserve"> составили 103,6 %. </w:t>
      </w:r>
    </w:p>
    <w:p w:rsidR="00F05E3C" w:rsidRPr="00FA6427" w:rsidRDefault="009B7319" w:rsidP="00D86C7B">
      <w:pPr>
        <w:pStyle w:val="2"/>
        <w:jc w:val="center"/>
        <w:rPr>
          <w:rStyle w:val="a8"/>
          <w:rFonts w:ascii="Times New Roman" w:hAnsi="Times New Roman" w:cs="Times New Roman"/>
          <w:b/>
          <w:bCs/>
          <w:i/>
          <w:sz w:val="28"/>
          <w:szCs w:val="28"/>
        </w:rPr>
      </w:pPr>
      <w:bookmarkStart w:id="4" w:name="_Toc414457429"/>
      <w:r w:rsidRPr="00FA6427">
        <w:rPr>
          <w:rFonts w:ascii="Times New Roman" w:hAnsi="Times New Roman" w:cs="Times New Roman"/>
          <w:i/>
          <w:sz w:val="28"/>
          <w:szCs w:val="28"/>
        </w:rPr>
        <w:t>4.1 Налоговые доходы</w:t>
      </w:r>
      <w:bookmarkStart w:id="5" w:name="_Toc414457430"/>
      <w:bookmarkEnd w:id="4"/>
      <w:r w:rsidR="00D86C7B" w:rsidRPr="00FA6427">
        <w:rPr>
          <w:rFonts w:ascii="Times New Roman" w:hAnsi="Times New Roman" w:cs="Times New Roman"/>
          <w:i/>
          <w:sz w:val="28"/>
          <w:szCs w:val="28"/>
        </w:rPr>
        <w:t>.</w:t>
      </w:r>
      <w:r w:rsidR="00065BC3" w:rsidRPr="00065BC3">
        <w:rPr>
          <w:b w:val="0"/>
          <w:bCs w:val="0"/>
          <w:color w:val="000000"/>
          <w:sz w:val="28"/>
          <w:szCs w:val="28"/>
        </w:rPr>
        <w:t xml:space="preserve"> </w:t>
      </w:r>
    </w:p>
    <w:p w:rsidR="00405AC1" w:rsidRPr="00FA6427" w:rsidRDefault="00405AC1" w:rsidP="00405AC1">
      <w:pPr>
        <w:spacing w:line="360" w:lineRule="auto"/>
        <w:ind w:firstLine="709"/>
        <w:jc w:val="both"/>
        <w:rPr>
          <w:szCs w:val="28"/>
        </w:rPr>
      </w:pPr>
      <w:r w:rsidRPr="00FA6427">
        <w:rPr>
          <w:szCs w:val="28"/>
        </w:rPr>
        <w:t xml:space="preserve">Налоговые  платежи за  </w:t>
      </w:r>
      <w:r w:rsidR="00065BC3">
        <w:rPr>
          <w:szCs w:val="28"/>
        </w:rPr>
        <w:t>2019</w:t>
      </w:r>
      <w:r w:rsidRPr="00FA6427">
        <w:rPr>
          <w:szCs w:val="28"/>
        </w:rPr>
        <w:t xml:space="preserve"> год поступили в размере </w:t>
      </w:r>
      <w:r w:rsidR="00143035" w:rsidRPr="00FA6427">
        <w:rPr>
          <w:b/>
          <w:bCs/>
          <w:color w:val="000000"/>
          <w:szCs w:val="28"/>
        </w:rPr>
        <w:t xml:space="preserve">75 048 281,37 </w:t>
      </w:r>
      <w:r w:rsidRPr="00FA6427">
        <w:rPr>
          <w:szCs w:val="28"/>
        </w:rPr>
        <w:t xml:space="preserve">рублей  при плане </w:t>
      </w:r>
      <w:r w:rsidR="00065BC3" w:rsidRPr="00065BC3">
        <w:rPr>
          <w:b/>
          <w:bCs/>
          <w:color w:val="000000"/>
          <w:szCs w:val="28"/>
        </w:rPr>
        <w:t>82 224 471,75</w:t>
      </w:r>
      <w:r w:rsidR="00065BC3">
        <w:rPr>
          <w:b/>
          <w:bCs/>
          <w:color w:val="000000"/>
          <w:szCs w:val="28"/>
        </w:rPr>
        <w:t xml:space="preserve"> </w:t>
      </w:r>
      <w:r w:rsidRPr="00FA6427">
        <w:rPr>
          <w:szCs w:val="28"/>
        </w:rPr>
        <w:t xml:space="preserve">рублей, или  </w:t>
      </w:r>
      <w:r w:rsidR="00065BC3">
        <w:rPr>
          <w:szCs w:val="28"/>
        </w:rPr>
        <w:t>93,0</w:t>
      </w:r>
      <w:r w:rsidRPr="00FA6427">
        <w:rPr>
          <w:szCs w:val="28"/>
        </w:rPr>
        <w:t xml:space="preserve"> %, плановых назначений, отклонения составили </w:t>
      </w:r>
      <w:r w:rsidR="00441E72" w:rsidRPr="00FA6427">
        <w:rPr>
          <w:b/>
          <w:bCs/>
          <w:color w:val="000000"/>
          <w:szCs w:val="28"/>
        </w:rPr>
        <w:t>-</w:t>
      </w:r>
      <w:r w:rsidR="00065BC3">
        <w:rPr>
          <w:b/>
          <w:bCs/>
          <w:color w:val="000000"/>
          <w:szCs w:val="28"/>
        </w:rPr>
        <w:t xml:space="preserve"> </w:t>
      </w:r>
      <w:r w:rsidR="00065BC3" w:rsidRPr="00065BC3">
        <w:rPr>
          <w:b/>
          <w:bCs/>
          <w:color w:val="000000"/>
          <w:szCs w:val="28"/>
        </w:rPr>
        <w:t>5 742 586,25</w:t>
      </w:r>
      <w:r w:rsidR="00065BC3">
        <w:rPr>
          <w:b/>
          <w:bCs/>
          <w:color w:val="000000"/>
          <w:szCs w:val="28"/>
        </w:rPr>
        <w:t xml:space="preserve"> </w:t>
      </w:r>
      <w:r w:rsidRPr="00FA6427">
        <w:rPr>
          <w:szCs w:val="28"/>
        </w:rPr>
        <w:t>рублей.</w:t>
      </w:r>
    </w:p>
    <w:p w:rsidR="00405AC1" w:rsidRPr="00FA6427" w:rsidRDefault="00405AC1" w:rsidP="00405AC1">
      <w:pPr>
        <w:spacing w:line="360" w:lineRule="auto"/>
        <w:ind w:firstLine="708"/>
        <w:jc w:val="both"/>
        <w:rPr>
          <w:szCs w:val="28"/>
        </w:rPr>
      </w:pPr>
      <w:r w:rsidRPr="00FA6427">
        <w:rPr>
          <w:szCs w:val="28"/>
        </w:rPr>
        <w:t xml:space="preserve">Фактические  поступления в </w:t>
      </w:r>
      <w:r w:rsidR="00065BC3">
        <w:rPr>
          <w:szCs w:val="28"/>
        </w:rPr>
        <w:t>2019</w:t>
      </w:r>
      <w:r w:rsidRPr="00FA6427">
        <w:rPr>
          <w:szCs w:val="28"/>
        </w:rPr>
        <w:t xml:space="preserve"> году по сравнению с фактическими поступлениями  в </w:t>
      </w:r>
      <w:r w:rsidR="00065BC3">
        <w:rPr>
          <w:szCs w:val="28"/>
        </w:rPr>
        <w:t>2018</w:t>
      </w:r>
      <w:r w:rsidRPr="00FA6427">
        <w:rPr>
          <w:szCs w:val="28"/>
        </w:rPr>
        <w:t xml:space="preserve"> года увеличились на </w:t>
      </w:r>
      <w:r w:rsidR="00441E72" w:rsidRPr="00FA6427">
        <w:rPr>
          <w:b/>
          <w:bCs/>
          <w:color w:val="000000"/>
          <w:szCs w:val="28"/>
        </w:rPr>
        <w:t>+</w:t>
      </w:r>
      <w:r w:rsidR="00065BC3" w:rsidRPr="00065BC3">
        <w:rPr>
          <w:b/>
          <w:bCs/>
          <w:color w:val="000000"/>
          <w:sz w:val="24"/>
          <w:szCs w:val="24"/>
        </w:rPr>
        <w:t>1 433 604,13</w:t>
      </w:r>
      <w:r w:rsidR="00065BC3">
        <w:rPr>
          <w:b/>
          <w:bCs/>
          <w:color w:val="000000"/>
          <w:sz w:val="24"/>
          <w:szCs w:val="24"/>
        </w:rPr>
        <w:t xml:space="preserve"> </w:t>
      </w:r>
      <w:r w:rsidRPr="00FA6427">
        <w:rPr>
          <w:bCs/>
          <w:color w:val="000000"/>
          <w:szCs w:val="28"/>
        </w:rPr>
        <w:t>рублей и</w:t>
      </w:r>
      <w:r w:rsidRPr="00FA6427">
        <w:rPr>
          <w:szCs w:val="28"/>
        </w:rPr>
        <w:t xml:space="preserve"> составили </w:t>
      </w:r>
      <w:r w:rsidR="00065BC3">
        <w:rPr>
          <w:szCs w:val="28"/>
        </w:rPr>
        <w:t>101,9</w:t>
      </w:r>
      <w:r w:rsidRPr="00FA6427">
        <w:rPr>
          <w:szCs w:val="28"/>
        </w:rPr>
        <w:t xml:space="preserve">%. </w:t>
      </w:r>
    </w:p>
    <w:p w:rsidR="00143035" w:rsidRPr="00FA6427" w:rsidRDefault="00405AC1" w:rsidP="00441E72">
      <w:pPr>
        <w:spacing w:line="360" w:lineRule="auto"/>
        <w:ind w:firstLine="708"/>
        <w:jc w:val="both"/>
        <w:rPr>
          <w:szCs w:val="28"/>
        </w:rPr>
      </w:pPr>
      <w:r w:rsidRPr="00FA6427">
        <w:rPr>
          <w:szCs w:val="28"/>
        </w:rPr>
        <w:t xml:space="preserve">Удельный вес налоговых доходов в доходной части бюджета Приволжского муниципального района составит </w:t>
      </w:r>
      <w:r w:rsidR="00065BC3">
        <w:rPr>
          <w:szCs w:val="28"/>
        </w:rPr>
        <w:t>22,8</w:t>
      </w:r>
      <w:r w:rsidRPr="00FA6427">
        <w:rPr>
          <w:szCs w:val="28"/>
        </w:rPr>
        <w:t xml:space="preserve"> %</w:t>
      </w:r>
      <w:r w:rsidR="00441E72" w:rsidRPr="00FA6427">
        <w:rPr>
          <w:szCs w:val="28"/>
        </w:rPr>
        <w:t>.</w:t>
      </w:r>
    </w:p>
    <w:p w:rsidR="009B7319" w:rsidRPr="00FA6427" w:rsidRDefault="009B7319" w:rsidP="00D86C7B">
      <w:pPr>
        <w:pStyle w:val="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A6427">
        <w:rPr>
          <w:rStyle w:val="a8"/>
          <w:rFonts w:ascii="Times New Roman" w:hAnsi="Times New Roman" w:cs="Times New Roman"/>
          <w:b/>
          <w:bCs/>
          <w:i/>
          <w:iCs/>
          <w:sz w:val="28"/>
          <w:szCs w:val="28"/>
        </w:rPr>
        <w:t>4.2 Неналоговые доходы</w:t>
      </w:r>
      <w:bookmarkEnd w:id="5"/>
    </w:p>
    <w:p w:rsidR="005F7FE1" w:rsidRPr="00990985" w:rsidRDefault="005F7FE1" w:rsidP="005F7FE1">
      <w:pPr>
        <w:spacing w:line="360" w:lineRule="auto"/>
        <w:ind w:firstLine="709"/>
        <w:jc w:val="both"/>
        <w:rPr>
          <w:szCs w:val="28"/>
        </w:rPr>
      </w:pPr>
      <w:bookmarkStart w:id="6" w:name="_Toc414457431"/>
      <w:r w:rsidRPr="00990985">
        <w:rPr>
          <w:szCs w:val="28"/>
        </w:rPr>
        <w:t xml:space="preserve">Неналоговые  платежи за  </w:t>
      </w:r>
      <w:r w:rsidR="00990985" w:rsidRPr="00990985">
        <w:rPr>
          <w:szCs w:val="28"/>
        </w:rPr>
        <w:t>2019</w:t>
      </w:r>
      <w:r w:rsidRPr="00990985">
        <w:rPr>
          <w:szCs w:val="28"/>
        </w:rPr>
        <w:t xml:space="preserve"> год поступили в размере </w:t>
      </w:r>
      <w:r w:rsidR="00990985" w:rsidRPr="00990985">
        <w:rPr>
          <w:b/>
          <w:bCs/>
          <w:color w:val="000000"/>
          <w:szCs w:val="28"/>
        </w:rPr>
        <w:t xml:space="preserve">27 870 215,96 </w:t>
      </w:r>
      <w:r w:rsidRPr="00990985">
        <w:rPr>
          <w:szCs w:val="28"/>
        </w:rPr>
        <w:t xml:space="preserve">рублей  при плане </w:t>
      </w:r>
      <w:r w:rsidR="00990985" w:rsidRPr="00990985">
        <w:rPr>
          <w:b/>
          <w:bCs/>
          <w:color w:val="000000"/>
          <w:szCs w:val="28"/>
        </w:rPr>
        <w:t xml:space="preserve">34 172 502,05 </w:t>
      </w:r>
      <w:r w:rsidRPr="00990985">
        <w:rPr>
          <w:szCs w:val="28"/>
        </w:rPr>
        <w:t xml:space="preserve">рублей, или  </w:t>
      </w:r>
      <w:r w:rsidR="00990985" w:rsidRPr="00990985">
        <w:rPr>
          <w:szCs w:val="28"/>
        </w:rPr>
        <w:t>81,6</w:t>
      </w:r>
      <w:r w:rsidRPr="00990985">
        <w:rPr>
          <w:szCs w:val="28"/>
        </w:rPr>
        <w:t xml:space="preserve"> %, плановых назначений, отклонения составили </w:t>
      </w:r>
      <w:r w:rsidR="00441E72" w:rsidRPr="00990985">
        <w:rPr>
          <w:b/>
          <w:bCs/>
          <w:color w:val="000000"/>
          <w:szCs w:val="28"/>
        </w:rPr>
        <w:t>-</w:t>
      </w:r>
      <w:r w:rsidR="00990985" w:rsidRPr="00990985">
        <w:rPr>
          <w:b/>
          <w:bCs/>
          <w:color w:val="000000"/>
          <w:szCs w:val="28"/>
        </w:rPr>
        <w:t xml:space="preserve">6 302 286,09 </w:t>
      </w:r>
      <w:r w:rsidRPr="00990985">
        <w:rPr>
          <w:szCs w:val="28"/>
        </w:rPr>
        <w:t>рублей.</w:t>
      </w:r>
    </w:p>
    <w:p w:rsidR="005F7FE1" w:rsidRPr="00990985" w:rsidRDefault="005F7FE1" w:rsidP="005F7FE1">
      <w:pPr>
        <w:spacing w:line="360" w:lineRule="auto"/>
        <w:ind w:firstLine="708"/>
        <w:jc w:val="both"/>
        <w:rPr>
          <w:szCs w:val="28"/>
        </w:rPr>
      </w:pPr>
      <w:r w:rsidRPr="00990985">
        <w:rPr>
          <w:szCs w:val="28"/>
        </w:rPr>
        <w:lastRenderedPageBreak/>
        <w:t xml:space="preserve">Фактические  поступления в </w:t>
      </w:r>
      <w:r w:rsidR="00990985" w:rsidRPr="00990985">
        <w:rPr>
          <w:szCs w:val="28"/>
        </w:rPr>
        <w:t>2019</w:t>
      </w:r>
      <w:r w:rsidRPr="00990985">
        <w:rPr>
          <w:szCs w:val="28"/>
        </w:rPr>
        <w:t xml:space="preserve"> году по сравнению с фактическими поступлениями  в </w:t>
      </w:r>
      <w:r w:rsidR="00990985" w:rsidRPr="00990985">
        <w:rPr>
          <w:szCs w:val="28"/>
        </w:rPr>
        <w:t>2018</w:t>
      </w:r>
      <w:r w:rsidR="00441E72" w:rsidRPr="00990985">
        <w:rPr>
          <w:szCs w:val="28"/>
        </w:rPr>
        <w:t xml:space="preserve"> </w:t>
      </w:r>
      <w:r w:rsidRPr="00990985">
        <w:rPr>
          <w:szCs w:val="28"/>
        </w:rPr>
        <w:t xml:space="preserve"> года </w:t>
      </w:r>
      <w:r w:rsidR="00B91C44" w:rsidRPr="00990985">
        <w:rPr>
          <w:szCs w:val="28"/>
        </w:rPr>
        <w:t xml:space="preserve">уменьшились </w:t>
      </w:r>
      <w:r w:rsidRPr="00990985">
        <w:rPr>
          <w:szCs w:val="28"/>
        </w:rPr>
        <w:t xml:space="preserve"> на </w:t>
      </w:r>
      <w:r w:rsidR="00441E72" w:rsidRPr="00990985">
        <w:rPr>
          <w:b/>
          <w:bCs/>
          <w:color w:val="000000"/>
          <w:szCs w:val="28"/>
        </w:rPr>
        <w:t>-</w:t>
      </w:r>
      <w:r w:rsidR="00990985" w:rsidRPr="00990985">
        <w:rPr>
          <w:b/>
          <w:bCs/>
          <w:color w:val="000000"/>
          <w:szCs w:val="28"/>
        </w:rPr>
        <w:t xml:space="preserve">463 440,04 </w:t>
      </w:r>
      <w:r w:rsidRPr="00990985">
        <w:rPr>
          <w:bCs/>
          <w:color w:val="000000"/>
          <w:szCs w:val="28"/>
        </w:rPr>
        <w:t>рублей и</w:t>
      </w:r>
      <w:r w:rsidRPr="00990985">
        <w:rPr>
          <w:szCs w:val="28"/>
        </w:rPr>
        <w:t xml:space="preserve"> составили </w:t>
      </w:r>
      <w:r w:rsidR="00990985" w:rsidRPr="00990985">
        <w:rPr>
          <w:szCs w:val="28"/>
        </w:rPr>
        <w:t>98,4</w:t>
      </w:r>
      <w:r w:rsidRPr="00990985">
        <w:rPr>
          <w:szCs w:val="28"/>
        </w:rPr>
        <w:t xml:space="preserve">%. </w:t>
      </w:r>
    </w:p>
    <w:p w:rsidR="00441E72" w:rsidRPr="00FA6427" w:rsidRDefault="005F7FE1" w:rsidP="00BC664E">
      <w:pPr>
        <w:spacing w:line="360" w:lineRule="auto"/>
        <w:ind w:firstLine="708"/>
        <w:jc w:val="both"/>
        <w:rPr>
          <w:szCs w:val="28"/>
        </w:rPr>
      </w:pPr>
      <w:r w:rsidRPr="00990985">
        <w:rPr>
          <w:szCs w:val="28"/>
        </w:rPr>
        <w:t xml:space="preserve">Удельный вес </w:t>
      </w:r>
      <w:r w:rsidR="00B91C44" w:rsidRPr="00990985">
        <w:rPr>
          <w:szCs w:val="28"/>
        </w:rPr>
        <w:t>не</w:t>
      </w:r>
      <w:r w:rsidRPr="00990985">
        <w:rPr>
          <w:szCs w:val="28"/>
        </w:rPr>
        <w:t xml:space="preserve">налоговых доходов в доходной части бюджета Приволжского муниципального района составит </w:t>
      </w:r>
      <w:r w:rsidR="00990985" w:rsidRPr="00990985">
        <w:rPr>
          <w:szCs w:val="28"/>
        </w:rPr>
        <w:t>8,3</w:t>
      </w:r>
      <w:r w:rsidRPr="00990985">
        <w:rPr>
          <w:szCs w:val="28"/>
        </w:rPr>
        <w:t xml:space="preserve"> %</w:t>
      </w:r>
    </w:p>
    <w:p w:rsidR="00B91C44" w:rsidRPr="00FA6427" w:rsidRDefault="009B7319" w:rsidP="00D86C7B">
      <w:pPr>
        <w:pStyle w:val="2"/>
        <w:jc w:val="center"/>
        <w:rPr>
          <w:rFonts w:ascii="Times New Roman" w:hAnsi="Times New Roman"/>
          <w:i/>
          <w:iCs/>
          <w:sz w:val="28"/>
          <w:szCs w:val="28"/>
        </w:rPr>
      </w:pPr>
      <w:r w:rsidRPr="00FA6427">
        <w:rPr>
          <w:rStyle w:val="a8"/>
          <w:rFonts w:ascii="Times New Roman" w:hAnsi="Times New Roman"/>
          <w:b/>
          <w:bCs/>
          <w:i/>
          <w:iCs/>
          <w:sz w:val="28"/>
          <w:szCs w:val="28"/>
        </w:rPr>
        <w:t>4.3 Безвозмездные поступления</w:t>
      </w:r>
      <w:bookmarkEnd w:id="6"/>
      <w:r w:rsidRPr="00FA6427">
        <w:rPr>
          <w:rStyle w:val="a8"/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F54F7A" w:rsidRPr="004263F3" w:rsidRDefault="00A801ED" w:rsidP="00F54F7A">
      <w:pPr>
        <w:spacing w:line="360" w:lineRule="auto"/>
        <w:ind w:firstLine="709"/>
        <w:jc w:val="both"/>
        <w:rPr>
          <w:szCs w:val="28"/>
        </w:rPr>
      </w:pPr>
      <w:r w:rsidRPr="004263F3">
        <w:rPr>
          <w:szCs w:val="28"/>
        </w:rPr>
        <w:t>Безвозмездные поступления</w:t>
      </w:r>
      <w:r w:rsidR="00F54F7A" w:rsidRPr="004263F3">
        <w:rPr>
          <w:szCs w:val="28"/>
        </w:rPr>
        <w:t xml:space="preserve"> за  </w:t>
      </w:r>
      <w:r w:rsidR="00990985" w:rsidRPr="004263F3">
        <w:rPr>
          <w:szCs w:val="28"/>
        </w:rPr>
        <w:t>2019</w:t>
      </w:r>
      <w:r w:rsidR="00F54F7A" w:rsidRPr="004263F3">
        <w:rPr>
          <w:szCs w:val="28"/>
        </w:rPr>
        <w:t xml:space="preserve"> год поступили в размере </w:t>
      </w:r>
      <w:r w:rsidR="00990985" w:rsidRPr="004263F3">
        <w:rPr>
          <w:b/>
          <w:szCs w:val="28"/>
        </w:rPr>
        <w:t xml:space="preserve">231 391 286,57 </w:t>
      </w:r>
      <w:r w:rsidR="00F54F7A" w:rsidRPr="004263F3">
        <w:rPr>
          <w:szCs w:val="28"/>
        </w:rPr>
        <w:t xml:space="preserve">рублей  при плане </w:t>
      </w:r>
      <w:r w:rsidR="00990985" w:rsidRPr="004263F3">
        <w:rPr>
          <w:b/>
          <w:szCs w:val="28"/>
        </w:rPr>
        <w:t xml:space="preserve">232 352 709,72 </w:t>
      </w:r>
      <w:r w:rsidR="00F54F7A" w:rsidRPr="004263F3">
        <w:rPr>
          <w:szCs w:val="28"/>
        </w:rPr>
        <w:t xml:space="preserve">рублей, или  </w:t>
      </w:r>
      <w:r w:rsidR="00990985" w:rsidRPr="004263F3">
        <w:rPr>
          <w:szCs w:val="28"/>
        </w:rPr>
        <w:t>99</w:t>
      </w:r>
      <w:r w:rsidR="00441E72" w:rsidRPr="004263F3">
        <w:rPr>
          <w:szCs w:val="28"/>
        </w:rPr>
        <w:t>,6</w:t>
      </w:r>
      <w:r w:rsidR="00F54F7A" w:rsidRPr="004263F3">
        <w:rPr>
          <w:szCs w:val="28"/>
        </w:rPr>
        <w:t xml:space="preserve"> %, плановых назначений, отклонения составили </w:t>
      </w:r>
      <w:r w:rsidR="00441E72" w:rsidRPr="004263F3">
        <w:rPr>
          <w:b/>
          <w:bCs/>
          <w:color w:val="000000"/>
          <w:szCs w:val="28"/>
        </w:rPr>
        <w:t>-</w:t>
      </w:r>
      <w:r w:rsidR="00990985" w:rsidRPr="004263F3">
        <w:rPr>
          <w:b/>
          <w:bCs/>
          <w:color w:val="000000"/>
          <w:szCs w:val="28"/>
        </w:rPr>
        <w:t xml:space="preserve">961 423,15 </w:t>
      </w:r>
      <w:r w:rsidR="00F54F7A" w:rsidRPr="004263F3">
        <w:rPr>
          <w:szCs w:val="28"/>
        </w:rPr>
        <w:t>рублей.</w:t>
      </w:r>
    </w:p>
    <w:p w:rsidR="00F54F7A" w:rsidRPr="004263F3" w:rsidRDefault="00F54F7A" w:rsidP="00F54F7A">
      <w:pPr>
        <w:spacing w:line="360" w:lineRule="auto"/>
        <w:ind w:firstLine="708"/>
        <w:jc w:val="both"/>
        <w:rPr>
          <w:szCs w:val="28"/>
        </w:rPr>
      </w:pPr>
      <w:r w:rsidRPr="004263F3">
        <w:rPr>
          <w:szCs w:val="28"/>
        </w:rPr>
        <w:t xml:space="preserve">Фактические  поступления в </w:t>
      </w:r>
      <w:r w:rsidR="00990985" w:rsidRPr="004263F3">
        <w:rPr>
          <w:szCs w:val="28"/>
        </w:rPr>
        <w:t>2019</w:t>
      </w:r>
      <w:r w:rsidRPr="004263F3">
        <w:rPr>
          <w:szCs w:val="28"/>
        </w:rPr>
        <w:t xml:space="preserve"> году по сравнению с фактическими поступлениями  в </w:t>
      </w:r>
      <w:r w:rsidR="00990985" w:rsidRPr="004263F3">
        <w:rPr>
          <w:szCs w:val="28"/>
        </w:rPr>
        <w:t>2018</w:t>
      </w:r>
      <w:r w:rsidRPr="004263F3">
        <w:rPr>
          <w:szCs w:val="28"/>
        </w:rPr>
        <w:t xml:space="preserve"> года </w:t>
      </w:r>
      <w:r w:rsidR="00A01237" w:rsidRPr="004263F3">
        <w:rPr>
          <w:szCs w:val="28"/>
        </w:rPr>
        <w:t>увеличились</w:t>
      </w:r>
      <w:r w:rsidRPr="004263F3">
        <w:rPr>
          <w:szCs w:val="28"/>
        </w:rPr>
        <w:t xml:space="preserve"> на </w:t>
      </w:r>
      <w:r w:rsidR="00A01237" w:rsidRPr="004263F3">
        <w:rPr>
          <w:b/>
          <w:bCs/>
          <w:color w:val="000000"/>
          <w:szCs w:val="28"/>
        </w:rPr>
        <w:t xml:space="preserve"> +</w:t>
      </w:r>
      <w:r w:rsidR="004263F3" w:rsidRPr="004263F3">
        <w:rPr>
          <w:b/>
          <w:bCs/>
          <w:color w:val="000000"/>
          <w:szCs w:val="28"/>
        </w:rPr>
        <w:t xml:space="preserve">10 548 215,25 </w:t>
      </w:r>
      <w:r w:rsidRPr="004263F3">
        <w:rPr>
          <w:bCs/>
          <w:color w:val="000000"/>
          <w:szCs w:val="28"/>
        </w:rPr>
        <w:t>рублей и</w:t>
      </w:r>
      <w:r w:rsidRPr="004263F3">
        <w:rPr>
          <w:szCs w:val="28"/>
        </w:rPr>
        <w:t xml:space="preserve"> составили </w:t>
      </w:r>
      <w:r w:rsidR="004263F3" w:rsidRPr="004263F3">
        <w:rPr>
          <w:szCs w:val="28"/>
        </w:rPr>
        <w:t>104,8</w:t>
      </w:r>
      <w:r w:rsidRPr="004263F3">
        <w:rPr>
          <w:szCs w:val="28"/>
        </w:rPr>
        <w:t xml:space="preserve">%. </w:t>
      </w:r>
    </w:p>
    <w:p w:rsidR="00441E72" w:rsidRPr="004263F3" w:rsidRDefault="00F54F7A" w:rsidP="00FA6427">
      <w:pPr>
        <w:spacing w:line="360" w:lineRule="auto"/>
        <w:ind w:firstLine="708"/>
        <w:jc w:val="both"/>
        <w:rPr>
          <w:szCs w:val="28"/>
        </w:rPr>
      </w:pPr>
      <w:r w:rsidRPr="004263F3">
        <w:rPr>
          <w:szCs w:val="28"/>
        </w:rPr>
        <w:t xml:space="preserve">Удельный вес налоговых доходов в доходной части бюджета Приволжского муниципального района составит </w:t>
      </w:r>
      <w:r w:rsidR="004263F3" w:rsidRPr="004263F3">
        <w:rPr>
          <w:szCs w:val="28"/>
        </w:rPr>
        <w:t>68,9</w:t>
      </w:r>
      <w:r w:rsidRPr="004263F3">
        <w:rPr>
          <w:szCs w:val="28"/>
        </w:rPr>
        <w:t xml:space="preserve"> %</w:t>
      </w:r>
    </w:p>
    <w:p w:rsidR="00990985" w:rsidRDefault="00F54F7A" w:rsidP="00BC664E">
      <w:pPr>
        <w:spacing w:line="360" w:lineRule="auto"/>
        <w:ind w:firstLine="709"/>
        <w:jc w:val="both"/>
        <w:rPr>
          <w:szCs w:val="28"/>
        </w:rPr>
      </w:pPr>
      <w:r w:rsidRPr="004263F3">
        <w:rPr>
          <w:szCs w:val="28"/>
        </w:rPr>
        <w:t xml:space="preserve">В </w:t>
      </w:r>
      <w:r w:rsidR="004263F3" w:rsidRPr="004263F3">
        <w:rPr>
          <w:szCs w:val="28"/>
        </w:rPr>
        <w:t>2019</w:t>
      </w:r>
      <w:r w:rsidRPr="004263F3">
        <w:rPr>
          <w:szCs w:val="28"/>
        </w:rPr>
        <w:t xml:space="preserve"> году </w:t>
      </w:r>
      <w:r w:rsidR="00A801ED" w:rsidRPr="004263F3">
        <w:rPr>
          <w:szCs w:val="28"/>
        </w:rPr>
        <w:t>безвозмездные</w:t>
      </w:r>
      <w:r w:rsidRPr="004263F3">
        <w:rPr>
          <w:szCs w:val="28"/>
        </w:rPr>
        <w:t xml:space="preserve"> поступления в бюджет Приволжского муниципального района сформировались за счет:</w:t>
      </w:r>
    </w:p>
    <w:p w:rsidR="00A801ED" w:rsidRPr="00C736BC" w:rsidRDefault="00A801ED" w:rsidP="004263F3">
      <w:pPr>
        <w:spacing w:line="360" w:lineRule="auto"/>
        <w:ind w:firstLine="709"/>
        <w:jc w:val="both"/>
        <w:rPr>
          <w:szCs w:val="28"/>
        </w:rPr>
      </w:pPr>
      <w:r w:rsidRPr="004263F3">
        <w:rPr>
          <w:szCs w:val="28"/>
        </w:rPr>
        <w:t xml:space="preserve">- исполнение по </w:t>
      </w:r>
      <w:r w:rsidRPr="004263F3">
        <w:rPr>
          <w:b/>
          <w:szCs w:val="28"/>
        </w:rPr>
        <w:t>дотациям</w:t>
      </w:r>
      <w:r w:rsidRPr="004263F3">
        <w:rPr>
          <w:szCs w:val="28"/>
        </w:rPr>
        <w:t xml:space="preserve"> бюджетам бюджетной системы составило в сумме </w:t>
      </w:r>
      <w:r w:rsidR="0029059F" w:rsidRPr="004263F3">
        <w:rPr>
          <w:szCs w:val="28"/>
        </w:rPr>
        <w:t xml:space="preserve"> </w:t>
      </w:r>
      <w:r w:rsidR="004263F3" w:rsidRPr="004263F3">
        <w:rPr>
          <w:szCs w:val="28"/>
        </w:rPr>
        <w:t xml:space="preserve">97 848 208,00 </w:t>
      </w:r>
      <w:r w:rsidRPr="004263F3">
        <w:rPr>
          <w:szCs w:val="28"/>
        </w:rPr>
        <w:t xml:space="preserve">руб. при плане </w:t>
      </w:r>
      <w:r w:rsidR="0029059F" w:rsidRPr="004263F3">
        <w:rPr>
          <w:szCs w:val="28"/>
        </w:rPr>
        <w:t xml:space="preserve"> </w:t>
      </w:r>
      <w:r w:rsidR="004263F3" w:rsidRPr="004263F3">
        <w:rPr>
          <w:szCs w:val="28"/>
        </w:rPr>
        <w:t xml:space="preserve">97 848 208,00 </w:t>
      </w:r>
      <w:r w:rsidRPr="004263F3">
        <w:rPr>
          <w:szCs w:val="28"/>
        </w:rPr>
        <w:t xml:space="preserve">руб. или </w:t>
      </w:r>
      <w:r w:rsidR="004263F3" w:rsidRPr="004263F3">
        <w:rPr>
          <w:szCs w:val="28"/>
        </w:rPr>
        <w:t xml:space="preserve">100,0% бюджетных назначений. Фактические  поступления дотаций в 2019 году по сравнению с фактическими поступлениями  в 2018 года увеличились на  </w:t>
      </w:r>
      <w:r w:rsidR="004263F3" w:rsidRPr="004263F3">
        <w:rPr>
          <w:b/>
          <w:bCs/>
          <w:color w:val="000000"/>
          <w:szCs w:val="28"/>
        </w:rPr>
        <w:t>+</w:t>
      </w:r>
      <w:r w:rsidR="004263F3" w:rsidRPr="004263F3">
        <w:rPr>
          <w:bCs/>
          <w:color w:val="000000"/>
          <w:szCs w:val="28"/>
        </w:rPr>
        <w:t>1 316 216,00 рублей и</w:t>
      </w:r>
      <w:r w:rsidR="004263F3" w:rsidRPr="004263F3">
        <w:rPr>
          <w:szCs w:val="28"/>
        </w:rPr>
        <w:t xml:space="preserve"> составили 101,4%.  Удельный вес дотаций в доходной части бюджета Приволжского </w:t>
      </w:r>
      <w:r w:rsidR="004263F3">
        <w:rPr>
          <w:szCs w:val="28"/>
        </w:rPr>
        <w:t>муниципального района</w:t>
      </w:r>
      <w:r w:rsidR="004263F3" w:rsidRPr="004263F3">
        <w:rPr>
          <w:szCs w:val="28"/>
        </w:rPr>
        <w:t xml:space="preserve"> составит 29,1%</w:t>
      </w:r>
    </w:p>
    <w:p w:rsidR="004263F3" w:rsidRPr="00E641EA" w:rsidRDefault="00A801ED" w:rsidP="00E641EA">
      <w:pPr>
        <w:spacing w:line="360" w:lineRule="auto"/>
        <w:ind w:firstLine="708"/>
        <w:jc w:val="both"/>
        <w:rPr>
          <w:szCs w:val="28"/>
        </w:rPr>
      </w:pPr>
      <w:r w:rsidRPr="00C736BC">
        <w:rPr>
          <w:szCs w:val="28"/>
        </w:rPr>
        <w:t xml:space="preserve">- исполнение по </w:t>
      </w:r>
      <w:r w:rsidRPr="004263F3">
        <w:rPr>
          <w:b/>
          <w:szCs w:val="28"/>
        </w:rPr>
        <w:t>субсидиям</w:t>
      </w:r>
      <w:r w:rsidRPr="00C736BC">
        <w:rPr>
          <w:szCs w:val="28"/>
        </w:rPr>
        <w:t xml:space="preserve"> бюджетам бюджетной системы составило </w:t>
      </w:r>
      <w:r w:rsidR="004263F3" w:rsidRPr="004263F3">
        <w:rPr>
          <w:szCs w:val="28"/>
        </w:rPr>
        <w:t>10 257 965,67</w:t>
      </w:r>
      <w:r w:rsidR="004263F3">
        <w:rPr>
          <w:szCs w:val="28"/>
        </w:rPr>
        <w:t xml:space="preserve"> </w:t>
      </w:r>
      <w:r w:rsidRPr="00C736BC">
        <w:rPr>
          <w:szCs w:val="28"/>
        </w:rPr>
        <w:t xml:space="preserve">руб. при плане </w:t>
      </w:r>
      <w:r w:rsidR="004263F3" w:rsidRPr="004263F3">
        <w:rPr>
          <w:szCs w:val="28"/>
        </w:rPr>
        <w:t>10 928 428,13</w:t>
      </w:r>
      <w:r w:rsidRPr="00C736BC">
        <w:rPr>
          <w:szCs w:val="28"/>
        </w:rPr>
        <w:t xml:space="preserve">руб. или </w:t>
      </w:r>
      <w:r w:rsidR="004263F3">
        <w:rPr>
          <w:szCs w:val="28"/>
        </w:rPr>
        <w:t>93,7</w:t>
      </w:r>
      <w:r w:rsidRPr="00C736BC">
        <w:rPr>
          <w:szCs w:val="28"/>
        </w:rPr>
        <w:t xml:space="preserve">% бюджетных назначений. </w:t>
      </w:r>
      <w:r w:rsidR="004263F3" w:rsidRPr="004263F3">
        <w:rPr>
          <w:szCs w:val="28"/>
        </w:rPr>
        <w:t xml:space="preserve">Фактические  поступления </w:t>
      </w:r>
      <w:r w:rsidR="004263F3">
        <w:rPr>
          <w:szCs w:val="28"/>
        </w:rPr>
        <w:t>субсидий</w:t>
      </w:r>
      <w:r w:rsidR="004263F3" w:rsidRPr="004263F3">
        <w:rPr>
          <w:szCs w:val="28"/>
        </w:rPr>
        <w:t xml:space="preserve"> в 2019 году по сравнению с фактическими поступлениями  в 2018 года увеличились на  </w:t>
      </w:r>
      <w:r w:rsidR="004263F3" w:rsidRPr="004263F3">
        <w:rPr>
          <w:b/>
          <w:bCs/>
          <w:color w:val="000000"/>
          <w:szCs w:val="28"/>
        </w:rPr>
        <w:t>+</w:t>
      </w:r>
      <w:r w:rsidR="00E641EA" w:rsidRPr="004263F3">
        <w:rPr>
          <w:bCs/>
          <w:szCs w:val="28"/>
        </w:rPr>
        <w:t>3 634 693,76</w:t>
      </w:r>
      <w:r w:rsidR="00E641EA">
        <w:rPr>
          <w:bCs/>
          <w:szCs w:val="28"/>
        </w:rPr>
        <w:t xml:space="preserve"> </w:t>
      </w:r>
      <w:r w:rsidR="004263F3" w:rsidRPr="004263F3">
        <w:rPr>
          <w:bCs/>
          <w:color w:val="000000"/>
          <w:szCs w:val="28"/>
        </w:rPr>
        <w:t>рублей и</w:t>
      </w:r>
      <w:r w:rsidR="004263F3" w:rsidRPr="004263F3">
        <w:rPr>
          <w:szCs w:val="28"/>
        </w:rPr>
        <w:t xml:space="preserve"> составили </w:t>
      </w:r>
      <w:r w:rsidR="00E641EA">
        <w:rPr>
          <w:szCs w:val="28"/>
        </w:rPr>
        <w:t>130,1</w:t>
      </w:r>
      <w:r w:rsidR="004263F3" w:rsidRPr="004263F3">
        <w:rPr>
          <w:szCs w:val="28"/>
        </w:rPr>
        <w:t xml:space="preserve">%.  Удельный вес </w:t>
      </w:r>
      <w:r w:rsidR="004263F3">
        <w:rPr>
          <w:szCs w:val="28"/>
        </w:rPr>
        <w:t xml:space="preserve">субсидий </w:t>
      </w:r>
      <w:r w:rsidR="004263F3" w:rsidRPr="004263F3">
        <w:rPr>
          <w:szCs w:val="28"/>
        </w:rPr>
        <w:t xml:space="preserve"> в доходной части бюджета составит </w:t>
      </w:r>
      <w:r w:rsidR="00E641EA">
        <w:rPr>
          <w:szCs w:val="28"/>
        </w:rPr>
        <w:t>3,1</w:t>
      </w:r>
      <w:r w:rsidR="004263F3" w:rsidRPr="004263F3">
        <w:rPr>
          <w:szCs w:val="28"/>
        </w:rPr>
        <w:t>%</w:t>
      </w:r>
    </w:p>
    <w:p w:rsidR="00A801ED" w:rsidRPr="00C736BC" w:rsidRDefault="00A801ED" w:rsidP="008F2B10">
      <w:pPr>
        <w:spacing w:line="360" w:lineRule="auto"/>
        <w:ind w:firstLine="708"/>
        <w:jc w:val="both"/>
        <w:rPr>
          <w:szCs w:val="28"/>
        </w:rPr>
      </w:pPr>
      <w:r w:rsidRPr="00C736BC">
        <w:rPr>
          <w:szCs w:val="28"/>
        </w:rPr>
        <w:t xml:space="preserve">- исполнение по </w:t>
      </w:r>
      <w:r w:rsidRPr="004263F3">
        <w:rPr>
          <w:b/>
          <w:szCs w:val="28"/>
        </w:rPr>
        <w:t>субвенциям</w:t>
      </w:r>
      <w:r w:rsidRPr="00C736BC">
        <w:rPr>
          <w:szCs w:val="28"/>
        </w:rPr>
        <w:t xml:space="preserve"> бюджетам бюджетной системы составило </w:t>
      </w:r>
      <w:r w:rsidR="004263F3" w:rsidRPr="004263F3">
        <w:rPr>
          <w:szCs w:val="28"/>
        </w:rPr>
        <w:t>120 907 850,51</w:t>
      </w:r>
      <w:r w:rsidR="004263F3">
        <w:rPr>
          <w:szCs w:val="28"/>
        </w:rPr>
        <w:t xml:space="preserve"> </w:t>
      </w:r>
      <w:r w:rsidRPr="00C736BC">
        <w:rPr>
          <w:szCs w:val="28"/>
        </w:rPr>
        <w:t xml:space="preserve">руб. при плане </w:t>
      </w:r>
      <w:r w:rsidR="004263F3" w:rsidRPr="004263F3">
        <w:rPr>
          <w:szCs w:val="28"/>
        </w:rPr>
        <w:t>121 178 635,20</w:t>
      </w:r>
      <w:r w:rsidR="004263F3">
        <w:rPr>
          <w:szCs w:val="28"/>
        </w:rPr>
        <w:t xml:space="preserve"> </w:t>
      </w:r>
      <w:r w:rsidR="00E641EA">
        <w:rPr>
          <w:szCs w:val="28"/>
        </w:rPr>
        <w:t>руб. или 99,8</w:t>
      </w:r>
      <w:r w:rsidRPr="00C736BC">
        <w:rPr>
          <w:szCs w:val="28"/>
        </w:rPr>
        <w:t xml:space="preserve"> % бюджетных</w:t>
      </w:r>
      <w:r w:rsidR="00E641EA">
        <w:rPr>
          <w:szCs w:val="28"/>
        </w:rPr>
        <w:t xml:space="preserve"> назначений. Фактическое поступление</w:t>
      </w:r>
      <w:r w:rsidR="00E641EA" w:rsidRPr="00E641EA">
        <w:rPr>
          <w:szCs w:val="28"/>
        </w:rPr>
        <w:t xml:space="preserve"> </w:t>
      </w:r>
      <w:r w:rsidR="00E641EA">
        <w:rPr>
          <w:szCs w:val="28"/>
        </w:rPr>
        <w:t>субвенции</w:t>
      </w:r>
      <w:r w:rsidR="00E641EA" w:rsidRPr="004263F3">
        <w:rPr>
          <w:szCs w:val="28"/>
        </w:rPr>
        <w:t xml:space="preserve"> в 2019 году по сравнению с </w:t>
      </w:r>
      <w:r w:rsidR="00E641EA" w:rsidRPr="004263F3">
        <w:rPr>
          <w:szCs w:val="28"/>
        </w:rPr>
        <w:lastRenderedPageBreak/>
        <w:t xml:space="preserve">фактическими поступлениями  в 2018 года увеличились на  </w:t>
      </w:r>
      <w:r w:rsidR="00E641EA" w:rsidRPr="004263F3">
        <w:rPr>
          <w:b/>
          <w:bCs/>
          <w:color w:val="000000"/>
          <w:szCs w:val="28"/>
        </w:rPr>
        <w:t>+</w:t>
      </w:r>
      <w:r w:rsidR="00E641EA" w:rsidRPr="004263F3">
        <w:rPr>
          <w:bCs/>
          <w:szCs w:val="28"/>
        </w:rPr>
        <w:t>3 634 693,76</w:t>
      </w:r>
      <w:r w:rsidR="00E641EA">
        <w:rPr>
          <w:bCs/>
          <w:szCs w:val="28"/>
        </w:rPr>
        <w:t xml:space="preserve"> </w:t>
      </w:r>
      <w:r w:rsidR="00E641EA" w:rsidRPr="004263F3">
        <w:rPr>
          <w:bCs/>
          <w:color w:val="000000"/>
          <w:szCs w:val="28"/>
        </w:rPr>
        <w:t>рублей и</w:t>
      </w:r>
      <w:r w:rsidR="00E641EA" w:rsidRPr="004263F3">
        <w:rPr>
          <w:szCs w:val="28"/>
        </w:rPr>
        <w:t xml:space="preserve"> составили </w:t>
      </w:r>
      <w:r w:rsidR="00E641EA">
        <w:rPr>
          <w:szCs w:val="28"/>
        </w:rPr>
        <w:t>130,1</w:t>
      </w:r>
      <w:r w:rsidR="00E641EA" w:rsidRPr="004263F3">
        <w:rPr>
          <w:szCs w:val="28"/>
        </w:rPr>
        <w:t xml:space="preserve">%.  Удельный вес </w:t>
      </w:r>
      <w:r w:rsidR="00E641EA">
        <w:rPr>
          <w:szCs w:val="28"/>
        </w:rPr>
        <w:t>субвенции</w:t>
      </w:r>
      <w:r w:rsidR="00E641EA" w:rsidRPr="004263F3">
        <w:rPr>
          <w:szCs w:val="28"/>
        </w:rPr>
        <w:t xml:space="preserve"> в доходной части бюджета составит </w:t>
      </w:r>
      <w:r w:rsidR="00E641EA">
        <w:rPr>
          <w:szCs w:val="28"/>
        </w:rPr>
        <w:t>36,0</w:t>
      </w:r>
      <w:r w:rsidR="00E641EA" w:rsidRPr="004263F3">
        <w:rPr>
          <w:szCs w:val="28"/>
        </w:rPr>
        <w:t>%</w:t>
      </w:r>
    </w:p>
    <w:p w:rsidR="008F2B10" w:rsidRPr="00C736BC" w:rsidRDefault="00A801ED" w:rsidP="008F2B10">
      <w:pPr>
        <w:spacing w:line="360" w:lineRule="auto"/>
        <w:ind w:firstLine="708"/>
        <w:jc w:val="both"/>
        <w:rPr>
          <w:szCs w:val="28"/>
        </w:rPr>
      </w:pPr>
      <w:r w:rsidRPr="00C736BC">
        <w:rPr>
          <w:szCs w:val="28"/>
        </w:rPr>
        <w:t xml:space="preserve">- исполнение по иным межбюджетным трансфертам, составило </w:t>
      </w:r>
      <w:r w:rsidR="008F2B10" w:rsidRPr="004263F3">
        <w:rPr>
          <w:szCs w:val="28"/>
        </w:rPr>
        <w:t>2 040 297,99</w:t>
      </w:r>
      <w:r w:rsidR="008F2B10">
        <w:rPr>
          <w:szCs w:val="28"/>
        </w:rPr>
        <w:t xml:space="preserve"> </w:t>
      </w:r>
      <w:r w:rsidRPr="00C736BC">
        <w:rPr>
          <w:szCs w:val="28"/>
        </w:rPr>
        <w:t xml:space="preserve">руб. при плане </w:t>
      </w:r>
      <w:r w:rsidR="008F2B10" w:rsidRPr="004263F3">
        <w:rPr>
          <w:szCs w:val="28"/>
        </w:rPr>
        <w:t>2 060 473,99</w:t>
      </w:r>
      <w:r w:rsidR="008F2B10">
        <w:rPr>
          <w:szCs w:val="28"/>
        </w:rPr>
        <w:t xml:space="preserve"> </w:t>
      </w:r>
      <w:r w:rsidRPr="00C736BC">
        <w:rPr>
          <w:szCs w:val="28"/>
        </w:rPr>
        <w:t>руб. или</w:t>
      </w:r>
      <w:r w:rsidR="008F2B10">
        <w:rPr>
          <w:szCs w:val="28"/>
        </w:rPr>
        <w:t xml:space="preserve"> 99,0</w:t>
      </w:r>
      <w:r w:rsidRPr="00C736BC">
        <w:rPr>
          <w:szCs w:val="28"/>
        </w:rPr>
        <w:t xml:space="preserve"> % бюджетных назначений. </w:t>
      </w:r>
      <w:r w:rsidR="008F2B10">
        <w:rPr>
          <w:szCs w:val="28"/>
        </w:rPr>
        <w:t>Фактическое поступление</w:t>
      </w:r>
      <w:r w:rsidR="008F2B10" w:rsidRPr="00E641EA">
        <w:rPr>
          <w:szCs w:val="28"/>
        </w:rPr>
        <w:t xml:space="preserve"> </w:t>
      </w:r>
      <w:r w:rsidR="008F2B10">
        <w:rPr>
          <w:szCs w:val="28"/>
        </w:rPr>
        <w:t xml:space="preserve">иных межбюджетных трансфертов </w:t>
      </w:r>
      <w:r w:rsidR="008F2B10" w:rsidRPr="004263F3">
        <w:rPr>
          <w:szCs w:val="28"/>
        </w:rPr>
        <w:t xml:space="preserve">в 2019 году по сравнению с фактическими поступлениями  в 2018 года увеличились на  </w:t>
      </w:r>
      <w:r w:rsidR="008F2B10" w:rsidRPr="004263F3">
        <w:rPr>
          <w:b/>
          <w:bCs/>
          <w:color w:val="000000"/>
          <w:szCs w:val="28"/>
        </w:rPr>
        <w:t>+</w:t>
      </w:r>
      <w:r w:rsidR="001223A6" w:rsidRPr="004263F3">
        <w:rPr>
          <w:bCs/>
          <w:color w:val="000000"/>
          <w:szCs w:val="28"/>
        </w:rPr>
        <w:t>1 139 113,99</w:t>
      </w:r>
      <w:r w:rsidR="001223A6">
        <w:rPr>
          <w:bCs/>
          <w:color w:val="000000"/>
          <w:szCs w:val="28"/>
        </w:rPr>
        <w:t xml:space="preserve"> </w:t>
      </w:r>
      <w:r w:rsidR="008F2B10" w:rsidRPr="004263F3">
        <w:rPr>
          <w:bCs/>
          <w:color w:val="000000"/>
          <w:szCs w:val="28"/>
        </w:rPr>
        <w:t>рублей и</w:t>
      </w:r>
      <w:r w:rsidR="008F2B10" w:rsidRPr="004263F3">
        <w:rPr>
          <w:szCs w:val="28"/>
        </w:rPr>
        <w:t xml:space="preserve"> составили </w:t>
      </w:r>
      <w:r w:rsidR="001223A6">
        <w:rPr>
          <w:szCs w:val="28"/>
        </w:rPr>
        <w:t>226,4</w:t>
      </w:r>
      <w:r w:rsidR="008F2B10" w:rsidRPr="004263F3">
        <w:rPr>
          <w:szCs w:val="28"/>
        </w:rPr>
        <w:t xml:space="preserve">%.  Удельный вес </w:t>
      </w:r>
      <w:r w:rsidR="008F2B10">
        <w:rPr>
          <w:szCs w:val="28"/>
        </w:rPr>
        <w:t>субвенции</w:t>
      </w:r>
      <w:r w:rsidR="008F2B10" w:rsidRPr="004263F3">
        <w:rPr>
          <w:szCs w:val="28"/>
        </w:rPr>
        <w:t xml:space="preserve"> в доходной части бюджета составит </w:t>
      </w:r>
      <w:r w:rsidR="001223A6">
        <w:rPr>
          <w:szCs w:val="28"/>
        </w:rPr>
        <w:t>0,6</w:t>
      </w:r>
      <w:r w:rsidR="008F2B10" w:rsidRPr="004263F3">
        <w:rPr>
          <w:szCs w:val="28"/>
        </w:rPr>
        <w:t>%</w:t>
      </w:r>
      <w:r w:rsidR="001223A6">
        <w:rPr>
          <w:szCs w:val="28"/>
        </w:rPr>
        <w:t>.</w:t>
      </w:r>
    </w:p>
    <w:p w:rsidR="0029059F" w:rsidRPr="00C736BC" w:rsidRDefault="005D25AF" w:rsidP="005D25AF">
      <w:pPr>
        <w:spacing w:line="360" w:lineRule="auto"/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Pr="00E90C6D">
        <w:rPr>
          <w:color w:val="000000"/>
          <w:szCs w:val="28"/>
        </w:rPr>
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</w:r>
      <w:r>
        <w:rPr>
          <w:color w:val="000000"/>
          <w:szCs w:val="28"/>
        </w:rPr>
        <w:t xml:space="preserve"> в сумме </w:t>
      </w:r>
      <w:r w:rsidRPr="00C736BC">
        <w:rPr>
          <w:szCs w:val="28"/>
        </w:rPr>
        <w:t xml:space="preserve">в сумме </w:t>
      </w:r>
      <w:r w:rsidRPr="00E90C6D">
        <w:rPr>
          <w:color w:val="000000"/>
          <w:szCs w:val="28"/>
        </w:rPr>
        <w:t>337 511,64</w:t>
      </w:r>
      <w:r>
        <w:rPr>
          <w:color w:val="000000"/>
          <w:szCs w:val="28"/>
        </w:rPr>
        <w:t xml:space="preserve"> </w:t>
      </w:r>
      <w:r w:rsidRPr="00C736BC">
        <w:rPr>
          <w:szCs w:val="28"/>
        </w:rPr>
        <w:t xml:space="preserve">руб., при плане </w:t>
      </w:r>
      <w:r w:rsidRPr="00E90C6D">
        <w:rPr>
          <w:color w:val="000000"/>
          <w:szCs w:val="28"/>
        </w:rPr>
        <w:t>337 511,64</w:t>
      </w:r>
      <w:r>
        <w:rPr>
          <w:color w:val="000000"/>
          <w:szCs w:val="28"/>
        </w:rPr>
        <w:t xml:space="preserve"> </w:t>
      </w:r>
      <w:r w:rsidRPr="00C736BC">
        <w:rPr>
          <w:szCs w:val="28"/>
        </w:rPr>
        <w:t>руб. или 100,0 % бюджетных назначений.</w:t>
      </w:r>
      <w:r w:rsidRPr="005D25AF">
        <w:rPr>
          <w:szCs w:val="28"/>
        </w:rPr>
        <w:t xml:space="preserve"> </w:t>
      </w:r>
      <w:r w:rsidRPr="004263F3">
        <w:rPr>
          <w:szCs w:val="28"/>
        </w:rPr>
        <w:t xml:space="preserve">Удельный вес в доходной части бюджета составит </w:t>
      </w:r>
      <w:r>
        <w:rPr>
          <w:szCs w:val="28"/>
        </w:rPr>
        <w:t>0,1</w:t>
      </w:r>
      <w:r w:rsidRPr="004263F3">
        <w:rPr>
          <w:szCs w:val="28"/>
        </w:rPr>
        <w:t>%</w:t>
      </w:r>
      <w:r>
        <w:rPr>
          <w:szCs w:val="28"/>
        </w:rPr>
        <w:t>.</w:t>
      </w:r>
    </w:p>
    <w:p w:rsidR="005D25AF" w:rsidRPr="00BC664E" w:rsidRDefault="00A801ED" w:rsidP="00BC664E">
      <w:pPr>
        <w:pStyle w:val="af0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736BC">
        <w:rPr>
          <w:rFonts w:ascii="Times New Roman" w:hAnsi="Times New Roman"/>
          <w:sz w:val="28"/>
          <w:szCs w:val="28"/>
        </w:rPr>
        <w:t xml:space="preserve">- </w:t>
      </w:r>
      <w:r w:rsidR="00C736BC" w:rsidRPr="00C736BC">
        <w:rPr>
          <w:rFonts w:ascii="Times New Roman" w:hAnsi="Times New Roman"/>
          <w:color w:val="000000"/>
          <w:sz w:val="28"/>
          <w:szCs w:val="28"/>
        </w:rPr>
        <w:t xml:space="preserve">возврат остатков субсидий, субвенций и иных межбюджетных </w:t>
      </w:r>
      <w:proofErr w:type="gramStart"/>
      <w:r w:rsidR="00C736BC" w:rsidRPr="00C736BC">
        <w:rPr>
          <w:rFonts w:ascii="Times New Roman" w:hAnsi="Times New Roman"/>
          <w:color w:val="000000"/>
          <w:sz w:val="28"/>
          <w:szCs w:val="28"/>
        </w:rPr>
        <w:t>трансфертов</w:t>
      </w:r>
      <w:proofErr w:type="gramEnd"/>
      <w:r w:rsidR="00C736BC" w:rsidRPr="00C736BC">
        <w:rPr>
          <w:rFonts w:ascii="Times New Roman" w:hAnsi="Times New Roman"/>
          <w:color w:val="000000"/>
          <w:sz w:val="28"/>
          <w:szCs w:val="28"/>
        </w:rPr>
        <w:t xml:space="preserve">  имеющих целевое назначение прошлых лет </w:t>
      </w:r>
      <w:r w:rsidRPr="00C736BC">
        <w:rPr>
          <w:rFonts w:ascii="Times New Roman" w:hAnsi="Times New Roman"/>
          <w:sz w:val="28"/>
          <w:szCs w:val="28"/>
        </w:rPr>
        <w:t xml:space="preserve">в сумме </w:t>
      </w:r>
      <w:r w:rsidR="0029059F" w:rsidRPr="00C736BC">
        <w:rPr>
          <w:rFonts w:ascii="Times New Roman" w:hAnsi="Times New Roman"/>
          <w:b/>
          <w:color w:val="000000"/>
          <w:sz w:val="28"/>
          <w:szCs w:val="28"/>
        </w:rPr>
        <w:t>-</w:t>
      </w:r>
      <w:r w:rsidR="005D25AF" w:rsidRPr="00E90C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-547,24</w:t>
      </w:r>
      <w:r w:rsidR="005D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736BC">
        <w:rPr>
          <w:rFonts w:ascii="Times New Roman" w:hAnsi="Times New Roman"/>
          <w:sz w:val="28"/>
          <w:szCs w:val="28"/>
        </w:rPr>
        <w:t xml:space="preserve">руб., при плане </w:t>
      </w:r>
      <w:r w:rsidR="005D25AF" w:rsidRPr="00E90C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-547,24</w:t>
      </w:r>
      <w:r w:rsidR="005D25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736BC">
        <w:rPr>
          <w:rFonts w:ascii="Times New Roman" w:hAnsi="Times New Roman"/>
          <w:sz w:val="28"/>
          <w:szCs w:val="28"/>
        </w:rPr>
        <w:t xml:space="preserve">руб. </w:t>
      </w:r>
      <w:r w:rsidR="00C736BC" w:rsidRPr="00C736BC">
        <w:rPr>
          <w:rFonts w:ascii="Times New Roman" w:hAnsi="Times New Roman"/>
          <w:sz w:val="28"/>
          <w:szCs w:val="28"/>
          <w:lang w:eastAsia="ru-RU"/>
        </w:rPr>
        <w:t>или 100,0 % бюджетных назначений.</w:t>
      </w:r>
      <w:bookmarkStart w:id="7" w:name="_Toc414457433"/>
    </w:p>
    <w:p w:rsidR="008E11E1" w:rsidRDefault="008E11E1" w:rsidP="000231D9">
      <w:pPr>
        <w:pStyle w:val="1"/>
        <w:jc w:val="center"/>
        <w:rPr>
          <w:rFonts w:ascii="Cambria" w:eastAsia="Times New Roman" w:hAnsi="Cambria" w:cs="Times New Roman"/>
          <w:bCs w:val="0"/>
          <w:color w:val="365F91"/>
        </w:rPr>
      </w:pPr>
      <w:r>
        <w:rPr>
          <w:rFonts w:ascii="Cambria" w:eastAsia="Times New Roman" w:hAnsi="Cambria" w:cs="Times New Roman"/>
          <w:bCs w:val="0"/>
          <w:color w:val="365F91"/>
        </w:rPr>
        <w:t xml:space="preserve">5. </w:t>
      </w:r>
      <w:r w:rsidRPr="00DB5FDA">
        <w:rPr>
          <w:rFonts w:ascii="Cambria" w:eastAsia="Times New Roman" w:hAnsi="Cambria" w:cs="Times New Roman"/>
          <w:bCs w:val="0"/>
          <w:color w:val="365F91"/>
        </w:rPr>
        <w:t>Исполнение расходной части бюджета</w:t>
      </w:r>
      <w:bookmarkEnd w:id="7"/>
      <w:r w:rsidR="00BC664E">
        <w:rPr>
          <w:rFonts w:ascii="Cambria" w:eastAsia="Times New Roman" w:hAnsi="Cambria" w:cs="Times New Roman"/>
          <w:bCs w:val="0"/>
          <w:color w:val="365F91"/>
        </w:rPr>
        <w:t>.</w:t>
      </w:r>
    </w:p>
    <w:p w:rsidR="00BC664E" w:rsidRPr="00BC664E" w:rsidRDefault="00BC664E" w:rsidP="00BC664E"/>
    <w:p w:rsidR="008E11E1" w:rsidRPr="00580673" w:rsidRDefault="008E11E1" w:rsidP="00580673">
      <w:pPr>
        <w:pStyle w:val="pagettl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80673">
        <w:rPr>
          <w:rFonts w:ascii="Times New Roman" w:hAnsi="Times New Roman"/>
          <w:b w:val="0"/>
          <w:color w:val="auto"/>
          <w:sz w:val="28"/>
          <w:szCs w:val="28"/>
        </w:rPr>
        <w:t xml:space="preserve">Бюджетные ассигнования по расходам бюджета </w:t>
      </w:r>
      <w:r w:rsidR="0057124A" w:rsidRPr="00580673">
        <w:rPr>
          <w:rFonts w:ascii="Times New Roman" w:hAnsi="Times New Roman"/>
          <w:b w:val="0"/>
          <w:color w:val="auto"/>
          <w:sz w:val="28"/>
          <w:szCs w:val="28"/>
        </w:rPr>
        <w:t xml:space="preserve">Приволжского муниципального района </w:t>
      </w:r>
      <w:r w:rsidRPr="00580673">
        <w:rPr>
          <w:rFonts w:ascii="Times New Roman" w:hAnsi="Times New Roman"/>
          <w:b w:val="0"/>
          <w:color w:val="auto"/>
          <w:sz w:val="28"/>
          <w:szCs w:val="28"/>
        </w:rPr>
        <w:t xml:space="preserve">на </w:t>
      </w:r>
      <w:r w:rsidR="007F2CF2">
        <w:rPr>
          <w:rFonts w:ascii="Times New Roman" w:hAnsi="Times New Roman"/>
          <w:b w:val="0"/>
          <w:color w:val="auto"/>
          <w:sz w:val="28"/>
          <w:szCs w:val="28"/>
        </w:rPr>
        <w:t>2019</w:t>
      </w:r>
      <w:r w:rsidRPr="00580673">
        <w:rPr>
          <w:rFonts w:ascii="Times New Roman" w:hAnsi="Times New Roman"/>
          <w:b w:val="0"/>
          <w:color w:val="auto"/>
          <w:sz w:val="28"/>
          <w:szCs w:val="28"/>
        </w:rPr>
        <w:t xml:space="preserve"> год утверждены Решением Совета</w:t>
      </w:r>
      <w:r w:rsidRPr="00580673">
        <w:rPr>
          <w:rFonts w:ascii="Times New Roman" w:hAnsi="Times New Roman"/>
          <w:b w:val="0"/>
          <w:sz w:val="28"/>
          <w:szCs w:val="28"/>
        </w:rPr>
        <w:t xml:space="preserve"> </w:t>
      </w:r>
      <w:r w:rsidR="0057124A" w:rsidRPr="00580673">
        <w:rPr>
          <w:rFonts w:ascii="Times New Roman" w:hAnsi="Times New Roman"/>
          <w:b w:val="0"/>
          <w:color w:val="000000"/>
          <w:sz w:val="28"/>
          <w:szCs w:val="28"/>
        </w:rPr>
        <w:t xml:space="preserve">Приволжского муниципального района </w:t>
      </w:r>
      <w:r w:rsidR="00883358" w:rsidRPr="00486AEE">
        <w:rPr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7F2CF2">
        <w:rPr>
          <w:rFonts w:ascii="Times New Roman" w:hAnsi="Times New Roman"/>
          <w:b w:val="0"/>
          <w:color w:val="auto"/>
          <w:sz w:val="28"/>
          <w:szCs w:val="28"/>
        </w:rPr>
        <w:t>20</w:t>
      </w:r>
      <w:r w:rsidR="00883358" w:rsidRPr="00486AEE">
        <w:rPr>
          <w:rFonts w:ascii="Times New Roman" w:hAnsi="Times New Roman"/>
          <w:b w:val="0"/>
          <w:color w:val="auto"/>
          <w:sz w:val="28"/>
          <w:szCs w:val="28"/>
        </w:rPr>
        <w:t>.12.</w:t>
      </w:r>
      <w:r w:rsidR="007F2CF2">
        <w:rPr>
          <w:rFonts w:ascii="Times New Roman" w:hAnsi="Times New Roman"/>
          <w:b w:val="0"/>
          <w:color w:val="auto"/>
          <w:sz w:val="28"/>
          <w:szCs w:val="28"/>
        </w:rPr>
        <w:t>2018</w:t>
      </w:r>
      <w:r w:rsidR="00883358" w:rsidRPr="00486AEE">
        <w:rPr>
          <w:rFonts w:ascii="Times New Roman" w:hAnsi="Times New Roman"/>
          <w:b w:val="0"/>
          <w:color w:val="auto"/>
          <w:sz w:val="28"/>
          <w:szCs w:val="28"/>
        </w:rPr>
        <w:t xml:space="preserve"> г  № </w:t>
      </w:r>
      <w:r w:rsidR="00883358">
        <w:rPr>
          <w:rFonts w:ascii="Times New Roman" w:hAnsi="Times New Roman"/>
          <w:b w:val="0"/>
          <w:color w:val="auto"/>
          <w:sz w:val="28"/>
          <w:szCs w:val="28"/>
        </w:rPr>
        <w:t>105</w:t>
      </w:r>
      <w:r w:rsidR="00883358" w:rsidRPr="00486AEE">
        <w:rPr>
          <w:rFonts w:ascii="Times New Roman" w:hAnsi="Times New Roman"/>
          <w:b w:val="0"/>
          <w:color w:val="auto"/>
          <w:sz w:val="28"/>
          <w:szCs w:val="28"/>
        </w:rPr>
        <w:t xml:space="preserve"> «Об утверждении бюджета Приволжского муниципального района  на </w:t>
      </w:r>
      <w:r w:rsidR="007F2CF2">
        <w:rPr>
          <w:rFonts w:ascii="Times New Roman" w:hAnsi="Times New Roman"/>
          <w:b w:val="0"/>
          <w:color w:val="auto"/>
          <w:sz w:val="28"/>
          <w:szCs w:val="28"/>
        </w:rPr>
        <w:t>2019</w:t>
      </w:r>
      <w:r w:rsidR="00883358" w:rsidRPr="00486AEE">
        <w:rPr>
          <w:rFonts w:ascii="Times New Roman" w:hAnsi="Times New Roman"/>
          <w:b w:val="0"/>
          <w:color w:val="auto"/>
          <w:sz w:val="28"/>
          <w:szCs w:val="28"/>
        </w:rPr>
        <w:t xml:space="preserve"> год</w:t>
      </w:r>
      <w:r w:rsidR="00883358">
        <w:rPr>
          <w:rFonts w:ascii="Times New Roman" w:hAnsi="Times New Roman"/>
          <w:b w:val="0"/>
          <w:color w:val="auto"/>
          <w:sz w:val="28"/>
          <w:szCs w:val="28"/>
        </w:rPr>
        <w:t xml:space="preserve"> и плановый период </w:t>
      </w:r>
      <w:r w:rsidR="007F2CF2">
        <w:rPr>
          <w:rFonts w:ascii="Times New Roman" w:hAnsi="Times New Roman"/>
          <w:b w:val="0"/>
          <w:color w:val="auto"/>
          <w:sz w:val="28"/>
          <w:szCs w:val="28"/>
        </w:rPr>
        <w:t>2020</w:t>
      </w:r>
      <w:r w:rsidR="00883358">
        <w:rPr>
          <w:rFonts w:ascii="Times New Roman" w:hAnsi="Times New Roman"/>
          <w:b w:val="0"/>
          <w:color w:val="auto"/>
          <w:sz w:val="28"/>
          <w:szCs w:val="28"/>
        </w:rPr>
        <w:t xml:space="preserve"> и </w:t>
      </w:r>
      <w:r w:rsidR="007F2CF2">
        <w:rPr>
          <w:rFonts w:ascii="Times New Roman" w:hAnsi="Times New Roman"/>
          <w:b w:val="0"/>
          <w:color w:val="auto"/>
          <w:sz w:val="28"/>
          <w:szCs w:val="28"/>
        </w:rPr>
        <w:t>2021</w:t>
      </w:r>
      <w:r w:rsidR="00883358">
        <w:rPr>
          <w:rFonts w:ascii="Times New Roman" w:hAnsi="Times New Roman"/>
          <w:b w:val="0"/>
          <w:color w:val="auto"/>
          <w:sz w:val="28"/>
          <w:szCs w:val="28"/>
        </w:rPr>
        <w:t xml:space="preserve"> годов</w:t>
      </w:r>
      <w:r w:rsidR="00883358" w:rsidRPr="00486AEE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580673">
        <w:rPr>
          <w:rFonts w:ascii="Times New Roman" w:hAnsi="Times New Roman"/>
          <w:sz w:val="28"/>
          <w:szCs w:val="28"/>
        </w:rPr>
        <w:t xml:space="preserve"> </w:t>
      </w:r>
      <w:r w:rsidRPr="00580673">
        <w:rPr>
          <w:rFonts w:ascii="Times New Roman" w:hAnsi="Times New Roman"/>
          <w:b w:val="0"/>
          <w:color w:val="auto"/>
          <w:sz w:val="28"/>
          <w:szCs w:val="28"/>
        </w:rPr>
        <w:t xml:space="preserve">в объеме  </w:t>
      </w:r>
      <w:r w:rsidR="00EE5DFA" w:rsidRPr="00EE5DFA">
        <w:rPr>
          <w:rFonts w:ascii="Times New Roman" w:hAnsi="Times New Roman"/>
          <w:color w:val="auto"/>
          <w:sz w:val="28"/>
          <w:szCs w:val="28"/>
        </w:rPr>
        <w:t>343 313 071,89</w:t>
      </w:r>
      <w:r w:rsidR="00EE5DFA">
        <w:rPr>
          <w:szCs w:val="28"/>
        </w:rPr>
        <w:t xml:space="preserve"> </w:t>
      </w:r>
      <w:r w:rsidR="00580673" w:rsidRPr="00883358">
        <w:rPr>
          <w:rFonts w:ascii="Times New Roman" w:hAnsi="Times New Roman"/>
          <w:b w:val="0"/>
          <w:color w:val="auto"/>
          <w:sz w:val="28"/>
          <w:szCs w:val="28"/>
        </w:rPr>
        <w:t>рублей</w:t>
      </w:r>
      <w:r w:rsidR="00580673" w:rsidRPr="00580673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C3014D" w:rsidRDefault="008E11E1" w:rsidP="00171C47">
      <w:pPr>
        <w:spacing w:line="360" w:lineRule="auto"/>
        <w:ind w:firstLine="900"/>
        <w:jc w:val="both"/>
        <w:rPr>
          <w:szCs w:val="28"/>
        </w:rPr>
      </w:pPr>
      <w:r w:rsidRPr="000A56EA">
        <w:rPr>
          <w:szCs w:val="28"/>
        </w:rPr>
        <w:t xml:space="preserve">Расходная часть бюджета </w:t>
      </w:r>
      <w:r>
        <w:rPr>
          <w:szCs w:val="28"/>
        </w:rPr>
        <w:t>в течение 12 месяцев</w:t>
      </w:r>
      <w:r w:rsidR="00FE4273">
        <w:rPr>
          <w:szCs w:val="28"/>
        </w:rPr>
        <w:t>,</w:t>
      </w:r>
      <w:r w:rsidRPr="000A56EA">
        <w:rPr>
          <w:szCs w:val="28"/>
        </w:rPr>
        <w:t xml:space="preserve"> </w:t>
      </w:r>
      <w:r w:rsidR="00FE4273">
        <w:rPr>
          <w:szCs w:val="28"/>
        </w:rPr>
        <w:t>с учетом внесенных изменений в бюджет Приволжского муниципального района, увеличилась</w:t>
      </w:r>
      <w:r w:rsidRPr="00204459">
        <w:rPr>
          <w:szCs w:val="28"/>
        </w:rPr>
        <w:t xml:space="preserve">  на </w:t>
      </w:r>
      <w:r w:rsidR="00EE5DFA" w:rsidRPr="00EE5DFA">
        <w:rPr>
          <w:b/>
          <w:szCs w:val="28"/>
        </w:rPr>
        <w:t>11 394 686,22</w:t>
      </w:r>
      <w:r>
        <w:rPr>
          <w:szCs w:val="28"/>
        </w:rPr>
        <w:t xml:space="preserve"> </w:t>
      </w:r>
      <w:r w:rsidRPr="00204459">
        <w:rPr>
          <w:szCs w:val="28"/>
        </w:rPr>
        <w:t xml:space="preserve"> рублей, </w:t>
      </w:r>
      <w:r>
        <w:rPr>
          <w:szCs w:val="28"/>
        </w:rPr>
        <w:t xml:space="preserve">и составила </w:t>
      </w:r>
      <w:r w:rsidR="00EE5DFA" w:rsidRPr="00EE5DFA">
        <w:rPr>
          <w:b/>
          <w:szCs w:val="28"/>
        </w:rPr>
        <w:t>354 707 758,11</w:t>
      </w:r>
      <w:r w:rsidR="00EE5DFA">
        <w:rPr>
          <w:szCs w:val="28"/>
        </w:rPr>
        <w:t xml:space="preserve"> </w:t>
      </w:r>
      <w:r>
        <w:rPr>
          <w:szCs w:val="28"/>
        </w:rPr>
        <w:t>рублей</w:t>
      </w:r>
      <w:r w:rsidR="00EE5DFA">
        <w:rPr>
          <w:szCs w:val="28"/>
        </w:rPr>
        <w:t>.</w:t>
      </w:r>
    </w:p>
    <w:p w:rsidR="00C3014D" w:rsidRPr="00991BF7" w:rsidRDefault="00C3014D" w:rsidP="00C3014D">
      <w:pPr>
        <w:spacing w:line="360" w:lineRule="auto"/>
        <w:ind w:firstLine="900"/>
        <w:jc w:val="both"/>
        <w:rPr>
          <w:szCs w:val="28"/>
        </w:rPr>
      </w:pPr>
      <w:proofErr w:type="gramStart"/>
      <w:r w:rsidRPr="00991BF7">
        <w:rPr>
          <w:szCs w:val="28"/>
        </w:rPr>
        <w:t xml:space="preserve">Расхождений между плановыми показателями расходов бюджета </w:t>
      </w:r>
      <w:r w:rsidR="00D3273F">
        <w:rPr>
          <w:szCs w:val="28"/>
        </w:rPr>
        <w:t xml:space="preserve">Приволжского муниципального района </w:t>
      </w:r>
      <w:r>
        <w:rPr>
          <w:szCs w:val="28"/>
        </w:rPr>
        <w:t xml:space="preserve">на </w:t>
      </w:r>
      <w:r w:rsidR="00B97B03">
        <w:rPr>
          <w:szCs w:val="28"/>
        </w:rPr>
        <w:t xml:space="preserve">2018 </w:t>
      </w:r>
      <w:r w:rsidRPr="00991BF7">
        <w:rPr>
          <w:szCs w:val="28"/>
        </w:rPr>
        <w:t xml:space="preserve"> год, утвержденными Советом </w:t>
      </w:r>
      <w:r w:rsidR="00D3273F">
        <w:rPr>
          <w:szCs w:val="28"/>
        </w:rPr>
        <w:lastRenderedPageBreak/>
        <w:t xml:space="preserve">Приволжского муниципального района </w:t>
      </w:r>
      <w:r w:rsidR="00580673" w:rsidRPr="00580673">
        <w:rPr>
          <w:szCs w:val="28"/>
        </w:rPr>
        <w:t xml:space="preserve">от </w:t>
      </w:r>
      <w:r w:rsidR="000A26D7">
        <w:rPr>
          <w:szCs w:val="28"/>
        </w:rPr>
        <w:t>20</w:t>
      </w:r>
      <w:r w:rsidR="00580673" w:rsidRPr="00580673">
        <w:rPr>
          <w:szCs w:val="28"/>
        </w:rPr>
        <w:t>.12.</w:t>
      </w:r>
      <w:r w:rsidR="000A26D7">
        <w:rPr>
          <w:szCs w:val="28"/>
        </w:rPr>
        <w:t>2018</w:t>
      </w:r>
      <w:r w:rsidR="00580673" w:rsidRPr="00580673">
        <w:rPr>
          <w:szCs w:val="28"/>
        </w:rPr>
        <w:t xml:space="preserve"> г  № </w:t>
      </w:r>
      <w:r w:rsidR="00B97B03">
        <w:rPr>
          <w:szCs w:val="28"/>
        </w:rPr>
        <w:t>105</w:t>
      </w:r>
      <w:r w:rsidR="00580673" w:rsidRPr="00580673">
        <w:rPr>
          <w:szCs w:val="28"/>
        </w:rPr>
        <w:t xml:space="preserve"> «Об утверждении бюджета Приволжского муниципального района  на </w:t>
      </w:r>
      <w:r w:rsidR="000A26D7">
        <w:rPr>
          <w:szCs w:val="28"/>
        </w:rPr>
        <w:t>2019</w:t>
      </w:r>
      <w:r w:rsidR="00580673" w:rsidRPr="00580673">
        <w:rPr>
          <w:szCs w:val="28"/>
        </w:rPr>
        <w:t xml:space="preserve"> год и плановый период </w:t>
      </w:r>
      <w:r w:rsidR="000A26D7">
        <w:rPr>
          <w:szCs w:val="28"/>
        </w:rPr>
        <w:t>2020</w:t>
      </w:r>
      <w:r w:rsidR="00580673" w:rsidRPr="00580673">
        <w:rPr>
          <w:szCs w:val="28"/>
        </w:rPr>
        <w:t xml:space="preserve"> и </w:t>
      </w:r>
      <w:r w:rsidR="000A26D7">
        <w:rPr>
          <w:szCs w:val="28"/>
        </w:rPr>
        <w:t>2021</w:t>
      </w:r>
      <w:r w:rsidR="00580673" w:rsidRPr="00580673">
        <w:rPr>
          <w:szCs w:val="28"/>
        </w:rPr>
        <w:t xml:space="preserve"> годов»</w:t>
      </w:r>
      <w:r w:rsidR="00580673" w:rsidRPr="00991BF7">
        <w:rPr>
          <w:szCs w:val="28"/>
        </w:rPr>
        <w:t xml:space="preserve"> </w:t>
      </w:r>
      <w:r w:rsidRPr="00991BF7">
        <w:rPr>
          <w:szCs w:val="28"/>
        </w:rPr>
        <w:t xml:space="preserve">(с учетом изменений), и сводной бюджетной росписью </w:t>
      </w:r>
      <w:r w:rsidR="00D3273F">
        <w:rPr>
          <w:szCs w:val="28"/>
        </w:rPr>
        <w:t>Приволжского муниципального района</w:t>
      </w:r>
      <w:r w:rsidR="00D3273F" w:rsidRPr="00991BF7">
        <w:rPr>
          <w:szCs w:val="28"/>
        </w:rPr>
        <w:t xml:space="preserve"> </w:t>
      </w:r>
      <w:r w:rsidRPr="00991BF7">
        <w:rPr>
          <w:szCs w:val="28"/>
        </w:rPr>
        <w:t xml:space="preserve">на </w:t>
      </w:r>
      <w:r>
        <w:rPr>
          <w:szCs w:val="28"/>
        </w:rPr>
        <w:t xml:space="preserve">01 января </w:t>
      </w:r>
      <w:r w:rsidR="000A26D7">
        <w:rPr>
          <w:szCs w:val="28"/>
        </w:rPr>
        <w:t>2020</w:t>
      </w:r>
      <w:r w:rsidRPr="00991BF7">
        <w:rPr>
          <w:szCs w:val="28"/>
        </w:rPr>
        <w:t xml:space="preserve"> года не установлено. </w:t>
      </w:r>
      <w:proofErr w:type="gramEnd"/>
    </w:p>
    <w:p w:rsidR="00C3014D" w:rsidRPr="00991BF7" w:rsidRDefault="00C3014D" w:rsidP="00C3014D">
      <w:pPr>
        <w:spacing w:line="360" w:lineRule="auto"/>
        <w:ind w:firstLine="900"/>
        <w:jc w:val="both"/>
        <w:rPr>
          <w:szCs w:val="28"/>
        </w:rPr>
      </w:pPr>
      <w:r w:rsidRPr="00991BF7">
        <w:rPr>
          <w:szCs w:val="28"/>
        </w:rPr>
        <w:t xml:space="preserve">Исполнение расходов бюджета </w:t>
      </w:r>
      <w:r w:rsidR="00D3273F">
        <w:rPr>
          <w:szCs w:val="28"/>
        </w:rPr>
        <w:t>Приволжского муниципального района</w:t>
      </w:r>
      <w:r w:rsidR="00D3273F" w:rsidRPr="00991BF7">
        <w:rPr>
          <w:szCs w:val="28"/>
        </w:rPr>
        <w:t xml:space="preserve"> </w:t>
      </w:r>
      <w:r w:rsidRPr="00991BF7">
        <w:rPr>
          <w:szCs w:val="28"/>
        </w:rPr>
        <w:t>осуществлялось на основе сводной бюджетной росписи, сформированного кассового плана, принятых бюджетных обязательств.</w:t>
      </w:r>
    </w:p>
    <w:p w:rsidR="002501FB" w:rsidRPr="0048015F" w:rsidRDefault="00C3014D" w:rsidP="000A26D7">
      <w:pPr>
        <w:spacing w:line="360" w:lineRule="auto"/>
        <w:ind w:firstLine="900"/>
        <w:jc w:val="both"/>
        <w:rPr>
          <w:szCs w:val="28"/>
        </w:rPr>
      </w:pPr>
      <w:r w:rsidRPr="00991BF7">
        <w:rPr>
          <w:szCs w:val="28"/>
        </w:rPr>
        <w:t xml:space="preserve">Согласно  Отчету об исполнении </w:t>
      </w:r>
      <w:r w:rsidR="00C34931">
        <w:rPr>
          <w:szCs w:val="28"/>
        </w:rPr>
        <w:t xml:space="preserve">бюджета </w:t>
      </w:r>
      <w:r w:rsidR="00D3273F">
        <w:rPr>
          <w:szCs w:val="28"/>
        </w:rPr>
        <w:t>Приволжского муниципального района</w:t>
      </w:r>
      <w:r w:rsidR="00D3273F" w:rsidRPr="00991BF7">
        <w:rPr>
          <w:szCs w:val="28"/>
        </w:rPr>
        <w:t xml:space="preserve"> </w:t>
      </w:r>
      <w:r w:rsidRPr="00991BF7">
        <w:rPr>
          <w:szCs w:val="28"/>
        </w:rPr>
        <w:t xml:space="preserve">за </w:t>
      </w:r>
      <w:r>
        <w:rPr>
          <w:szCs w:val="28"/>
        </w:rPr>
        <w:t xml:space="preserve"> </w:t>
      </w:r>
      <w:r w:rsidR="00BC664E">
        <w:rPr>
          <w:szCs w:val="28"/>
        </w:rPr>
        <w:t>2019</w:t>
      </w:r>
      <w:r w:rsidRPr="00991BF7">
        <w:rPr>
          <w:szCs w:val="28"/>
        </w:rPr>
        <w:t xml:space="preserve"> год   расходы исполнены в объеме </w:t>
      </w:r>
    </w:p>
    <w:p w:rsidR="00EF27B5" w:rsidRPr="00EF27B5" w:rsidRDefault="000A26D7" w:rsidP="00EF27B5">
      <w:pPr>
        <w:pStyle w:val="ac"/>
        <w:spacing w:line="360" w:lineRule="auto"/>
        <w:ind w:left="0" w:firstLine="720"/>
        <w:jc w:val="both"/>
        <w:rPr>
          <w:szCs w:val="28"/>
        </w:rPr>
      </w:pPr>
      <w:r w:rsidRPr="004511AD">
        <w:rPr>
          <w:b/>
          <w:szCs w:val="28"/>
        </w:rPr>
        <w:t>335 685 457,26</w:t>
      </w:r>
      <w:r w:rsidRPr="00FD5645">
        <w:rPr>
          <w:szCs w:val="28"/>
        </w:rPr>
        <w:t xml:space="preserve"> </w:t>
      </w:r>
      <w:r>
        <w:rPr>
          <w:szCs w:val="28"/>
        </w:rPr>
        <w:t xml:space="preserve">рублей </w:t>
      </w:r>
      <w:r w:rsidRPr="00FD5645">
        <w:rPr>
          <w:szCs w:val="28"/>
        </w:rPr>
        <w:t xml:space="preserve">при плане </w:t>
      </w:r>
      <w:r w:rsidRPr="004511AD">
        <w:rPr>
          <w:b/>
          <w:szCs w:val="28"/>
        </w:rPr>
        <w:t>354 707 758,11</w:t>
      </w:r>
      <w:r w:rsidRPr="00FD5645">
        <w:rPr>
          <w:szCs w:val="28"/>
        </w:rPr>
        <w:t xml:space="preserve"> руб. или 94,6 </w:t>
      </w:r>
      <w:r>
        <w:rPr>
          <w:szCs w:val="28"/>
        </w:rPr>
        <w:t>% плановых назначений.</w:t>
      </w:r>
    </w:p>
    <w:p w:rsidR="00B63B50" w:rsidRPr="00B63B50" w:rsidRDefault="00B63B50" w:rsidP="004E52D5">
      <w:pPr>
        <w:spacing w:line="360" w:lineRule="auto"/>
        <w:ind w:firstLine="567"/>
        <w:jc w:val="center"/>
        <w:rPr>
          <w:b/>
          <w:szCs w:val="28"/>
        </w:rPr>
      </w:pPr>
      <w:r w:rsidRPr="00B63B50">
        <w:rPr>
          <w:b/>
          <w:szCs w:val="28"/>
        </w:rPr>
        <w:t xml:space="preserve">Анализ исполнения расходов бюджета </w:t>
      </w:r>
    </w:p>
    <w:p w:rsidR="006E09BF" w:rsidRPr="002D2EF5" w:rsidRDefault="004E52D5" w:rsidP="002D2EF5">
      <w:pPr>
        <w:spacing w:line="360" w:lineRule="auto"/>
        <w:ind w:firstLine="900"/>
        <w:jc w:val="center"/>
        <w:rPr>
          <w:szCs w:val="28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Приволжского муниципального района</w:t>
      </w:r>
      <w:r w:rsidR="002D2EF5" w:rsidRPr="002D2EF5">
        <w:rPr>
          <w:rFonts w:eastAsiaTheme="minorHAnsi"/>
          <w:b/>
          <w:bCs/>
          <w:color w:val="000000"/>
          <w:szCs w:val="28"/>
          <w:lang w:eastAsia="en-US"/>
        </w:rPr>
        <w:t xml:space="preserve"> по расходам</w:t>
      </w:r>
    </w:p>
    <w:tbl>
      <w:tblPr>
        <w:tblStyle w:val="a5"/>
        <w:tblW w:w="10880" w:type="dxa"/>
        <w:tblInd w:w="-1138" w:type="dxa"/>
        <w:tblLayout w:type="fixed"/>
        <w:tblLook w:val="04A0"/>
      </w:tblPr>
      <w:tblGrid>
        <w:gridCol w:w="537"/>
        <w:gridCol w:w="993"/>
        <w:gridCol w:w="1418"/>
        <w:gridCol w:w="1417"/>
        <w:gridCol w:w="1418"/>
        <w:gridCol w:w="703"/>
        <w:gridCol w:w="708"/>
        <w:gridCol w:w="1418"/>
        <w:gridCol w:w="850"/>
        <w:gridCol w:w="1418"/>
      </w:tblGrid>
      <w:tr w:rsidR="00B96C7D" w:rsidTr="004511AD">
        <w:tc>
          <w:tcPr>
            <w:tcW w:w="537" w:type="dxa"/>
          </w:tcPr>
          <w:p w:rsidR="00B96C7D" w:rsidRPr="00AD6D61" w:rsidRDefault="00B96C7D" w:rsidP="009841BF">
            <w:pPr>
              <w:jc w:val="center"/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Раздел/подраздел</w:t>
            </w:r>
          </w:p>
        </w:tc>
        <w:tc>
          <w:tcPr>
            <w:tcW w:w="993" w:type="dxa"/>
          </w:tcPr>
          <w:p w:rsidR="00B96C7D" w:rsidRPr="006E09BF" w:rsidRDefault="00B96C7D" w:rsidP="009841BF">
            <w:pPr>
              <w:jc w:val="center"/>
              <w:rPr>
                <w:b/>
                <w:bCs/>
                <w:sz w:val="20"/>
              </w:rPr>
            </w:pPr>
            <w:r w:rsidRPr="006E09BF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418" w:type="dxa"/>
          </w:tcPr>
          <w:p w:rsidR="00B96C7D" w:rsidRPr="006E09BF" w:rsidRDefault="00B96C7D" w:rsidP="000343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Исполнение </w:t>
            </w:r>
            <w:r w:rsidR="00034379">
              <w:rPr>
                <w:b/>
                <w:bCs/>
                <w:sz w:val="20"/>
              </w:rPr>
              <w:t>2018</w:t>
            </w:r>
            <w:r>
              <w:rPr>
                <w:b/>
                <w:bCs/>
                <w:sz w:val="20"/>
              </w:rPr>
              <w:t xml:space="preserve"> г</w:t>
            </w:r>
          </w:p>
        </w:tc>
        <w:tc>
          <w:tcPr>
            <w:tcW w:w="1417" w:type="dxa"/>
          </w:tcPr>
          <w:p w:rsidR="00B96C7D" w:rsidRDefault="00B96C7D" w:rsidP="009841B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План</w:t>
            </w:r>
          </w:p>
          <w:p w:rsidR="00B96C7D" w:rsidRPr="006E09BF" w:rsidRDefault="00034379" w:rsidP="009841B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2019</w:t>
            </w:r>
            <w:r w:rsidR="00B96C7D">
              <w:rPr>
                <w:b/>
                <w:color w:val="304855"/>
                <w:sz w:val="20"/>
              </w:rPr>
              <w:t xml:space="preserve"> г.</w:t>
            </w:r>
          </w:p>
        </w:tc>
        <w:tc>
          <w:tcPr>
            <w:tcW w:w="1418" w:type="dxa"/>
          </w:tcPr>
          <w:p w:rsidR="00B96C7D" w:rsidRDefault="00B96C7D" w:rsidP="009841B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 xml:space="preserve">Исполнение </w:t>
            </w:r>
          </w:p>
          <w:p w:rsidR="00B96C7D" w:rsidRPr="006E09BF" w:rsidRDefault="00034379" w:rsidP="009841B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2019</w:t>
            </w:r>
            <w:r w:rsidR="00B96C7D">
              <w:rPr>
                <w:b/>
                <w:color w:val="304855"/>
                <w:sz w:val="20"/>
              </w:rPr>
              <w:t xml:space="preserve"> г</w:t>
            </w:r>
          </w:p>
        </w:tc>
        <w:tc>
          <w:tcPr>
            <w:tcW w:w="703" w:type="dxa"/>
          </w:tcPr>
          <w:p w:rsidR="00B96C7D" w:rsidRPr="00B96C7D" w:rsidRDefault="00B96C7D" w:rsidP="00034379">
            <w:pPr>
              <w:jc w:val="center"/>
              <w:rPr>
                <w:b/>
                <w:color w:val="304855"/>
                <w:sz w:val="16"/>
                <w:szCs w:val="16"/>
              </w:rPr>
            </w:pPr>
            <w:proofErr w:type="spellStart"/>
            <w:r w:rsidRPr="00B96C7D">
              <w:rPr>
                <w:b/>
                <w:color w:val="304855"/>
                <w:sz w:val="16"/>
                <w:szCs w:val="16"/>
              </w:rPr>
              <w:t>Улельный</w:t>
            </w:r>
            <w:proofErr w:type="spellEnd"/>
            <w:r w:rsidRPr="00B96C7D">
              <w:rPr>
                <w:b/>
                <w:color w:val="304855"/>
                <w:sz w:val="16"/>
                <w:szCs w:val="16"/>
              </w:rPr>
              <w:t xml:space="preserve"> вес </w:t>
            </w:r>
            <w:r>
              <w:rPr>
                <w:b/>
                <w:color w:val="304855"/>
                <w:sz w:val="16"/>
                <w:szCs w:val="16"/>
              </w:rPr>
              <w:t xml:space="preserve">расходов </w:t>
            </w:r>
            <w:r w:rsidR="00034379">
              <w:rPr>
                <w:b/>
                <w:color w:val="304855"/>
                <w:sz w:val="16"/>
                <w:szCs w:val="16"/>
              </w:rPr>
              <w:t>2019</w:t>
            </w:r>
            <w:r>
              <w:rPr>
                <w:b/>
                <w:color w:val="304855"/>
                <w:sz w:val="16"/>
                <w:szCs w:val="16"/>
              </w:rPr>
              <w:t xml:space="preserve"> г</w:t>
            </w:r>
          </w:p>
        </w:tc>
        <w:tc>
          <w:tcPr>
            <w:tcW w:w="2126" w:type="dxa"/>
            <w:gridSpan w:val="2"/>
          </w:tcPr>
          <w:p w:rsidR="00B96C7D" w:rsidRDefault="00B96C7D" w:rsidP="009841B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Отклонение исполнение</w:t>
            </w:r>
          </w:p>
          <w:p w:rsidR="00B96C7D" w:rsidRDefault="00034379" w:rsidP="009841B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2019</w:t>
            </w:r>
            <w:r w:rsidR="00B96C7D">
              <w:rPr>
                <w:b/>
                <w:color w:val="304855"/>
                <w:sz w:val="20"/>
              </w:rPr>
              <w:t xml:space="preserve"> к </w:t>
            </w:r>
            <w:r w:rsidR="00BE13EC">
              <w:rPr>
                <w:b/>
                <w:color w:val="304855"/>
                <w:sz w:val="20"/>
              </w:rPr>
              <w:t>2018</w:t>
            </w:r>
            <w:r w:rsidR="00B96C7D">
              <w:rPr>
                <w:b/>
                <w:color w:val="304855"/>
                <w:sz w:val="20"/>
              </w:rPr>
              <w:t xml:space="preserve"> г.</w:t>
            </w:r>
          </w:p>
          <w:p w:rsidR="00B96C7D" w:rsidRPr="006E09BF" w:rsidRDefault="00B96C7D" w:rsidP="006E09BF">
            <w:pPr>
              <w:spacing w:line="234" w:lineRule="atLeast"/>
              <w:jc w:val="center"/>
              <w:rPr>
                <w:b/>
                <w:color w:val="304855"/>
                <w:sz w:val="20"/>
              </w:rPr>
            </w:pPr>
            <w:r w:rsidRPr="006E09BF">
              <w:rPr>
                <w:b/>
                <w:color w:val="304855"/>
                <w:sz w:val="20"/>
              </w:rPr>
              <w:t>рост + снижение-</w:t>
            </w:r>
          </w:p>
          <w:p w:rsidR="00B96C7D" w:rsidRPr="006E09BF" w:rsidRDefault="00B96C7D" w:rsidP="006E09BF">
            <w:pPr>
              <w:jc w:val="center"/>
              <w:rPr>
                <w:b/>
                <w:color w:val="304855"/>
                <w:sz w:val="20"/>
              </w:rPr>
            </w:pPr>
            <w:r w:rsidRPr="006E09BF">
              <w:rPr>
                <w:b/>
                <w:color w:val="304855"/>
                <w:sz w:val="20"/>
              </w:rPr>
              <w:t xml:space="preserve">  %              сумма</w:t>
            </w:r>
          </w:p>
        </w:tc>
        <w:tc>
          <w:tcPr>
            <w:tcW w:w="2268" w:type="dxa"/>
            <w:gridSpan w:val="2"/>
          </w:tcPr>
          <w:p w:rsidR="00B96C7D" w:rsidRDefault="00B96C7D" w:rsidP="006E09B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Отклонение исполнение</w:t>
            </w:r>
          </w:p>
          <w:p w:rsidR="00B96C7D" w:rsidRDefault="00B96C7D" w:rsidP="006E09B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 xml:space="preserve">План факт </w:t>
            </w:r>
            <w:r w:rsidR="00034379">
              <w:rPr>
                <w:b/>
                <w:color w:val="304855"/>
                <w:sz w:val="20"/>
              </w:rPr>
              <w:t>2019</w:t>
            </w:r>
            <w:r>
              <w:rPr>
                <w:b/>
                <w:color w:val="304855"/>
                <w:sz w:val="20"/>
              </w:rPr>
              <w:t xml:space="preserve"> г</w:t>
            </w:r>
          </w:p>
          <w:p w:rsidR="00B96C7D" w:rsidRPr="006E09BF" w:rsidRDefault="00B96C7D" w:rsidP="009841BF">
            <w:pPr>
              <w:spacing w:line="234" w:lineRule="atLeast"/>
              <w:jc w:val="center"/>
              <w:rPr>
                <w:b/>
                <w:color w:val="304855"/>
                <w:sz w:val="20"/>
              </w:rPr>
            </w:pPr>
            <w:r w:rsidRPr="006E09BF">
              <w:rPr>
                <w:b/>
                <w:color w:val="304855"/>
                <w:sz w:val="20"/>
              </w:rPr>
              <w:t>рост + снижение-</w:t>
            </w:r>
          </w:p>
          <w:p w:rsidR="00B96C7D" w:rsidRPr="006E09BF" w:rsidRDefault="00B96C7D" w:rsidP="009841BF">
            <w:pPr>
              <w:spacing w:line="234" w:lineRule="atLeast"/>
              <w:rPr>
                <w:b/>
                <w:color w:val="304855"/>
                <w:sz w:val="20"/>
              </w:rPr>
            </w:pPr>
            <w:r w:rsidRPr="006E09BF">
              <w:rPr>
                <w:b/>
                <w:color w:val="304855"/>
                <w:sz w:val="20"/>
              </w:rPr>
              <w:t xml:space="preserve"> </w:t>
            </w:r>
            <w:r>
              <w:rPr>
                <w:b/>
                <w:color w:val="304855"/>
                <w:sz w:val="20"/>
              </w:rPr>
              <w:t xml:space="preserve">      </w:t>
            </w:r>
            <w:r w:rsidRPr="006E09BF">
              <w:rPr>
                <w:b/>
                <w:color w:val="304855"/>
                <w:sz w:val="20"/>
              </w:rPr>
              <w:t xml:space="preserve"> %              сумма</w:t>
            </w:r>
          </w:p>
        </w:tc>
      </w:tr>
      <w:tr w:rsidR="004511AD" w:rsidTr="004511AD">
        <w:tc>
          <w:tcPr>
            <w:tcW w:w="537" w:type="dxa"/>
          </w:tcPr>
          <w:p w:rsidR="004511AD" w:rsidRPr="00AD6D61" w:rsidRDefault="004511AD" w:rsidP="009841BF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93" w:type="dxa"/>
          </w:tcPr>
          <w:p w:rsidR="004511AD" w:rsidRPr="002F51DB" w:rsidRDefault="004511AD" w:rsidP="004511AD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4511AD" w:rsidRPr="00F608C1" w:rsidRDefault="004511AD" w:rsidP="003E290E">
            <w:pPr>
              <w:ind w:left="-114" w:right="-102"/>
              <w:jc w:val="center"/>
              <w:rPr>
                <w:b/>
                <w:color w:val="000000"/>
                <w:sz w:val="20"/>
              </w:rPr>
            </w:pPr>
            <w:r w:rsidRPr="00F608C1">
              <w:rPr>
                <w:b/>
                <w:color w:val="000000"/>
                <w:sz w:val="20"/>
              </w:rPr>
              <w:t>39 839 682,20</w:t>
            </w:r>
          </w:p>
        </w:tc>
        <w:tc>
          <w:tcPr>
            <w:tcW w:w="1417" w:type="dxa"/>
          </w:tcPr>
          <w:p w:rsidR="004511AD" w:rsidRPr="000D20B5" w:rsidRDefault="004511AD" w:rsidP="004511AD">
            <w:pPr>
              <w:jc w:val="center"/>
              <w:rPr>
                <w:b/>
                <w:color w:val="000000"/>
                <w:sz w:val="20"/>
              </w:rPr>
            </w:pPr>
            <w:r w:rsidRPr="000D20B5">
              <w:rPr>
                <w:b/>
                <w:color w:val="000000"/>
                <w:sz w:val="20"/>
              </w:rPr>
              <w:t>43 909 664,40</w:t>
            </w:r>
          </w:p>
        </w:tc>
        <w:tc>
          <w:tcPr>
            <w:tcW w:w="1418" w:type="dxa"/>
          </w:tcPr>
          <w:p w:rsidR="004511AD" w:rsidRPr="000D20B5" w:rsidRDefault="004511AD" w:rsidP="004511AD">
            <w:pPr>
              <w:jc w:val="center"/>
              <w:rPr>
                <w:b/>
                <w:color w:val="000000"/>
                <w:sz w:val="20"/>
              </w:rPr>
            </w:pPr>
            <w:r w:rsidRPr="000D20B5">
              <w:rPr>
                <w:b/>
                <w:color w:val="000000"/>
                <w:sz w:val="20"/>
              </w:rPr>
              <w:t>40 417 783,94</w:t>
            </w:r>
          </w:p>
        </w:tc>
        <w:tc>
          <w:tcPr>
            <w:tcW w:w="703" w:type="dxa"/>
          </w:tcPr>
          <w:p w:rsidR="004511AD" w:rsidRPr="000D20B5" w:rsidRDefault="009B4DF0" w:rsidP="004511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12,0</w:t>
            </w:r>
          </w:p>
        </w:tc>
        <w:tc>
          <w:tcPr>
            <w:tcW w:w="708" w:type="dxa"/>
          </w:tcPr>
          <w:p w:rsidR="004511AD" w:rsidRPr="000D20B5" w:rsidRDefault="006857DA" w:rsidP="004511A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101,5</w:t>
            </w:r>
          </w:p>
        </w:tc>
        <w:tc>
          <w:tcPr>
            <w:tcW w:w="1418" w:type="dxa"/>
          </w:tcPr>
          <w:p w:rsidR="004511AD" w:rsidRPr="000D20B5" w:rsidRDefault="00DE047C" w:rsidP="004511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+578 101,74</w:t>
            </w:r>
          </w:p>
        </w:tc>
        <w:tc>
          <w:tcPr>
            <w:tcW w:w="850" w:type="dxa"/>
          </w:tcPr>
          <w:p w:rsidR="004511AD" w:rsidRPr="000D20B5" w:rsidRDefault="004511AD" w:rsidP="004511AD">
            <w:pPr>
              <w:jc w:val="center"/>
              <w:rPr>
                <w:b/>
                <w:color w:val="000000"/>
                <w:sz w:val="20"/>
              </w:rPr>
            </w:pPr>
            <w:r w:rsidRPr="000D20B5">
              <w:rPr>
                <w:b/>
                <w:color w:val="000000"/>
                <w:sz w:val="20"/>
              </w:rPr>
              <w:t>92,1</w:t>
            </w:r>
          </w:p>
        </w:tc>
        <w:tc>
          <w:tcPr>
            <w:tcW w:w="1418" w:type="dxa"/>
          </w:tcPr>
          <w:p w:rsidR="004511AD" w:rsidRPr="000D20B5" w:rsidRDefault="00C20D35" w:rsidP="004511AD">
            <w:pPr>
              <w:spacing w:line="113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-3 491 880,46</w:t>
            </w:r>
          </w:p>
        </w:tc>
      </w:tr>
      <w:tr w:rsidR="004511AD" w:rsidTr="004511AD">
        <w:tc>
          <w:tcPr>
            <w:tcW w:w="537" w:type="dxa"/>
          </w:tcPr>
          <w:p w:rsidR="004511AD" w:rsidRPr="00AD6D61" w:rsidRDefault="004511AD" w:rsidP="009841B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993" w:type="dxa"/>
          </w:tcPr>
          <w:p w:rsidR="004511AD" w:rsidRPr="00F608C1" w:rsidRDefault="004511AD" w:rsidP="004511AD">
            <w:pPr>
              <w:jc w:val="center"/>
              <w:rPr>
                <w:b/>
                <w:bCs/>
                <w:sz w:val="12"/>
                <w:szCs w:val="12"/>
              </w:rPr>
            </w:pPr>
            <w:r w:rsidRPr="00F608C1">
              <w:rPr>
                <w:b/>
                <w:bCs/>
                <w:sz w:val="12"/>
                <w:szCs w:val="12"/>
              </w:rPr>
              <w:t>Национальна безопасность и правоохранительная деятельность</w:t>
            </w:r>
          </w:p>
        </w:tc>
        <w:tc>
          <w:tcPr>
            <w:tcW w:w="1418" w:type="dxa"/>
          </w:tcPr>
          <w:p w:rsidR="004511AD" w:rsidRPr="00F608C1" w:rsidRDefault="004511AD" w:rsidP="003E290E">
            <w:pPr>
              <w:ind w:left="-114" w:right="-102"/>
              <w:jc w:val="center"/>
              <w:rPr>
                <w:b/>
                <w:color w:val="000000"/>
                <w:sz w:val="20"/>
              </w:rPr>
            </w:pPr>
            <w:r w:rsidRPr="00F608C1">
              <w:rPr>
                <w:b/>
                <w:color w:val="000000"/>
                <w:sz w:val="20"/>
              </w:rPr>
              <w:t>181 676,00</w:t>
            </w:r>
          </w:p>
        </w:tc>
        <w:tc>
          <w:tcPr>
            <w:tcW w:w="1417" w:type="dxa"/>
          </w:tcPr>
          <w:p w:rsidR="004511AD" w:rsidRPr="000D20B5" w:rsidRDefault="004511AD" w:rsidP="004511AD">
            <w:pPr>
              <w:jc w:val="center"/>
              <w:rPr>
                <w:b/>
                <w:color w:val="000000"/>
                <w:sz w:val="20"/>
              </w:rPr>
            </w:pPr>
            <w:r w:rsidRPr="000D20B5">
              <w:rPr>
                <w:b/>
                <w:color w:val="000000"/>
                <w:sz w:val="20"/>
              </w:rPr>
              <w:t>17 145,01</w:t>
            </w:r>
          </w:p>
        </w:tc>
        <w:tc>
          <w:tcPr>
            <w:tcW w:w="1418" w:type="dxa"/>
          </w:tcPr>
          <w:p w:rsidR="004511AD" w:rsidRPr="000D20B5" w:rsidRDefault="004511AD" w:rsidP="004511AD">
            <w:pPr>
              <w:jc w:val="center"/>
              <w:rPr>
                <w:b/>
                <w:color w:val="000000"/>
                <w:sz w:val="20"/>
              </w:rPr>
            </w:pPr>
            <w:r w:rsidRPr="000D20B5">
              <w:rPr>
                <w:b/>
                <w:color w:val="000000"/>
                <w:sz w:val="20"/>
              </w:rPr>
              <w:t>17 145,00</w:t>
            </w:r>
          </w:p>
        </w:tc>
        <w:tc>
          <w:tcPr>
            <w:tcW w:w="703" w:type="dxa"/>
          </w:tcPr>
          <w:p w:rsidR="004511AD" w:rsidRPr="000D20B5" w:rsidRDefault="004511AD" w:rsidP="004511AD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4511AD" w:rsidRPr="000D20B5" w:rsidRDefault="006857DA" w:rsidP="004511A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9,4</w:t>
            </w:r>
          </w:p>
        </w:tc>
        <w:tc>
          <w:tcPr>
            <w:tcW w:w="1418" w:type="dxa"/>
          </w:tcPr>
          <w:p w:rsidR="004511AD" w:rsidRPr="000D20B5" w:rsidRDefault="004277F8" w:rsidP="004511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-164 531,00</w:t>
            </w:r>
          </w:p>
        </w:tc>
        <w:tc>
          <w:tcPr>
            <w:tcW w:w="850" w:type="dxa"/>
          </w:tcPr>
          <w:p w:rsidR="004511AD" w:rsidRPr="000D20B5" w:rsidRDefault="004511AD" w:rsidP="004511AD">
            <w:pPr>
              <w:jc w:val="center"/>
              <w:rPr>
                <w:b/>
                <w:color w:val="000000"/>
                <w:sz w:val="20"/>
              </w:rPr>
            </w:pPr>
            <w:r w:rsidRPr="000D20B5">
              <w:rPr>
                <w:b/>
                <w:color w:val="000000"/>
                <w:sz w:val="20"/>
              </w:rPr>
              <w:t>100,0</w:t>
            </w:r>
          </w:p>
        </w:tc>
        <w:tc>
          <w:tcPr>
            <w:tcW w:w="1418" w:type="dxa"/>
          </w:tcPr>
          <w:p w:rsidR="004511AD" w:rsidRPr="000D20B5" w:rsidRDefault="00C20D35" w:rsidP="004511AD">
            <w:pPr>
              <w:spacing w:line="113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0,01</w:t>
            </w:r>
          </w:p>
        </w:tc>
      </w:tr>
      <w:tr w:rsidR="004511AD" w:rsidTr="004511AD">
        <w:tc>
          <w:tcPr>
            <w:tcW w:w="537" w:type="dxa"/>
          </w:tcPr>
          <w:p w:rsidR="004511AD" w:rsidRPr="00AD6D61" w:rsidRDefault="004511AD" w:rsidP="009841BF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993" w:type="dxa"/>
          </w:tcPr>
          <w:p w:rsidR="004511AD" w:rsidRPr="002F51DB" w:rsidRDefault="004511AD" w:rsidP="004511AD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8" w:type="dxa"/>
          </w:tcPr>
          <w:p w:rsidR="004511AD" w:rsidRPr="004041AA" w:rsidRDefault="004511AD" w:rsidP="003E290E">
            <w:pPr>
              <w:jc w:val="center"/>
              <w:rPr>
                <w:b/>
                <w:color w:val="000000"/>
                <w:sz w:val="20"/>
              </w:rPr>
            </w:pPr>
            <w:r w:rsidRPr="004041AA">
              <w:rPr>
                <w:b/>
                <w:color w:val="000000"/>
                <w:sz w:val="20"/>
              </w:rPr>
              <w:t>6 598 336,65</w:t>
            </w:r>
          </w:p>
        </w:tc>
        <w:tc>
          <w:tcPr>
            <w:tcW w:w="1417" w:type="dxa"/>
          </w:tcPr>
          <w:p w:rsidR="004511AD" w:rsidRPr="000D20B5" w:rsidRDefault="004511AD" w:rsidP="004511AD">
            <w:pPr>
              <w:jc w:val="center"/>
              <w:rPr>
                <w:b/>
                <w:color w:val="000000"/>
                <w:sz w:val="20"/>
              </w:rPr>
            </w:pPr>
            <w:r w:rsidRPr="000D20B5">
              <w:rPr>
                <w:b/>
                <w:color w:val="000000"/>
                <w:sz w:val="20"/>
              </w:rPr>
              <w:t>11 160 084,54</w:t>
            </w:r>
          </w:p>
        </w:tc>
        <w:tc>
          <w:tcPr>
            <w:tcW w:w="1418" w:type="dxa"/>
          </w:tcPr>
          <w:p w:rsidR="004511AD" w:rsidRPr="000D20B5" w:rsidRDefault="004511AD" w:rsidP="004511AD">
            <w:pPr>
              <w:jc w:val="center"/>
              <w:rPr>
                <w:b/>
                <w:color w:val="000000"/>
                <w:sz w:val="20"/>
              </w:rPr>
            </w:pPr>
            <w:r w:rsidRPr="000D20B5">
              <w:rPr>
                <w:b/>
                <w:color w:val="000000"/>
                <w:sz w:val="20"/>
              </w:rPr>
              <w:t>8 692 555,21</w:t>
            </w:r>
          </w:p>
        </w:tc>
        <w:tc>
          <w:tcPr>
            <w:tcW w:w="703" w:type="dxa"/>
          </w:tcPr>
          <w:p w:rsidR="004511AD" w:rsidRPr="000D20B5" w:rsidRDefault="009B4DF0" w:rsidP="009B4DF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2,6</w:t>
            </w:r>
          </w:p>
        </w:tc>
        <w:tc>
          <w:tcPr>
            <w:tcW w:w="708" w:type="dxa"/>
          </w:tcPr>
          <w:p w:rsidR="004511AD" w:rsidRPr="000D20B5" w:rsidRDefault="006857DA" w:rsidP="004511A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131,7</w:t>
            </w:r>
          </w:p>
        </w:tc>
        <w:tc>
          <w:tcPr>
            <w:tcW w:w="1418" w:type="dxa"/>
          </w:tcPr>
          <w:p w:rsidR="004511AD" w:rsidRPr="000D20B5" w:rsidRDefault="004277F8" w:rsidP="004511AD">
            <w:pPr>
              <w:ind w:lef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+2 094 218,56</w:t>
            </w:r>
          </w:p>
        </w:tc>
        <w:tc>
          <w:tcPr>
            <w:tcW w:w="850" w:type="dxa"/>
          </w:tcPr>
          <w:p w:rsidR="004511AD" w:rsidRPr="000D20B5" w:rsidRDefault="004511AD" w:rsidP="004511AD">
            <w:pPr>
              <w:jc w:val="center"/>
              <w:rPr>
                <w:b/>
                <w:color w:val="000000"/>
                <w:sz w:val="20"/>
              </w:rPr>
            </w:pPr>
            <w:r w:rsidRPr="000D20B5">
              <w:rPr>
                <w:b/>
                <w:color w:val="000000"/>
                <w:sz w:val="20"/>
              </w:rPr>
              <w:t>77,9</w:t>
            </w:r>
          </w:p>
        </w:tc>
        <w:tc>
          <w:tcPr>
            <w:tcW w:w="1418" w:type="dxa"/>
          </w:tcPr>
          <w:p w:rsidR="004511AD" w:rsidRPr="000D20B5" w:rsidRDefault="00C20D35" w:rsidP="004511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-2 467 529,33</w:t>
            </w:r>
          </w:p>
        </w:tc>
      </w:tr>
      <w:tr w:rsidR="004511AD" w:rsidTr="004511AD">
        <w:tc>
          <w:tcPr>
            <w:tcW w:w="537" w:type="dxa"/>
          </w:tcPr>
          <w:p w:rsidR="004511AD" w:rsidRPr="00AD6D61" w:rsidRDefault="004511AD" w:rsidP="009841BF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993" w:type="dxa"/>
          </w:tcPr>
          <w:p w:rsidR="004511AD" w:rsidRPr="002F51DB" w:rsidRDefault="004511AD" w:rsidP="004511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51DB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4511AD" w:rsidRPr="004041AA" w:rsidRDefault="004511AD" w:rsidP="003E290E">
            <w:pPr>
              <w:jc w:val="center"/>
              <w:rPr>
                <w:b/>
                <w:color w:val="000000"/>
                <w:sz w:val="20"/>
              </w:rPr>
            </w:pPr>
            <w:r w:rsidRPr="004041AA">
              <w:rPr>
                <w:b/>
                <w:color w:val="000000"/>
                <w:sz w:val="20"/>
              </w:rPr>
              <w:t>1 807 481,76</w:t>
            </w:r>
          </w:p>
        </w:tc>
        <w:tc>
          <w:tcPr>
            <w:tcW w:w="1417" w:type="dxa"/>
          </w:tcPr>
          <w:p w:rsidR="004511AD" w:rsidRPr="000D20B5" w:rsidRDefault="004511AD" w:rsidP="004511AD">
            <w:pPr>
              <w:jc w:val="center"/>
              <w:rPr>
                <w:b/>
                <w:color w:val="000000"/>
                <w:sz w:val="20"/>
              </w:rPr>
            </w:pPr>
            <w:r w:rsidRPr="000D20B5">
              <w:rPr>
                <w:b/>
                <w:color w:val="000000"/>
                <w:sz w:val="20"/>
              </w:rPr>
              <w:t>2 188 615,90</w:t>
            </w:r>
          </w:p>
        </w:tc>
        <w:tc>
          <w:tcPr>
            <w:tcW w:w="1418" w:type="dxa"/>
          </w:tcPr>
          <w:p w:rsidR="004511AD" w:rsidRPr="000D20B5" w:rsidRDefault="004511AD" w:rsidP="004511AD">
            <w:pPr>
              <w:jc w:val="center"/>
              <w:rPr>
                <w:b/>
                <w:color w:val="000000"/>
                <w:sz w:val="20"/>
              </w:rPr>
            </w:pPr>
            <w:r w:rsidRPr="000D20B5">
              <w:rPr>
                <w:b/>
                <w:color w:val="000000"/>
                <w:sz w:val="20"/>
              </w:rPr>
              <w:t>1 578 998,90</w:t>
            </w:r>
          </w:p>
        </w:tc>
        <w:tc>
          <w:tcPr>
            <w:tcW w:w="703" w:type="dxa"/>
          </w:tcPr>
          <w:p w:rsidR="004511AD" w:rsidRPr="000D20B5" w:rsidRDefault="009B4DF0" w:rsidP="004511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0,5</w:t>
            </w:r>
          </w:p>
        </w:tc>
        <w:tc>
          <w:tcPr>
            <w:tcW w:w="708" w:type="dxa"/>
          </w:tcPr>
          <w:p w:rsidR="004511AD" w:rsidRPr="000D20B5" w:rsidRDefault="006857DA" w:rsidP="004511AD">
            <w:pPr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87,4</w:t>
            </w:r>
          </w:p>
        </w:tc>
        <w:tc>
          <w:tcPr>
            <w:tcW w:w="1418" w:type="dxa"/>
          </w:tcPr>
          <w:p w:rsidR="004511AD" w:rsidRPr="000D20B5" w:rsidRDefault="004277F8" w:rsidP="004511AD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-228 482,86</w:t>
            </w:r>
          </w:p>
        </w:tc>
        <w:tc>
          <w:tcPr>
            <w:tcW w:w="850" w:type="dxa"/>
          </w:tcPr>
          <w:p w:rsidR="004511AD" w:rsidRPr="000D20B5" w:rsidRDefault="004511AD" w:rsidP="004511AD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0D20B5">
              <w:rPr>
                <w:b/>
                <w:color w:val="000000"/>
                <w:sz w:val="20"/>
              </w:rPr>
              <w:t>72,2</w:t>
            </w:r>
          </w:p>
        </w:tc>
        <w:tc>
          <w:tcPr>
            <w:tcW w:w="1418" w:type="dxa"/>
          </w:tcPr>
          <w:p w:rsidR="004511AD" w:rsidRPr="000D20B5" w:rsidRDefault="00C20D35" w:rsidP="004511AD">
            <w:pPr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-609 617,00</w:t>
            </w:r>
          </w:p>
        </w:tc>
      </w:tr>
      <w:tr w:rsidR="004511AD" w:rsidTr="004511AD">
        <w:tc>
          <w:tcPr>
            <w:tcW w:w="537" w:type="dxa"/>
          </w:tcPr>
          <w:p w:rsidR="004511AD" w:rsidRPr="00AD6D61" w:rsidRDefault="004511AD" w:rsidP="009841BF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993" w:type="dxa"/>
          </w:tcPr>
          <w:p w:rsidR="004511AD" w:rsidRPr="002F51DB" w:rsidRDefault="004511AD" w:rsidP="004511A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F51DB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18" w:type="dxa"/>
          </w:tcPr>
          <w:p w:rsidR="004511AD" w:rsidRPr="00F608C1" w:rsidRDefault="004511AD" w:rsidP="003E290E">
            <w:pPr>
              <w:ind w:left="-114" w:right="-102"/>
              <w:jc w:val="center"/>
              <w:rPr>
                <w:b/>
                <w:color w:val="000000"/>
                <w:sz w:val="20"/>
              </w:rPr>
            </w:pPr>
            <w:r w:rsidRPr="00F608C1">
              <w:rPr>
                <w:b/>
                <w:color w:val="000000"/>
                <w:sz w:val="20"/>
              </w:rPr>
              <w:t>259 297 148,02</w:t>
            </w:r>
          </w:p>
        </w:tc>
        <w:tc>
          <w:tcPr>
            <w:tcW w:w="1417" w:type="dxa"/>
          </w:tcPr>
          <w:p w:rsidR="004511AD" w:rsidRPr="000D20B5" w:rsidRDefault="004511AD" w:rsidP="006857DA">
            <w:pPr>
              <w:ind w:left="-109" w:right="-108"/>
              <w:jc w:val="center"/>
              <w:rPr>
                <w:b/>
                <w:color w:val="000000"/>
                <w:sz w:val="20"/>
              </w:rPr>
            </w:pPr>
            <w:r w:rsidRPr="000D20B5">
              <w:rPr>
                <w:b/>
                <w:color w:val="000000"/>
                <w:sz w:val="20"/>
              </w:rPr>
              <w:t>289 646 482,52</w:t>
            </w:r>
          </w:p>
        </w:tc>
        <w:tc>
          <w:tcPr>
            <w:tcW w:w="1418" w:type="dxa"/>
          </w:tcPr>
          <w:p w:rsidR="004511AD" w:rsidRPr="000D20B5" w:rsidRDefault="004511AD" w:rsidP="006857DA">
            <w:pPr>
              <w:ind w:left="-109" w:right="-108"/>
              <w:jc w:val="center"/>
              <w:rPr>
                <w:b/>
                <w:color w:val="000000"/>
                <w:sz w:val="20"/>
              </w:rPr>
            </w:pPr>
            <w:r w:rsidRPr="000D20B5">
              <w:rPr>
                <w:b/>
                <w:color w:val="000000"/>
                <w:sz w:val="20"/>
              </w:rPr>
              <w:t>277 431 096,47</w:t>
            </w:r>
          </w:p>
        </w:tc>
        <w:tc>
          <w:tcPr>
            <w:tcW w:w="703" w:type="dxa"/>
          </w:tcPr>
          <w:p w:rsidR="004511AD" w:rsidRPr="000D20B5" w:rsidRDefault="009B4DF0" w:rsidP="004511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82,6</w:t>
            </w:r>
          </w:p>
        </w:tc>
        <w:tc>
          <w:tcPr>
            <w:tcW w:w="708" w:type="dxa"/>
          </w:tcPr>
          <w:p w:rsidR="004511AD" w:rsidRPr="000D20B5" w:rsidRDefault="006857DA" w:rsidP="004511AD">
            <w:pPr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107,0</w:t>
            </w:r>
          </w:p>
        </w:tc>
        <w:tc>
          <w:tcPr>
            <w:tcW w:w="1418" w:type="dxa"/>
          </w:tcPr>
          <w:p w:rsidR="004511AD" w:rsidRPr="000D20B5" w:rsidRDefault="004277F8" w:rsidP="004511AD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+18 133 948,45</w:t>
            </w:r>
          </w:p>
        </w:tc>
        <w:tc>
          <w:tcPr>
            <w:tcW w:w="850" w:type="dxa"/>
          </w:tcPr>
          <w:p w:rsidR="004511AD" w:rsidRPr="000D20B5" w:rsidRDefault="004511AD" w:rsidP="004511AD">
            <w:pPr>
              <w:jc w:val="center"/>
              <w:rPr>
                <w:b/>
                <w:color w:val="000000"/>
                <w:sz w:val="20"/>
              </w:rPr>
            </w:pPr>
            <w:r w:rsidRPr="000D20B5">
              <w:rPr>
                <w:b/>
                <w:color w:val="000000"/>
                <w:sz w:val="20"/>
              </w:rPr>
              <w:t>95,8</w:t>
            </w:r>
          </w:p>
        </w:tc>
        <w:tc>
          <w:tcPr>
            <w:tcW w:w="1418" w:type="dxa"/>
          </w:tcPr>
          <w:p w:rsidR="004511AD" w:rsidRPr="000D20B5" w:rsidRDefault="00C20D35" w:rsidP="004511AD">
            <w:pPr>
              <w:ind w:left="-108"/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-12 215 386,05</w:t>
            </w:r>
          </w:p>
        </w:tc>
      </w:tr>
      <w:tr w:rsidR="004511AD" w:rsidTr="004511AD">
        <w:tc>
          <w:tcPr>
            <w:tcW w:w="537" w:type="dxa"/>
          </w:tcPr>
          <w:p w:rsidR="004511AD" w:rsidRPr="00AD6D61" w:rsidRDefault="004511AD" w:rsidP="009841BF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993" w:type="dxa"/>
          </w:tcPr>
          <w:p w:rsidR="004511AD" w:rsidRPr="002F51DB" w:rsidRDefault="004511AD" w:rsidP="004511AD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8" w:type="dxa"/>
          </w:tcPr>
          <w:p w:rsidR="004511AD" w:rsidRPr="00F608C1" w:rsidRDefault="004511AD" w:rsidP="003E290E">
            <w:pPr>
              <w:ind w:left="-114" w:right="-102"/>
              <w:jc w:val="center"/>
              <w:rPr>
                <w:b/>
                <w:color w:val="000000"/>
                <w:sz w:val="20"/>
              </w:rPr>
            </w:pPr>
            <w:r w:rsidRPr="00F608C1">
              <w:rPr>
                <w:b/>
                <w:color w:val="000000"/>
                <w:sz w:val="20"/>
              </w:rPr>
              <w:t>1 893 348,71</w:t>
            </w:r>
          </w:p>
        </w:tc>
        <w:tc>
          <w:tcPr>
            <w:tcW w:w="1417" w:type="dxa"/>
          </w:tcPr>
          <w:p w:rsidR="004511AD" w:rsidRPr="000D20B5" w:rsidRDefault="004511AD" w:rsidP="004511AD">
            <w:pPr>
              <w:jc w:val="center"/>
              <w:rPr>
                <w:b/>
                <w:color w:val="000000"/>
                <w:sz w:val="20"/>
              </w:rPr>
            </w:pPr>
            <w:r w:rsidRPr="000D20B5">
              <w:rPr>
                <w:b/>
                <w:color w:val="000000"/>
                <w:sz w:val="20"/>
              </w:rPr>
              <w:t>1 797,89</w:t>
            </w:r>
          </w:p>
        </w:tc>
        <w:tc>
          <w:tcPr>
            <w:tcW w:w="1418" w:type="dxa"/>
          </w:tcPr>
          <w:p w:rsidR="004511AD" w:rsidRPr="000D20B5" w:rsidRDefault="004511AD" w:rsidP="004511AD">
            <w:pPr>
              <w:jc w:val="center"/>
              <w:rPr>
                <w:b/>
                <w:color w:val="000000"/>
                <w:sz w:val="20"/>
              </w:rPr>
            </w:pPr>
            <w:r w:rsidRPr="000D20B5">
              <w:rPr>
                <w:b/>
                <w:color w:val="000000"/>
                <w:sz w:val="20"/>
              </w:rPr>
              <w:t>1 797,89</w:t>
            </w:r>
          </w:p>
        </w:tc>
        <w:tc>
          <w:tcPr>
            <w:tcW w:w="703" w:type="dxa"/>
          </w:tcPr>
          <w:p w:rsidR="004511AD" w:rsidRPr="000D20B5" w:rsidRDefault="004511AD" w:rsidP="004511AD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8" w:type="dxa"/>
          </w:tcPr>
          <w:p w:rsidR="004511AD" w:rsidRPr="000D20B5" w:rsidRDefault="006857DA" w:rsidP="004511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</w:t>
            </w:r>
          </w:p>
        </w:tc>
        <w:tc>
          <w:tcPr>
            <w:tcW w:w="1418" w:type="dxa"/>
          </w:tcPr>
          <w:p w:rsidR="004511AD" w:rsidRPr="000D20B5" w:rsidRDefault="004277F8" w:rsidP="004511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-1 891 550,82</w:t>
            </w:r>
          </w:p>
        </w:tc>
        <w:tc>
          <w:tcPr>
            <w:tcW w:w="850" w:type="dxa"/>
          </w:tcPr>
          <w:p w:rsidR="004511AD" w:rsidRPr="000D20B5" w:rsidRDefault="004511AD" w:rsidP="004511AD">
            <w:pPr>
              <w:jc w:val="center"/>
              <w:rPr>
                <w:b/>
                <w:color w:val="000000"/>
                <w:sz w:val="20"/>
              </w:rPr>
            </w:pPr>
            <w:r w:rsidRPr="000D20B5">
              <w:rPr>
                <w:b/>
                <w:color w:val="000000"/>
                <w:sz w:val="20"/>
              </w:rPr>
              <w:t>100,0</w:t>
            </w:r>
          </w:p>
        </w:tc>
        <w:tc>
          <w:tcPr>
            <w:tcW w:w="1418" w:type="dxa"/>
          </w:tcPr>
          <w:p w:rsidR="004511AD" w:rsidRPr="000D20B5" w:rsidRDefault="004511AD" w:rsidP="004511AD">
            <w:pPr>
              <w:jc w:val="center"/>
              <w:rPr>
                <w:b/>
                <w:sz w:val="20"/>
              </w:rPr>
            </w:pPr>
          </w:p>
        </w:tc>
      </w:tr>
      <w:tr w:rsidR="004511AD" w:rsidTr="004511AD">
        <w:tc>
          <w:tcPr>
            <w:tcW w:w="537" w:type="dxa"/>
          </w:tcPr>
          <w:p w:rsidR="004511AD" w:rsidRPr="00AD6D61" w:rsidRDefault="004511AD" w:rsidP="009841BF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993" w:type="dxa"/>
          </w:tcPr>
          <w:p w:rsidR="004511AD" w:rsidRPr="002F51DB" w:rsidRDefault="004511AD" w:rsidP="004511AD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>Социальная</w:t>
            </w:r>
          </w:p>
          <w:p w:rsidR="004511AD" w:rsidRPr="002F51DB" w:rsidRDefault="004511AD" w:rsidP="004511AD">
            <w:pPr>
              <w:jc w:val="center"/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>политика</w:t>
            </w:r>
          </w:p>
        </w:tc>
        <w:tc>
          <w:tcPr>
            <w:tcW w:w="1418" w:type="dxa"/>
          </w:tcPr>
          <w:p w:rsidR="004511AD" w:rsidRPr="00F608C1" w:rsidRDefault="004511AD" w:rsidP="003E290E">
            <w:pPr>
              <w:ind w:left="-114" w:right="-102"/>
              <w:jc w:val="center"/>
              <w:rPr>
                <w:b/>
                <w:color w:val="000000"/>
                <w:sz w:val="20"/>
              </w:rPr>
            </w:pPr>
            <w:r w:rsidRPr="00F608C1">
              <w:rPr>
                <w:b/>
                <w:color w:val="000000"/>
                <w:sz w:val="20"/>
              </w:rPr>
              <w:t>11 547 422,35</w:t>
            </w:r>
          </w:p>
        </w:tc>
        <w:tc>
          <w:tcPr>
            <w:tcW w:w="1417" w:type="dxa"/>
          </w:tcPr>
          <w:p w:rsidR="004511AD" w:rsidRPr="000D20B5" w:rsidRDefault="004511AD" w:rsidP="004511AD">
            <w:pPr>
              <w:jc w:val="center"/>
              <w:rPr>
                <w:b/>
                <w:color w:val="000000"/>
                <w:sz w:val="20"/>
              </w:rPr>
            </w:pPr>
            <w:r w:rsidRPr="000D20B5">
              <w:rPr>
                <w:b/>
                <w:color w:val="000000"/>
                <w:sz w:val="20"/>
              </w:rPr>
              <w:t>7 555 217,85</w:t>
            </w:r>
          </w:p>
        </w:tc>
        <w:tc>
          <w:tcPr>
            <w:tcW w:w="1418" w:type="dxa"/>
          </w:tcPr>
          <w:p w:rsidR="004511AD" w:rsidRPr="000D20B5" w:rsidRDefault="004511AD" w:rsidP="004511AD">
            <w:pPr>
              <w:jc w:val="center"/>
              <w:rPr>
                <w:b/>
                <w:color w:val="000000"/>
                <w:sz w:val="20"/>
              </w:rPr>
            </w:pPr>
            <w:r w:rsidRPr="000D20B5">
              <w:rPr>
                <w:b/>
                <w:color w:val="000000"/>
                <w:sz w:val="20"/>
              </w:rPr>
              <w:t>7 317 329,85</w:t>
            </w:r>
          </w:p>
        </w:tc>
        <w:tc>
          <w:tcPr>
            <w:tcW w:w="703" w:type="dxa"/>
          </w:tcPr>
          <w:p w:rsidR="004511AD" w:rsidRPr="000D20B5" w:rsidRDefault="009B4DF0" w:rsidP="004511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2,2</w:t>
            </w:r>
          </w:p>
        </w:tc>
        <w:tc>
          <w:tcPr>
            <w:tcW w:w="708" w:type="dxa"/>
          </w:tcPr>
          <w:p w:rsidR="004511AD" w:rsidRPr="000D20B5" w:rsidRDefault="006857DA" w:rsidP="004511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63,4</w:t>
            </w:r>
          </w:p>
        </w:tc>
        <w:tc>
          <w:tcPr>
            <w:tcW w:w="1418" w:type="dxa"/>
          </w:tcPr>
          <w:p w:rsidR="004511AD" w:rsidRPr="000D20B5" w:rsidRDefault="004277F8" w:rsidP="004511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-4 230 092,50</w:t>
            </w:r>
          </w:p>
        </w:tc>
        <w:tc>
          <w:tcPr>
            <w:tcW w:w="850" w:type="dxa"/>
          </w:tcPr>
          <w:p w:rsidR="004511AD" w:rsidRPr="000D20B5" w:rsidRDefault="004511AD" w:rsidP="004511AD">
            <w:pPr>
              <w:jc w:val="center"/>
              <w:rPr>
                <w:b/>
                <w:color w:val="000000"/>
                <w:sz w:val="20"/>
              </w:rPr>
            </w:pPr>
            <w:r w:rsidRPr="000D20B5">
              <w:rPr>
                <w:b/>
                <w:color w:val="000000"/>
                <w:sz w:val="20"/>
              </w:rPr>
              <w:t>96,9</w:t>
            </w:r>
          </w:p>
        </w:tc>
        <w:tc>
          <w:tcPr>
            <w:tcW w:w="1418" w:type="dxa"/>
          </w:tcPr>
          <w:p w:rsidR="004511AD" w:rsidRPr="000D20B5" w:rsidRDefault="00C20D35" w:rsidP="004511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-237 888,00</w:t>
            </w:r>
          </w:p>
        </w:tc>
      </w:tr>
      <w:tr w:rsidR="004511AD" w:rsidTr="004511AD">
        <w:tc>
          <w:tcPr>
            <w:tcW w:w="537" w:type="dxa"/>
          </w:tcPr>
          <w:p w:rsidR="004511AD" w:rsidRPr="00AD6D61" w:rsidRDefault="004511AD" w:rsidP="009841BF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993" w:type="dxa"/>
          </w:tcPr>
          <w:p w:rsidR="004511AD" w:rsidRPr="002F51DB" w:rsidRDefault="004511AD" w:rsidP="004511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4511AD" w:rsidRPr="00F608C1" w:rsidRDefault="004511AD" w:rsidP="003E290E">
            <w:pPr>
              <w:ind w:left="-114" w:right="-102"/>
              <w:jc w:val="center"/>
              <w:rPr>
                <w:b/>
                <w:color w:val="000000"/>
                <w:sz w:val="20"/>
              </w:rPr>
            </w:pPr>
            <w:r w:rsidRPr="00F608C1">
              <w:rPr>
                <w:b/>
                <w:color w:val="000000"/>
                <w:sz w:val="20"/>
              </w:rPr>
              <w:t>1 405 340,34</w:t>
            </w:r>
          </w:p>
        </w:tc>
        <w:tc>
          <w:tcPr>
            <w:tcW w:w="1417" w:type="dxa"/>
          </w:tcPr>
          <w:p w:rsidR="004511AD" w:rsidRPr="000D20B5" w:rsidRDefault="004511AD" w:rsidP="004511AD">
            <w:pPr>
              <w:jc w:val="center"/>
              <w:rPr>
                <w:b/>
                <w:color w:val="000000"/>
                <w:sz w:val="20"/>
              </w:rPr>
            </w:pPr>
            <w:r w:rsidRPr="000D20B5">
              <w:rPr>
                <w:b/>
                <w:color w:val="000000"/>
                <w:sz w:val="20"/>
              </w:rPr>
              <w:t>228 750,00</w:t>
            </w:r>
          </w:p>
        </w:tc>
        <w:tc>
          <w:tcPr>
            <w:tcW w:w="1418" w:type="dxa"/>
          </w:tcPr>
          <w:p w:rsidR="004511AD" w:rsidRPr="000D20B5" w:rsidRDefault="004511AD" w:rsidP="004511AD">
            <w:pPr>
              <w:jc w:val="center"/>
              <w:rPr>
                <w:b/>
                <w:color w:val="000000"/>
                <w:sz w:val="20"/>
              </w:rPr>
            </w:pPr>
            <w:r w:rsidRPr="000D20B5">
              <w:rPr>
                <w:b/>
                <w:color w:val="000000"/>
                <w:sz w:val="20"/>
              </w:rPr>
              <w:t>228 750,00</w:t>
            </w:r>
          </w:p>
        </w:tc>
        <w:tc>
          <w:tcPr>
            <w:tcW w:w="703" w:type="dxa"/>
          </w:tcPr>
          <w:p w:rsidR="004511AD" w:rsidRPr="000D20B5" w:rsidRDefault="009B4DF0" w:rsidP="004511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0,1</w:t>
            </w:r>
          </w:p>
        </w:tc>
        <w:tc>
          <w:tcPr>
            <w:tcW w:w="708" w:type="dxa"/>
          </w:tcPr>
          <w:p w:rsidR="004511AD" w:rsidRPr="000D20B5" w:rsidRDefault="006857DA" w:rsidP="004511A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16,3</w:t>
            </w:r>
          </w:p>
        </w:tc>
        <w:tc>
          <w:tcPr>
            <w:tcW w:w="1418" w:type="dxa"/>
          </w:tcPr>
          <w:p w:rsidR="004511AD" w:rsidRPr="000D20B5" w:rsidRDefault="004277F8" w:rsidP="004511A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-1 176 590,34</w:t>
            </w:r>
          </w:p>
        </w:tc>
        <w:tc>
          <w:tcPr>
            <w:tcW w:w="850" w:type="dxa"/>
          </w:tcPr>
          <w:p w:rsidR="004511AD" w:rsidRPr="000D20B5" w:rsidRDefault="004511AD" w:rsidP="004511AD">
            <w:pPr>
              <w:jc w:val="center"/>
              <w:rPr>
                <w:b/>
                <w:color w:val="000000"/>
                <w:sz w:val="20"/>
              </w:rPr>
            </w:pPr>
            <w:r w:rsidRPr="000D20B5">
              <w:rPr>
                <w:b/>
                <w:color w:val="000000"/>
                <w:sz w:val="20"/>
              </w:rPr>
              <w:t>100,0</w:t>
            </w:r>
          </w:p>
        </w:tc>
        <w:tc>
          <w:tcPr>
            <w:tcW w:w="1418" w:type="dxa"/>
          </w:tcPr>
          <w:p w:rsidR="004511AD" w:rsidRPr="000D20B5" w:rsidRDefault="004511AD" w:rsidP="004511AD">
            <w:pPr>
              <w:jc w:val="center"/>
              <w:rPr>
                <w:b/>
                <w:sz w:val="20"/>
              </w:rPr>
            </w:pPr>
          </w:p>
        </w:tc>
      </w:tr>
      <w:tr w:rsidR="004511AD" w:rsidTr="004511AD">
        <w:tc>
          <w:tcPr>
            <w:tcW w:w="537" w:type="dxa"/>
          </w:tcPr>
          <w:p w:rsidR="004511AD" w:rsidRPr="00AD6D61" w:rsidRDefault="004511AD" w:rsidP="009841BF">
            <w:pPr>
              <w:jc w:val="center"/>
              <w:rPr>
                <w:b/>
                <w:color w:val="304855"/>
                <w:sz w:val="16"/>
                <w:szCs w:val="16"/>
              </w:rPr>
            </w:pPr>
          </w:p>
        </w:tc>
        <w:tc>
          <w:tcPr>
            <w:tcW w:w="993" w:type="dxa"/>
          </w:tcPr>
          <w:p w:rsidR="004511AD" w:rsidRPr="002F51DB" w:rsidRDefault="004511AD" w:rsidP="004511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418" w:type="dxa"/>
          </w:tcPr>
          <w:p w:rsidR="004511AD" w:rsidRPr="00F608C1" w:rsidRDefault="004511AD" w:rsidP="003E290E">
            <w:pPr>
              <w:ind w:left="-114" w:right="-102"/>
              <w:jc w:val="center"/>
              <w:rPr>
                <w:b/>
                <w:bCs/>
                <w:color w:val="000000"/>
                <w:sz w:val="20"/>
              </w:rPr>
            </w:pPr>
            <w:r w:rsidRPr="00F608C1">
              <w:rPr>
                <w:b/>
                <w:bCs/>
                <w:color w:val="000000"/>
                <w:sz w:val="20"/>
              </w:rPr>
              <w:t>322 570 436,03</w:t>
            </w:r>
          </w:p>
        </w:tc>
        <w:tc>
          <w:tcPr>
            <w:tcW w:w="1417" w:type="dxa"/>
          </w:tcPr>
          <w:p w:rsidR="004511AD" w:rsidRPr="000D20B5" w:rsidRDefault="004511AD" w:rsidP="004273B7">
            <w:pPr>
              <w:ind w:left="-109" w:right="-108"/>
              <w:jc w:val="center"/>
              <w:rPr>
                <w:b/>
                <w:color w:val="000000"/>
                <w:sz w:val="20"/>
              </w:rPr>
            </w:pPr>
            <w:r w:rsidRPr="000D20B5">
              <w:rPr>
                <w:b/>
                <w:color w:val="000000"/>
                <w:sz w:val="20"/>
              </w:rPr>
              <w:t>354 707 758,11</w:t>
            </w:r>
          </w:p>
        </w:tc>
        <w:tc>
          <w:tcPr>
            <w:tcW w:w="1418" w:type="dxa"/>
          </w:tcPr>
          <w:p w:rsidR="004511AD" w:rsidRPr="000D20B5" w:rsidRDefault="004511AD" w:rsidP="004273B7">
            <w:pPr>
              <w:ind w:left="-109" w:right="-108"/>
              <w:jc w:val="center"/>
              <w:rPr>
                <w:b/>
                <w:color w:val="000000"/>
                <w:sz w:val="20"/>
              </w:rPr>
            </w:pPr>
            <w:r w:rsidRPr="000D20B5">
              <w:rPr>
                <w:b/>
                <w:color w:val="000000"/>
                <w:sz w:val="20"/>
              </w:rPr>
              <w:t>335 685 457,26</w:t>
            </w:r>
          </w:p>
        </w:tc>
        <w:tc>
          <w:tcPr>
            <w:tcW w:w="703" w:type="dxa"/>
          </w:tcPr>
          <w:p w:rsidR="004511AD" w:rsidRPr="000D20B5" w:rsidRDefault="009B4DF0" w:rsidP="004511AD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100,0</w:t>
            </w:r>
          </w:p>
        </w:tc>
        <w:tc>
          <w:tcPr>
            <w:tcW w:w="708" w:type="dxa"/>
          </w:tcPr>
          <w:p w:rsidR="004511AD" w:rsidRPr="000D20B5" w:rsidRDefault="006857DA" w:rsidP="004511AD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104,1</w:t>
            </w:r>
          </w:p>
        </w:tc>
        <w:tc>
          <w:tcPr>
            <w:tcW w:w="1418" w:type="dxa"/>
          </w:tcPr>
          <w:p w:rsidR="004511AD" w:rsidRPr="000D20B5" w:rsidRDefault="004277F8" w:rsidP="004511AD">
            <w:pPr>
              <w:ind w:left="-108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+13 115 021,23</w:t>
            </w:r>
          </w:p>
        </w:tc>
        <w:tc>
          <w:tcPr>
            <w:tcW w:w="850" w:type="dxa"/>
          </w:tcPr>
          <w:p w:rsidR="004511AD" w:rsidRPr="000D20B5" w:rsidRDefault="004511AD" w:rsidP="004511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D20B5">
              <w:rPr>
                <w:b/>
                <w:bCs/>
                <w:color w:val="000000"/>
                <w:sz w:val="20"/>
              </w:rPr>
              <w:t>94,6</w:t>
            </w:r>
          </w:p>
        </w:tc>
        <w:tc>
          <w:tcPr>
            <w:tcW w:w="1418" w:type="dxa"/>
          </w:tcPr>
          <w:p w:rsidR="004511AD" w:rsidRPr="000D20B5" w:rsidRDefault="00C20D35" w:rsidP="004511AD">
            <w:pPr>
              <w:ind w:lef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-19 022 300,85</w:t>
            </w:r>
          </w:p>
        </w:tc>
      </w:tr>
    </w:tbl>
    <w:p w:rsidR="00F608C1" w:rsidRDefault="00F608C1" w:rsidP="0048015F">
      <w:pPr>
        <w:spacing w:line="360" w:lineRule="auto"/>
        <w:jc w:val="both"/>
        <w:rPr>
          <w:szCs w:val="28"/>
        </w:rPr>
      </w:pPr>
    </w:p>
    <w:p w:rsidR="0032599A" w:rsidRPr="006A35D5" w:rsidRDefault="0032599A" w:rsidP="004154AD">
      <w:pPr>
        <w:spacing w:line="360" w:lineRule="auto"/>
        <w:ind w:firstLine="708"/>
        <w:jc w:val="both"/>
        <w:rPr>
          <w:szCs w:val="28"/>
        </w:rPr>
      </w:pPr>
      <w:r w:rsidRPr="006A35D5">
        <w:rPr>
          <w:szCs w:val="28"/>
        </w:rPr>
        <w:t xml:space="preserve">Исполнение по разделам бюджетной классификации в течение  </w:t>
      </w:r>
      <w:r w:rsidR="00073DF0" w:rsidRPr="006A35D5">
        <w:rPr>
          <w:szCs w:val="28"/>
        </w:rPr>
        <w:t>2019</w:t>
      </w:r>
      <w:r w:rsidRPr="006A35D5">
        <w:rPr>
          <w:szCs w:val="28"/>
        </w:rPr>
        <w:t xml:space="preserve"> года сложилось следующим образом:</w:t>
      </w:r>
    </w:p>
    <w:p w:rsidR="009651C6" w:rsidRPr="006A35D5" w:rsidRDefault="009651C6" w:rsidP="006A35D5">
      <w:pPr>
        <w:spacing w:line="360" w:lineRule="auto"/>
        <w:ind w:firstLine="709"/>
        <w:jc w:val="both"/>
        <w:rPr>
          <w:szCs w:val="28"/>
        </w:rPr>
      </w:pPr>
      <w:r w:rsidRPr="006A35D5">
        <w:rPr>
          <w:szCs w:val="28"/>
        </w:rPr>
        <w:lastRenderedPageBreak/>
        <w:t xml:space="preserve">По разделу </w:t>
      </w:r>
      <w:r w:rsidRPr="006A35D5">
        <w:rPr>
          <w:b/>
          <w:szCs w:val="28"/>
        </w:rPr>
        <w:t>0100 «Общегосударственные вопросы»</w:t>
      </w:r>
      <w:r w:rsidRPr="006A35D5">
        <w:rPr>
          <w:szCs w:val="28"/>
        </w:rPr>
        <w:t xml:space="preserve"> бюджетные назначения исполнены в сумме </w:t>
      </w:r>
      <w:r w:rsidR="00073DF0" w:rsidRPr="006A35D5">
        <w:rPr>
          <w:b/>
          <w:color w:val="000000"/>
          <w:szCs w:val="28"/>
        </w:rPr>
        <w:t xml:space="preserve">40 417 783,94 </w:t>
      </w:r>
      <w:r w:rsidRPr="006A35D5">
        <w:rPr>
          <w:szCs w:val="28"/>
        </w:rPr>
        <w:t xml:space="preserve">рублей  при плане </w:t>
      </w:r>
      <w:r w:rsidR="00073DF0" w:rsidRPr="006A35D5">
        <w:rPr>
          <w:b/>
          <w:color w:val="000000"/>
          <w:szCs w:val="28"/>
        </w:rPr>
        <w:t xml:space="preserve">43 909 664,40 </w:t>
      </w:r>
      <w:r w:rsidRPr="006A35D5">
        <w:rPr>
          <w:szCs w:val="28"/>
        </w:rPr>
        <w:t xml:space="preserve">рублей, или </w:t>
      </w:r>
      <w:r w:rsidR="00073DF0" w:rsidRPr="006A35D5">
        <w:rPr>
          <w:szCs w:val="28"/>
        </w:rPr>
        <w:t xml:space="preserve">92,1 </w:t>
      </w:r>
      <w:r w:rsidRPr="006A35D5">
        <w:rPr>
          <w:szCs w:val="28"/>
        </w:rPr>
        <w:t xml:space="preserve">%, плановых назначений, отклонения составили </w:t>
      </w:r>
      <w:r w:rsidR="004F3D8D" w:rsidRPr="006A35D5">
        <w:rPr>
          <w:b/>
          <w:szCs w:val="28"/>
        </w:rPr>
        <w:t>-</w:t>
      </w:r>
      <w:r w:rsidR="00073DF0" w:rsidRPr="006A35D5">
        <w:rPr>
          <w:b/>
          <w:szCs w:val="28"/>
        </w:rPr>
        <w:t xml:space="preserve">-3 491 880,46 </w:t>
      </w:r>
      <w:r w:rsidRPr="006A35D5">
        <w:rPr>
          <w:szCs w:val="28"/>
        </w:rPr>
        <w:t xml:space="preserve">рублей. </w:t>
      </w:r>
      <w:r w:rsidR="006A35D5">
        <w:rPr>
          <w:szCs w:val="28"/>
        </w:rPr>
        <w:t xml:space="preserve"> </w:t>
      </w:r>
      <w:r w:rsidRPr="006A35D5">
        <w:rPr>
          <w:szCs w:val="28"/>
        </w:rPr>
        <w:t xml:space="preserve">Удельный вес расходов по разделу в расходной части бюджета Приволжского муниципального района составили </w:t>
      </w:r>
      <w:r w:rsidR="004F3D8D" w:rsidRPr="006A35D5">
        <w:rPr>
          <w:szCs w:val="28"/>
        </w:rPr>
        <w:t>12,</w:t>
      </w:r>
      <w:r w:rsidR="00073DF0" w:rsidRPr="006A35D5">
        <w:rPr>
          <w:szCs w:val="28"/>
        </w:rPr>
        <w:t>0</w:t>
      </w:r>
      <w:r w:rsidRPr="006A35D5">
        <w:rPr>
          <w:szCs w:val="28"/>
        </w:rPr>
        <w:t>%</w:t>
      </w:r>
    </w:p>
    <w:p w:rsidR="00FF277B" w:rsidRDefault="009651C6" w:rsidP="006A35D5">
      <w:pPr>
        <w:spacing w:line="360" w:lineRule="auto"/>
        <w:ind w:firstLine="708"/>
        <w:jc w:val="both"/>
        <w:rPr>
          <w:szCs w:val="28"/>
        </w:rPr>
      </w:pPr>
      <w:r w:rsidRPr="006A35D5">
        <w:rPr>
          <w:szCs w:val="28"/>
        </w:rPr>
        <w:t xml:space="preserve">Фактические  расходы в </w:t>
      </w:r>
      <w:r w:rsidR="00073DF0" w:rsidRPr="006A35D5">
        <w:rPr>
          <w:szCs w:val="28"/>
        </w:rPr>
        <w:t>2019</w:t>
      </w:r>
      <w:r w:rsidRPr="006A35D5">
        <w:rPr>
          <w:szCs w:val="28"/>
        </w:rPr>
        <w:t xml:space="preserve"> году по сравнению с фактическими расходами  в </w:t>
      </w:r>
      <w:r w:rsidR="00073DF0" w:rsidRPr="006A35D5">
        <w:rPr>
          <w:szCs w:val="28"/>
        </w:rPr>
        <w:t>2018</w:t>
      </w:r>
      <w:r w:rsidRPr="006A35D5">
        <w:rPr>
          <w:szCs w:val="28"/>
        </w:rPr>
        <w:t xml:space="preserve"> года </w:t>
      </w:r>
      <w:r w:rsidR="00073DF0" w:rsidRPr="006A35D5">
        <w:rPr>
          <w:szCs w:val="28"/>
        </w:rPr>
        <w:t>увеличились</w:t>
      </w:r>
      <w:r w:rsidRPr="006A35D5">
        <w:rPr>
          <w:szCs w:val="28"/>
        </w:rPr>
        <w:t xml:space="preserve"> на </w:t>
      </w:r>
      <w:r w:rsidR="00073DF0" w:rsidRPr="006A35D5">
        <w:rPr>
          <w:b/>
          <w:szCs w:val="28"/>
        </w:rPr>
        <w:t xml:space="preserve">+578 101,74 </w:t>
      </w:r>
      <w:r w:rsidRPr="006A35D5">
        <w:rPr>
          <w:bCs/>
          <w:color w:val="000000"/>
          <w:szCs w:val="28"/>
        </w:rPr>
        <w:t>рублей и</w:t>
      </w:r>
      <w:r w:rsidRPr="006A35D5">
        <w:rPr>
          <w:szCs w:val="28"/>
        </w:rPr>
        <w:t xml:space="preserve"> составили </w:t>
      </w:r>
      <w:r w:rsidR="00073DF0" w:rsidRPr="006A35D5">
        <w:rPr>
          <w:szCs w:val="28"/>
        </w:rPr>
        <w:t>92,1</w:t>
      </w:r>
      <w:r w:rsidRPr="006A35D5">
        <w:rPr>
          <w:szCs w:val="28"/>
        </w:rPr>
        <w:t xml:space="preserve">%. </w:t>
      </w:r>
    </w:p>
    <w:p w:rsidR="006A35D5" w:rsidRDefault="004F3D8D" w:rsidP="0078741A">
      <w:pPr>
        <w:spacing w:line="360" w:lineRule="auto"/>
        <w:ind w:firstLine="708"/>
        <w:jc w:val="both"/>
        <w:rPr>
          <w:szCs w:val="28"/>
        </w:rPr>
      </w:pPr>
      <w:r w:rsidRPr="006A35D5">
        <w:rPr>
          <w:szCs w:val="28"/>
        </w:rPr>
        <w:t xml:space="preserve">По разделу </w:t>
      </w:r>
      <w:r w:rsidRPr="006A35D5">
        <w:rPr>
          <w:b/>
          <w:szCs w:val="28"/>
        </w:rPr>
        <w:t>0300 «</w:t>
      </w:r>
      <w:r w:rsidRPr="006A35D5">
        <w:rPr>
          <w:b/>
          <w:bCs/>
          <w:szCs w:val="28"/>
        </w:rPr>
        <w:t>Национальна безопасность и правоохранительная деятельность</w:t>
      </w:r>
      <w:r w:rsidRPr="006A35D5">
        <w:rPr>
          <w:b/>
          <w:szCs w:val="28"/>
        </w:rPr>
        <w:t>»</w:t>
      </w:r>
      <w:r w:rsidRPr="006A35D5">
        <w:rPr>
          <w:szCs w:val="28"/>
        </w:rPr>
        <w:t xml:space="preserve"> бюджетные назначения исполнены в сумме </w:t>
      </w:r>
      <w:r w:rsidR="00FF277B" w:rsidRPr="006A35D5">
        <w:rPr>
          <w:b/>
          <w:color w:val="000000"/>
          <w:szCs w:val="28"/>
        </w:rPr>
        <w:t xml:space="preserve">17 145,00 </w:t>
      </w:r>
      <w:r w:rsidRPr="006A35D5">
        <w:rPr>
          <w:szCs w:val="28"/>
        </w:rPr>
        <w:t xml:space="preserve">рублей  при плане </w:t>
      </w:r>
      <w:r w:rsidR="00FF277B" w:rsidRPr="006A35D5">
        <w:rPr>
          <w:b/>
          <w:color w:val="000000"/>
          <w:szCs w:val="28"/>
        </w:rPr>
        <w:t xml:space="preserve">17 145,01  </w:t>
      </w:r>
      <w:r w:rsidRPr="006A35D5">
        <w:rPr>
          <w:szCs w:val="28"/>
        </w:rPr>
        <w:t xml:space="preserve">рублей, или </w:t>
      </w:r>
      <w:r w:rsidR="00FF277B" w:rsidRPr="006A35D5">
        <w:rPr>
          <w:szCs w:val="28"/>
        </w:rPr>
        <w:t xml:space="preserve">100,0% </w:t>
      </w:r>
      <w:r w:rsidRPr="006A35D5">
        <w:rPr>
          <w:szCs w:val="28"/>
        </w:rPr>
        <w:t xml:space="preserve">плановых назначений. </w:t>
      </w:r>
      <w:r w:rsidR="006A35D5" w:rsidRPr="006A35D5">
        <w:rPr>
          <w:szCs w:val="28"/>
        </w:rPr>
        <w:t xml:space="preserve">Фактические  расходы в 2019 году по сравнению с фактическими расходами  в 2018 года уменьшились  на </w:t>
      </w:r>
      <w:r w:rsidR="006A35D5" w:rsidRPr="006A35D5">
        <w:rPr>
          <w:b/>
          <w:szCs w:val="28"/>
        </w:rPr>
        <w:t xml:space="preserve">-164 531,00 </w:t>
      </w:r>
      <w:r w:rsidR="006A35D5" w:rsidRPr="006A35D5">
        <w:rPr>
          <w:bCs/>
          <w:color w:val="000000"/>
          <w:szCs w:val="28"/>
        </w:rPr>
        <w:t>рублей и</w:t>
      </w:r>
      <w:r w:rsidR="006A35D5" w:rsidRPr="006A35D5">
        <w:rPr>
          <w:szCs w:val="28"/>
        </w:rPr>
        <w:t xml:space="preserve"> составили 9,4%. </w:t>
      </w:r>
    </w:p>
    <w:p w:rsidR="006A70D6" w:rsidRPr="006A35D5" w:rsidRDefault="008573F4" w:rsidP="004154AD">
      <w:pPr>
        <w:spacing w:line="360" w:lineRule="auto"/>
        <w:ind w:firstLine="709"/>
        <w:jc w:val="both"/>
        <w:rPr>
          <w:szCs w:val="28"/>
        </w:rPr>
      </w:pPr>
      <w:r w:rsidRPr="006A35D5">
        <w:rPr>
          <w:szCs w:val="28"/>
        </w:rPr>
        <w:t xml:space="preserve">По разделу </w:t>
      </w:r>
      <w:r w:rsidRPr="006A35D5">
        <w:rPr>
          <w:b/>
          <w:szCs w:val="28"/>
        </w:rPr>
        <w:t>0409 «</w:t>
      </w:r>
      <w:r w:rsidRPr="006A35D5">
        <w:rPr>
          <w:b/>
          <w:bCs/>
          <w:szCs w:val="28"/>
        </w:rPr>
        <w:t>Национальная экономика</w:t>
      </w:r>
      <w:r w:rsidRPr="006A35D5">
        <w:rPr>
          <w:b/>
          <w:szCs w:val="28"/>
        </w:rPr>
        <w:t>»</w:t>
      </w:r>
      <w:r w:rsidRPr="006A35D5">
        <w:rPr>
          <w:szCs w:val="28"/>
        </w:rPr>
        <w:t xml:space="preserve"> </w:t>
      </w:r>
      <w:r w:rsidR="006A70D6" w:rsidRPr="006A35D5">
        <w:rPr>
          <w:szCs w:val="28"/>
        </w:rPr>
        <w:t xml:space="preserve">бюджетные назначения исполнены в сумме </w:t>
      </w:r>
      <w:r w:rsidR="00FF277B" w:rsidRPr="006A35D5">
        <w:rPr>
          <w:b/>
          <w:color w:val="000000"/>
          <w:szCs w:val="28"/>
        </w:rPr>
        <w:t xml:space="preserve">8 692 555,21 </w:t>
      </w:r>
      <w:r w:rsidR="006A70D6" w:rsidRPr="006A35D5">
        <w:rPr>
          <w:szCs w:val="28"/>
        </w:rPr>
        <w:t xml:space="preserve">рублей  при плане </w:t>
      </w:r>
      <w:r w:rsidR="00FF277B" w:rsidRPr="006A35D5">
        <w:rPr>
          <w:b/>
          <w:color w:val="000000"/>
          <w:szCs w:val="28"/>
        </w:rPr>
        <w:t xml:space="preserve">11 160 084,54 </w:t>
      </w:r>
      <w:r w:rsidR="00FF277B" w:rsidRPr="006A35D5">
        <w:rPr>
          <w:szCs w:val="28"/>
        </w:rPr>
        <w:t xml:space="preserve">рублей </w:t>
      </w:r>
      <w:r w:rsidR="006A70D6" w:rsidRPr="006A35D5">
        <w:rPr>
          <w:szCs w:val="28"/>
        </w:rPr>
        <w:t xml:space="preserve">или </w:t>
      </w:r>
      <w:r w:rsidR="00FF277B" w:rsidRPr="006A35D5">
        <w:rPr>
          <w:szCs w:val="28"/>
        </w:rPr>
        <w:t>77,9 %</w:t>
      </w:r>
      <w:r w:rsidR="006A70D6" w:rsidRPr="006A35D5">
        <w:rPr>
          <w:szCs w:val="28"/>
        </w:rPr>
        <w:t xml:space="preserve"> плановых назначений, отклонения составили </w:t>
      </w:r>
      <w:r w:rsidR="004F3D8D" w:rsidRPr="006A35D5">
        <w:rPr>
          <w:b/>
          <w:szCs w:val="28"/>
        </w:rPr>
        <w:t>-</w:t>
      </w:r>
      <w:r w:rsidR="00FF277B" w:rsidRPr="006A35D5">
        <w:rPr>
          <w:b/>
          <w:szCs w:val="28"/>
        </w:rPr>
        <w:t xml:space="preserve">2 467 529,33 </w:t>
      </w:r>
      <w:r w:rsidR="006A70D6" w:rsidRPr="006A35D5">
        <w:rPr>
          <w:szCs w:val="28"/>
        </w:rPr>
        <w:t xml:space="preserve">рублей. </w:t>
      </w:r>
    </w:p>
    <w:p w:rsidR="006A70D6" w:rsidRPr="006A35D5" w:rsidRDefault="006A70D6" w:rsidP="004154AD">
      <w:pPr>
        <w:spacing w:line="360" w:lineRule="auto"/>
        <w:ind w:firstLine="567"/>
        <w:jc w:val="both"/>
        <w:rPr>
          <w:szCs w:val="28"/>
        </w:rPr>
      </w:pPr>
      <w:r w:rsidRPr="006A35D5">
        <w:rPr>
          <w:szCs w:val="28"/>
        </w:rPr>
        <w:t xml:space="preserve">Удельный вес расходов по разделу в расходной части бюджета Приволжского муниципального района составили </w:t>
      </w:r>
      <w:r w:rsidR="00FF277B" w:rsidRPr="006A35D5">
        <w:rPr>
          <w:szCs w:val="28"/>
        </w:rPr>
        <w:t>2,6</w:t>
      </w:r>
      <w:r w:rsidRPr="006A35D5">
        <w:rPr>
          <w:szCs w:val="28"/>
        </w:rPr>
        <w:t>%</w:t>
      </w:r>
    </w:p>
    <w:p w:rsidR="006A35D5" w:rsidRPr="006A35D5" w:rsidRDefault="006A70D6" w:rsidP="0078741A">
      <w:pPr>
        <w:spacing w:line="360" w:lineRule="auto"/>
        <w:ind w:firstLine="708"/>
        <w:jc w:val="both"/>
        <w:rPr>
          <w:szCs w:val="28"/>
        </w:rPr>
      </w:pPr>
      <w:r w:rsidRPr="006A35D5">
        <w:rPr>
          <w:szCs w:val="28"/>
        </w:rPr>
        <w:t xml:space="preserve">Фактические  расходы в </w:t>
      </w:r>
      <w:r w:rsidR="00FF277B" w:rsidRPr="006A35D5">
        <w:rPr>
          <w:szCs w:val="28"/>
        </w:rPr>
        <w:t>2019</w:t>
      </w:r>
      <w:r w:rsidRPr="006A35D5">
        <w:rPr>
          <w:szCs w:val="28"/>
        </w:rPr>
        <w:t xml:space="preserve"> году по сравнению с фактическими расходами  в </w:t>
      </w:r>
      <w:r w:rsidR="00FF277B" w:rsidRPr="006A35D5">
        <w:rPr>
          <w:szCs w:val="28"/>
        </w:rPr>
        <w:t>2018</w:t>
      </w:r>
      <w:r w:rsidRPr="006A35D5">
        <w:rPr>
          <w:szCs w:val="28"/>
        </w:rPr>
        <w:t xml:space="preserve"> года </w:t>
      </w:r>
      <w:r w:rsidR="006A35D5">
        <w:rPr>
          <w:szCs w:val="28"/>
        </w:rPr>
        <w:t>увеличилось</w:t>
      </w:r>
      <w:r w:rsidRPr="006A35D5">
        <w:rPr>
          <w:szCs w:val="28"/>
        </w:rPr>
        <w:t xml:space="preserve"> на </w:t>
      </w:r>
      <w:r w:rsidR="004F3D8D" w:rsidRPr="006A35D5">
        <w:rPr>
          <w:szCs w:val="28"/>
        </w:rPr>
        <w:t xml:space="preserve"> </w:t>
      </w:r>
      <w:r w:rsidR="006A35D5">
        <w:rPr>
          <w:b/>
          <w:bCs/>
          <w:sz w:val="20"/>
        </w:rPr>
        <w:t xml:space="preserve">+2 094 218,56 </w:t>
      </w:r>
      <w:proofErr w:type="gramStart"/>
      <w:r w:rsidRPr="006A35D5">
        <w:rPr>
          <w:bCs/>
          <w:color w:val="000000"/>
          <w:szCs w:val="28"/>
        </w:rPr>
        <w:t>рублей</w:t>
      </w:r>
      <w:proofErr w:type="gramEnd"/>
      <w:r w:rsidRPr="006A35D5">
        <w:rPr>
          <w:bCs/>
          <w:color w:val="000000"/>
          <w:szCs w:val="28"/>
        </w:rPr>
        <w:t xml:space="preserve"> и</w:t>
      </w:r>
      <w:r w:rsidRPr="006A35D5">
        <w:rPr>
          <w:szCs w:val="28"/>
        </w:rPr>
        <w:t xml:space="preserve"> составили </w:t>
      </w:r>
      <w:r w:rsidR="006A35D5">
        <w:rPr>
          <w:szCs w:val="28"/>
        </w:rPr>
        <w:t>131,7</w:t>
      </w:r>
      <w:r w:rsidRPr="006A35D5">
        <w:rPr>
          <w:szCs w:val="28"/>
        </w:rPr>
        <w:t xml:space="preserve">%. </w:t>
      </w:r>
    </w:p>
    <w:p w:rsidR="00147EBF" w:rsidRPr="004154AD" w:rsidRDefault="00CF261B" w:rsidP="004154AD">
      <w:pPr>
        <w:spacing w:line="360" w:lineRule="auto"/>
        <w:ind w:firstLine="708"/>
        <w:jc w:val="both"/>
        <w:outlineLvl w:val="0"/>
        <w:rPr>
          <w:b/>
          <w:bCs/>
          <w:szCs w:val="28"/>
        </w:rPr>
      </w:pPr>
      <w:r w:rsidRPr="0099692A">
        <w:rPr>
          <w:szCs w:val="28"/>
        </w:rPr>
        <w:t xml:space="preserve">По разделу </w:t>
      </w:r>
      <w:r w:rsidRPr="0099692A">
        <w:rPr>
          <w:b/>
          <w:szCs w:val="28"/>
        </w:rPr>
        <w:t>0500 «</w:t>
      </w:r>
      <w:r w:rsidRPr="0099692A">
        <w:rPr>
          <w:b/>
          <w:bCs/>
          <w:color w:val="000000"/>
          <w:szCs w:val="28"/>
        </w:rPr>
        <w:t>Жилищно-коммунальное хозяйство</w:t>
      </w:r>
      <w:r w:rsidRPr="0099692A">
        <w:rPr>
          <w:b/>
          <w:szCs w:val="28"/>
        </w:rPr>
        <w:t>»</w:t>
      </w:r>
      <w:r w:rsidRPr="0099692A">
        <w:rPr>
          <w:szCs w:val="28"/>
        </w:rPr>
        <w:t xml:space="preserve"> </w:t>
      </w:r>
      <w:r w:rsidR="00147EBF" w:rsidRPr="0099692A">
        <w:rPr>
          <w:szCs w:val="28"/>
        </w:rPr>
        <w:t xml:space="preserve">бюджетные назначения исполнены в сумме </w:t>
      </w:r>
      <w:r w:rsidR="0099692A" w:rsidRPr="0099692A">
        <w:rPr>
          <w:b/>
          <w:color w:val="000000"/>
          <w:szCs w:val="28"/>
        </w:rPr>
        <w:t xml:space="preserve">1 578 998,90 </w:t>
      </w:r>
      <w:r w:rsidR="00147EBF" w:rsidRPr="0099692A">
        <w:rPr>
          <w:szCs w:val="28"/>
        </w:rPr>
        <w:t xml:space="preserve">рублей  при плане </w:t>
      </w:r>
      <w:r w:rsidR="0099692A" w:rsidRPr="0099692A">
        <w:rPr>
          <w:b/>
          <w:color w:val="000000"/>
          <w:szCs w:val="28"/>
        </w:rPr>
        <w:t xml:space="preserve">2 188 615,90 </w:t>
      </w:r>
      <w:r w:rsidR="00147EBF" w:rsidRPr="0099692A">
        <w:rPr>
          <w:szCs w:val="28"/>
        </w:rPr>
        <w:t>рублей, или</w:t>
      </w:r>
      <w:r w:rsidR="00085814" w:rsidRPr="0099692A">
        <w:rPr>
          <w:szCs w:val="28"/>
        </w:rPr>
        <w:t xml:space="preserve">  </w:t>
      </w:r>
      <w:r w:rsidR="00147EBF" w:rsidRPr="0099692A">
        <w:rPr>
          <w:szCs w:val="28"/>
        </w:rPr>
        <w:t xml:space="preserve"> </w:t>
      </w:r>
      <w:r w:rsidR="0099692A" w:rsidRPr="0099692A">
        <w:rPr>
          <w:b/>
          <w:color w:val="000000"/>
          <w:szCs w:val="28"/>
        </w:rPr>
        <w:t>72,2</w:t>
      </w:r>
      <w:r w:rsidR="00085814" w:rsidRPr="0099692A">
        <w:rPr>
          <w:szCs w:val="28"/>
        </w:rPr>
        <w:t xml:space="preserve"> </w:t>
      </w:r>
      <w:r w:rsidR="00147EBF" w:rsidRPr="0099692A">
        <w:rPr>
          <w:szCs w:val="28"/>
        </w:rPr>
        <w:t xml:space="preserve"> %, плановых назначений</w:t>
      </w:r>
      <w:r w:rsidR="00147EBF" w:rsidRPr="0083673D">
        <w:rPr>
          <w:szCs w:val="28"/>
        </w:rPr>
        <w:t xml:space="preserve">, отклонения составили </w:t>
      </w:r>
      <w:r w:rsidR="00085814" w:rsidRPr="00085814">
        <w:rPr>
          <w:b/>
          <w:bCs/>
          <w:szCs w:val="28"/>
        </w:rPr>
        <w:t>-</w:t>
      </w:r>
      <w:r w:rsidR="0099692A">
        <w:rPr>
          <w:b/>
          <w:bCs/>
          <w:szCs w:val="28"/>
        </w:rPr>
        <w:t>609 617,00</w:t>
      </w:r>
      <w:r w:rsidR="00085814">
        <w:rPr>
          <w:szCs w:val="28"/>
        </w:rPr>
        <w:t xml:space="preserve"> </w:t>
      </w:r>
      <w:r w:rsidR="00147EBF" w:rsidRPr="0083673D">
        <w:rPr>
          <w:szCs w:val="28"/>
        </w:rPr>
        <w:t>рублей.</w:t>
      </w:r>
      <w:r w:rsidR="00147EBF">
        <w:rPr>
          <w:szCs w:val="28"/>
        </w:rPr>
        <w:t xml:space="preserve"> </w:t>
      </w:r>
    </w:p>
    <w:p w:rsidR="00147EBF" w:rsidRPr="0083673D" w:rsidRDefault="00147EBF" w:rsidP="004154AD">
      <w:pPr>
        <w:spacing w:line="360" w:lineRule="auto"/>
        <w:ind w:firstLine="567"/>
        <w:jc w:val="both"/>
        <w:rPr>
          <w:szCs w:val="28"/>
        </w:rPr>
      </w:pPr>
      <w:r w:rsidRPr="0083673D">
        <w:rPr>
          <w:szCs w:val="28"/>
        </w:rPr>
        <w:t xml:space="preserve">Удельный вес </w:t>
      </w:r>
      <w:r>
        <w:rPr>
          <w:szCs w:val="28"/>
        </w:rPr>
        <w:t>расходов по разделу</w:t>
      </w:r>
      <w:r w:rsidRPr="0083673D">
        <w:rPr>
          <w:szCs w:val="28"/>
        </w:rPr>
        <w:t xml:space="preserve"> в </w:t>
      </w:r>
      <w:r>
        <w:rPr>
          <w:szCs w:val="28"/>
        </w:rPr>
        <w:t>расходной</w:t>
      </w:r>
      <w:r w:rsidRPr="0083673D">
        <w:rPr>
          <w:szCs w:val="28"/>
        </w:rPr>
        <w:t xml:space="preserve"> части бюджета Приволжско</w:t>
      </w:r>
      <w:r>
        <w:rPr>
          <w:szCs w:val="28"/>
        </w:rPr>
        <w:t>го муниципального района составили</w:t>
      </w:r>
      <w:r w:rsidRPr="0083673D">
        <w:rPr>
          <w:szCs w:val="28"/>
        </w:rPr>
        <w:t xml:space="preserve"> </w:t>
      </w:r>
      <w:r w:rsidR="00085814">
        <w:rPr>
          <w:szCs w:val="28"/>
        </w:rPr>
        <w:t>0,</w:t>
      </w:r>
      <w:r w:rsidR="0099692A">
        <w:rPr>
          <w:szCs w:val="28"/>
        </w:rPr>
        <w:t>5</w:t>
      </w:r>
      <w:r w:rsidRPr="0083673D">
        <w:rPr>
          <w:szCs w:val="28"/>
        </w:rPr>
        <w:t>%</w:t>
      </w:r>
    </w:p>
    <w:p w:rsidR="0099692A" w:rsidRPr="000231D9" w:rsidRDefault="00147EBF" w:rsidP="0099692A">
      <w:pPr>
        <w:spacing w:line="360" w:lineRule="auto"/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99692A">
        <w:rPr>
          <w:szCs w:val="28"/>
        </w:rPr>
        <w:t>2019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99692A">
        <w:rPr>
          <w:szCs w:val="28"/>
        </w:rPr>
        <w:t>2018</w:t>
      </w:r>
      <w:r w:rsidRPr="0083673D">
        <w:rPr>
          <w:szCs w:val="28"/>
        </w:rPr>
        <w:t xml:space="preserve"> года </w:t>
      </w:r>
      <w:r w:rsidR="00085814">
        <w:rPr>
          <w:szCs w:val="28"/>
        </w:rPr>
        <w:t>уменьшились</w:t>
      </w:r>
      <w:r w:rsidR="00085814" w:rsidRPr="0083673D">
        <w:rPr>
          <w:szCs w:val="28"/>
        </w:rPr>
        <w:t xml:space="preserve"> </w:t>
      </w:r>
      <w:r w:rsidRPr="0083673D">
        <w:rPr>
          <w:szCs w:val="28"/>
        </w:rPr>
        <w:t>на</w:t>
      </w:r>
      <w:r w:rsidR="00085814">
        <w:rPr>
          <w:szCs w:val="28"/>
        </w:rPr>
        <w:t xml:space="preserve"> </w:t>
      </w:r>
      <w:r>
        <w:rPr>
          <w:szCs w:val="28"/>
        </w:rPr>
        <w:t xml:space="preserve"> </w:t>
      </w:r>
      <w:r w:rsidR="00085814" w:rsidRPr="00085814">
        <w:rPr>
          <w:b/>
          <w:szCs w:val="28"/>
        </w:rPr>
        <w:t>-</w:t>
      </w:r>
      <w:r w:rsidR="0099692A">
        <w:rPr>
          <w:b/>
          <w:szCs w:val="28"/>
        </w:rPr>
        <w:t>228 482,86</w:t>
      </w:r>
      <w:r w:rsidR="00085814">
        <w:rPr>
          <w:b/>
          <w:szCs w:val="28"/>
        </w:rPr>
        <w:t xml:space="preserve">  </w:t>
      </w:r>
      <w:r w:rsidR="0028549F">
        <w:rPr>
          <w:b/>
          <w:color w:val="304855"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99692A">
        <w:rPr>
          <w:szCs w:val="28"/>
        </w:rPr>
        <w:t>87,4</w:t>
      </w:r>
      <w:r w:rsidRPr="0083673D">
        <w:rPr>
          <w:szCs w:val="28"/>
        </w:rPr>
        <w:t xml:space="preserve">%. </w:t>
      </w:r>
    </w:p>
    <w:p w:rsidR="00147EBF" w:rsidRDefault="00277FD8" w:rsidP="004154AD">
      <w:pPr>
        <w:spacing w:line="360" w:lineRule="auto"/>
        <w:ind w:firstLine="709"/>
        <w:jc w:val="both"/>
        <w:rPr>
          <w:szCs w:val="28"/>
        </w:rPr>
      </w:pPr>
      <w:r w:rsidRPr="00171C47">
        <w:rPr>
          <w:szCs w:val="28"/>
        </w:rPr>
        <w:t xml:space="preserve">По разделу </w:t>
      </w:r>
      <w:r w:rsidRPr="00171C47">
        <w:rPr>
          <w:b/>
          <w:szCs w:val="28"/>
        </w:rPr>
        <w:t>0700 «</w:t>
      </w:r>
      <w:r w:rsidRPr="00171C47">
        <w:rPr>
          <w:b/>
          <w:bCs/>
          <w:color w:val="000000"/>
          <w:szCs w:val="28"/>
        </w:rPr>
        <w:t>Образование</w:t>
      </w:r>
      <w:r w:rsidRPr="00171C47">
        <w:rPr>
          <w:b/>
          <w:szCs w:val="28"/>
        </w:rPr>
        <w:t>»</w:t>
      </w:r>
      <w:r w:rsidRPr="00171C47">
        <w:rPr>
          <w:szCs w:val="28"/>
        </w:rPr>
        <w:t xml:space="preserve"> </w:t>
      </w:r>
      <w:r w:rsidR="00147EBF" w:rsidRPr="00CB51C2">
        <w:rPr>
          <w:szCs w:val="28"/>
        </w:rPr>
        <w:t xml:space="preserve">бюджетные назначения исполнены в сумме </w:t>
      </w:r>
      <w:r w:rsidR="0099692A" w:rsidRPr="000D20B5">
        <w:rPr>
          <w:b/>
          <w:color w:val="000000"/>
          <w:sz w:val="20"/>
        </w:rPr>
        <w:t>277 431 096,47</w:t>
      </w:r>
      <w:r w:rsidR="0099692A">
        <w:rPr>
          <w:b/>
          <w:color w:val="000000"/>
          <w:sz w:val="20"/>
        </w:rPr>
        <w:t xml:space="preserve"> </w:t>
      </w:r>
      <w:r w:rsidR="00147EBF" w:rsidRPr="0083673D">
        <w:rPr>
          <w:szCs w:val="28"/>
        </w:rPr>
        <w:t xml:space="preserve">рублей  при плане </w:t>
      </w:r>
      <w:r w:rsidR="0099692A" w:rsidRPr="000D20B5">
        <w:rPr>
          <w:b/>
          <w:color w:val="000000"/>
          <w:sz w:val="20"/>
        </w:rPr>
        <w:t>289 646 482,52</w:t>
      </w:r>
      <w:r w:rsidR="0099692A">
        <w:rPr>
          <w:b/>
          <w:color w:val="000000"/>
          <w:sz w:val="20"/>
        </w:rPr>
        <w:t xml:space="preserve"> </w:t>
      </w:r>
      <w:r w:rsidR="00147EBF" w:rsidRPr="0083673D">
        <w:rPr>
          <w:szCs w:val="28"/>
        </w:rPr>
        <w:t xml:space="preserve">рублей, или </w:t>
      </w:r>
      <w:r w:rsidR="0099692A">
        <w:rPr>
          <w:szCs w:val="28"/>
        </w:rPr>
        <w:t>95,8</w:t>
      </w:r>
      <w:r w:rsidR="00147EBF" w:rsidRPr="0083673D">
        <w:rPr>
          <w:szCs w:val="28"/>
        </w:rPr>
        <w:t xml:space="preserve"> %, плановых назначений, отклонения составили</w:t>
      </w:r>
      <w:r w:rsidR="00162AC3">
        <w:rPr>
          <w:szCs w:val="28"/>
        </w:rPr>
        <w:t xml:space="preserve"> </w:t>
      </w:r>
      <w:r w:rsidR="00147EBF" w:rsidRPr="0083673D">
        <w:rPr>
          <w:szCs w:val="28"/>
        </w:rPr>
        <w:t xml:space="preserve"> </w:t>
      </w:r>
      <w:r w:rsidR="00162AC3" w:rsidRPr="00085814">
        <w:rPr>
          <w:b/>
          <w:bCs/>
          <w:szCs w:val="28"/>
        </w:rPr>
        <w:t>-</w:t>
      </w:r>
      <w:r w:rsidR="0099692A">
        <w:rPr>
          <w:b/>
          <w:bCs/>
          <w:szCs w:val="28"/>
        </w:rPr>
        <w:t>12 215 386,05</w:t>
      </w:r>
      <w:r w:rsidR="00162AC3">
        <w:rPr>
          <w:b/>
          <w:bCs/>
          <w:szCs w:val="28"/>
        </w:rPr>
        <w:t xml:space="preserve">  </w:t>
      </w:r>
      <w:r w:rsidR="00147EBF" w:rsidRPr="0083673D">
        <w:rPr>
          <w:szCs w:val="28"/>
        </w:rPr>
        <w:t>рублей.</w:t>
      </w:r>
      <w:r w:rsidR="00147EBF">
        <w:rPr>
          <w:szCs w:val="28"/>
        </w:rPr>
        <w:t xml:space="preserve"> </w:t>
      </w:r>
    </w:p>
    <w:p w:rsidR="00147EBF" w:rsidRPr="0083673D" w:rsidRDefault="00147EBF" w:rsidP="004154AD">
      <w:pPr>
        <w:spacing w:line="360" w:lineRule="auto"/>
        <w:ind w:firstLine="567"/>
        <w:jc w:val="both"/>
        <w:rPr>
          <w:szCs w:val="28"/>
        </w:rPr>
      </w:pPr>
      <w:r w:rsidRPr="0083673D">
        <w:rPr>
          <w:szCs w:val="28"/>
        </w:rPr>
        <w:lastRenderedPageBreak/>
        <w:t xml:space="preserve">Удельный вес </w:t>
      </w:r>
      <w:r>
        <w:rPr>
          <w:szCs w:val="28"/>
        </w:rPr>
        <w:t>расходов по разделу</w:t>
      </w:r>
      <w:r w:rsidRPr="0083673D">
        <w:rPr>
          <w:szCs w:val="28"/>
        </w:rPr>
        <w:t xml:space="preserve"> в </w:t>
      </w:r>
      <w:r>
        <w:rPr>
          <w:szCs w:val="28"/>
        </w:rPr>
        <w:t>расходной</w:t>
      </w:r>
      <w:r w:rsidRPr="0083673D">
        <w:rPr>
          <w:szCs w:val="28"/>
        </w:rPr>
        <w:t xml:space="preserve"> части бюджета Приволжско</w:t>
      </w:r>
      <w:r>
        <w:rPr>
          <w:szCs w:val="28"/>
        </w:rPr>
        <w:t>го муниципального района составили</w:t>
      </w:r>
      <w:r w:rsidRPr="0083673D">
        <w:rPr>
          <w:szCs w:val="28"/>
        </w:rPr>
        <w:t xml:space="preserve"> </w:t>
      </w:r>
      <w:r w:rsidR="0099692A">
        <w:rPr>
          <w:szCs w:val="28"/>
        </w:rPr>
        <w:t>82,6</w:t>
      </w:r>
      <w:r w:rsidRPr="0083673D">
        <w:rPr>
          <w:szCs w:val="28"/>
        </w:rPr>
        <w:t>%</w:t>
      </w:r>
    </w:p>
    <w:p w:rsidR="0027405D" w:rsidRDefault="00147EBF" w:rsidP="000231D9">
      <w:pPr>
        <w:spacing w:line="360" w:lineRule="auto"/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99692A">
        <w:rPr>
          <w:szCs w:val="28"/>
        </w:rPr>
        <w:t>2019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99692A">
        <w:rPr>
          <w:szCs w:val="28"/>
        </w:rPr>
        <w:t>2018</w:t>
      </w:r>
      <w:r w:rsidRPr="0083673D">
        <w:rPr>
          <w:szCs w:val="28"/>
        </w:rPr>
        <w:t xml:space="preserve"> года </w:t>
      </w:r>
      <w:r w:rsidR="0028549F">
        <w:rPr>
          <w:szCs w:val="28"/>
        </w:rPr>
        <w:t>увеличилось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</w:t>
      </w:r>
      <w:r w:rsidR="00162AC3" w:rsidRPr="00085814">
        <w:rPr>
          <w:b/>
          <w:szCs w:val="28"/>
        </w:rPr>
        <w:t>+</w:t>
      </w:r>
      <w:r w:rsidR="0099692A">
        <w:rPr>
          <w:b/>
          <w:szCs w:val="28"/>
        </w:rPr>
        <w:t>18 133 948,45</w:t>
      </w:r>
      <w:r w:rsidR="00162AC3">
        <w:rPr>
          <w:b/>
          <w:szCs w:val="28"/>
        </w:rPr>
        <w:t xml:space="preserve">  </w:t>
      </w:r>
      <w:proofErr w:type="gramStart"/>
      <w:r>
        <w:rPr>
          <w:bCs/>
          <w:color w:val="000000"/>
          <w:szCs w:val="28"/>
        </w:rPr>
        <w:t>рублей</w:t>
      </w:r>
      <w:proofErr w:type="gramEnd"/>
      <w:r w:rsidR="0027405D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99692A">
        <w:rPr>
          <w:szCs w:val="28"/>
        </w:rPr>
        <w:t>107,0</w:t>
      </w:r>
      <w:r w:rsidRPr="0083673D">
        <w:rPr>
          <w:szCs w:val="28"/>
        </w:rPr>
        <w:t xml:space="preserve">%. </w:t>
      </w:r>
    </w:p>
    <w:p w:rsidR="00147EBF" w:rsidRDefault="00104BB5" w:rsidP="004154AD">
      <w:pPr>
        <w:spacing w:line="360" w:lineRule="auto"/>
        <w:ind w:firstLine="709"/>
        <w:jc w:val="both"/>
        <w:rPr>
          <w:szCs w:val="28"/>
        </w:rPr>
      </w:pPr>
      <w:r w:rsidRPr="00171C47">
        <w:rPr>
          <w:szCs w:val="28"/>
        </w:rPr>
        <w:t xml:space="preserve">По разделу </w:t>
      </w:r>
      <w:r w:rsidRPr="00171C47">
        <w:rPr>
          <w:b/>
          <w:szCs w:val="28"/>
        </w:rPr>
        <w:t>0800 «</w:t>
      </w:r>
      <w:r w:rsidRPr="00171C47">
        <w:rPr>
          <w:b/>
          <w:bCs/>
          <w:szCs w:val="28"/>
        </w:rPr>
        <w:t>Культура, кинематография</w:t>
      </w:r>
      <w:r w:rsidRPr="00171C47">
        <w:rPr>
          <w:b/>
          <w:szCs w:val="28"/>
        </w:rPr>
        <w:t>»</w:t>
      </w:r>
      <w:r w:rsidRPr="00171C47">
        <w:rPr>
          <w:szCs w:val="28"/>
        </w:rPr>
        <w:t xml:space="preserve"> </w:t>
      </w:r>
      <w:r w:rsidR="00147EBF" w:rsidRPr="00CB51C2">
        <w:rPr>
          <w:szCs w:val="28"/>
        </w:rPr>
        <w:t xml:space="preserve">бюджетные назначения исполнены в сумме </w:t>
      </w:r>
      <w:r w:rsidR="00290C18">
        <w:rPr>
          <w:b/>
          <w:color w:val="000000"/>
          <w:szCs w:val="28"/>
        </w:rPr>
        <w:t>1 797,89</w:t>
      </w:r>
      <w:r w:rsidR="0027405D">
        <w:rPr>
          <w:b/>
          <w:color w:val="000000"/>
          <w:szCs w:val="28"/>
        </w:rPr>
        <w:t xml:space="preserve">  </w:t>
      </w:r>
      <w:r w:rsidR="00147EBF" w:rsidRPr="0083673D">
        <w:rPr>
          <w:szCs w:val="28"/>
        </w:rPr>
        <w:t xml:space="preserve">рублей  при плане </w:t>
      </w:r>
      <w:r w:rsidR="00290C18">
        <w:rPr>
          <w:b/>
          <w:color w:val="000000"/>
          <w:szCs w:val="28"/>
        </w:rPr>
        <w:t>1797,89</w:t>
      </w:r>
      <w:r w:rsidR="0027405D">
        <w:rPr>
          <w:b/>
          <w:color w:val="000000"/>
          <w:szCs w:val="28"/>
        </w:rPr>
        <w:t xml:space="preserve">  </w:t>
      </w:r>
      <w:r w:rsidR="00147EBF" w:rsidRPr="0083673D">
        <w:rPr>
          <w:szCs w:val="28"/>
        </w:rPr>
        <w:t xml:space="preserve">рублей, или </w:t>
      </w:r>
      <w:r w:rsidR="0028549F">
        <w:rPr>
          <w:szCs w:val="28"/>
        </w:rPr>
        <w:t>100,0 %, плановых назначений</w:t>
      </w:r>
      <w:r w:rsidR="00147EBF" w:rsidRPr="0083673D">
        <w:rPr>
          <w:szCs w:val="28"/>
        </w:rPr>
        <w:t>.</w:t>
      </w:r>
      <w:r w:rsidR="00147EBF">
        <w:rPr>
          <w:szCs w:val="28"/>
        </w:rPr>
        <w:t xml:space="preserve"> </w:t>
      </w:r>
    </w:p>
    <w:p w:rsidR="00290C18" w:rsidRPr="0078741A" w:rsidRDefault="00147EBF" w:rsidP="0078741A">
      <w:pPr>
        <w:spacing w:line="360" w:lineRule="auto"/>
        <w:ind w:firstLine="708"/>
        <w:jc w:val="both"/>
        <w:rPr>
          <w:bCs/>
          <w:color w:val="000000"/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290C18">
        <w:rPr>
          <w:szCs w:val="28"/>
        </w:rPr>
        <w:t>2019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290C18">
        <w:rPr>
          <w:szCs w:val="28"/>
        </w:rPr>
        <w:t>2018</w:t>
      </w:r>
      <w:r w:rsidRPr="0083673D">
        <w:rPr>
          <w:szCs w:val="28"/>
        </w:rPr>
        <w:t xml:space="preserve"> года </w:t>
      </w:r>
      <w:r w:rsidR="0027405D">
        <w:rPr>
          <w:szCs w:val="28"/>
        </w:rPr>
        <w:t xml:space="preserve">уменьшились 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</w:t>
      </w:r>
      <w:r w:rsidR="0027405D">
        <w:rPr>
          <w:szCs w:val="28"/>
        </w:rPr>
        <w:t xml:space="preserve"> </w:t>
      </w:r>
      <w:r w:rsidR="0027405D" w:rsidRPr="0027405D">
        <w:rPr>
          <w:b/>
          <w:szCs w:val="28"/>
        </w:rPr>
        <w:t>-</w:t>
      </w:r>
      <w:r w:rsidR="00290C18">
        <w:rPr>
          <w:b/>
          <w:szCs w:val="28"/>
        </w:rPr>
        <w:t>1 891 550,82</w:t>
      </w:r>
      <w:r w:rsidR="0027405D">
        <w:rPr>
          <w:b/>
          <w:szCs w:val="28"/>
        </w:rPr>
        <w:t xml:space="preserve">  </w:t>
      </w:r>
      <w:r>
        <w:rPr>
          <w:bCs/>
          <w:color w:val="000000"/>
          <w:szCs w:val="28"/>
        </w:rPr>
        <w:t>рублей</w:t>
      </w:r>
      <w:r w:rsidR="0027405D">
        <w:rPr>
          <w:bCs/>
          <w:color w:val="000000"/>
          <w:szCs w:val="28"/>
        </w:rPr>
        <w:t xml:space="preserve"> и составили</w:t>
      </w:r>
      <w:r w:rsidR="009E3A12">
        <w:rPr>
          <w:bCs/>
          <w:color w:val="000000"/>
          <w:szCs w:val="28"/>
        </w:rPr>
        <w:t xml:space="preserve"> </w:t>
      </w:r>
      <w:r w:rsidR="00290C18">
        <w:rPr>
          <w:bCs/>
          <w:color w:val="000000"/>
          <w:szCs w:val="28"/>
        </w:rPr>
        <w:t>0,1</w:t>
      </w:r>
      <w:r w:rsidR="009E3A12">
        <w:rPr>
          <w:bCs/>
          <w:color w:val="000000"/>
          <w:szCs w:val="28"/>
        </w:rPr>
        <w:t>%.</w:t>
      </w:r>
    </w:p>
    <w:p w:rsidR="00147EBF" w:rsidRPr="009E3A12" w:rsidRDefault="00104BB5" w:rsidP="004154AD">
      <w:pPr>
        <w:spacing w:line="360" w:lineRule="auto"/>
        <w:ind w:firstLine="567"/>
        <w:jc w:val="both"/>
        <w:rPr>
          <w:b/>
          <w:szCs w:val="28"/>
        </w:rPr>
      </w:pPr>
      <w:r w:rsidRPr="00171C47">
        <w:rPr>
          <w:szCs w:val="28"/>
        </w:rPr>
        <w:t xml:space="preserve">Расходы по разделу </w:t>
      </w:r>
      <w:r w:rsidRPr="00171C47">
        <w:rPr>
          <w:b/>
          <w:szCs w:val="28"/>
        </w:rPr>
        <w:t>1000 «Социальная политика»</w:t>
      </w:r>
      <w:r w:rsidRPr="00171C47">
        <w:rPr>
          <w:szCs w:val="28"/>
        </w:rPr>
        <w:t xml:space="preserve"> </w:t>
      </w:r>
      <w:r w:rsidR="00147EBF" w:rsidRPr="00CB51C2">
        <w:rPr>
          <w:szCs w:val="28"/>
        </w:rPr>
        <w:t xml:space="preserve">бюджетные назначения исполнены в сумме </w:t>
      </w:r>
      <w:r w:rsidR="00290C18">
        <w:rPr>
          <w:b/>
          <w:color w:val="000000"/>
          <w:szCs w:val="28"/>
        </w:rPr>
        <w:t>7 317 329,85</w:t>
      </w:r>
      <w:r w:rsidR="009E3A12">
        <w:rPr>
          <w:b/>
          <w:color w:val="000000"/>
          <w:szCs w:val="28"/>
        </w:rPr>
        <w:t xml:space="preserve">  </w:t>
      </w:r>
      <w:r w:rsidR="00147EBF" w:rsidRPr="0083673D">
        <w:rPr>
          <w:szCs w:val="28"/>
        </w:rPr>
        <w:t xml:space="preserve">рублей  при плане </w:t>
      </w:r>
      <w:r w:rsidR="00290C18">
        <w:rPr>
          <w:b/>
          <w:color w:val="000000"/>
          <w:szCs w:val="28"/>
        </w:rPr>
        <w:t>7 555 217,85</w:t>
      </w:r>
      <w:r w:rsidR="009E3A12">
        <w:rPr>
          <w:b/>
          <w:color w:val="000000"/>
          <w:szCs w:val="28"/>
        </w:rPr>
        <w:t xml:space="preserve"> </w:t>
      </w:r>
      <w:r w:rsidR="00147EBF" w:rsidRPr="0083673D">
        <w:rPr>
          <w:szCs w:val="28"/>
        </w:rPr>
        <w:t xml:space="preserve">рублей, или </w:t>
      </w:r>
      <w:r w:rsidR="009E3A12">
        <w:rPr>
          <w:szCs w:val="28"/>
        </w:rPr>
        <w:t>96,9</w:t>
      </w:r>
      <w:r w:rsidR="00147EBF" w:rsidRPr="0083673D">
        <w:rPr>
          <w:szCs w:val="28"/>
        </w:rPr>
        <w:t xml:space="preserve">%, плановых назначений, отклонения составили </w:t>
      </w:r>
      <w:r w:rsidR="009E3A12" w:rsidRPr="0027405D">
        <w:rPr>
          <w:b/>
          <w:szCs w:val="28"/>
        </w:rPr>
        <w:t>-</w:t>
      </w:r>
      <w:r w:rsidR="00290C18">
        <w:rPr>
          <w:b/>
          <w:szCs w:val="28"/>
        </w:rPr>
        <w:t>237 888,00</w:t>
      </w:r>
      <w:r w:rsidR="009E3A12">
        <w:rPr>
          <w:b/>
          <w:szCs w:val="28"/>
        </w:rPr>
        <w:t xml:space="preserve"> </w:t>
      </w:r>
      <w:r w:rsidR="00147EBF" w:rsidRPr="0083673D">
        <w:rPr>
          <w:szCs w:val="28"/>
        </w:rPr>
        <w:t>рублей.</w:t>
      </w:r>
      <w:r w:rsidR="00147EBF">
        <w:rPr>
          <w:szCs w:val="28"/>
        </w:rPr>
        <w:t xml:space="preserve"> </w:t>
      </w:r>
    </w:p>
    <w:p w:rsidR="00147EBF" w:rsidRPr="0083673D" w:rsidRDefault="00147EBF" w:rsidP="004154AD">
      <w:pPr>
        <w:spacing w:line="360" w:lineRule="auto"/>
        <w:ind w:firstLine="567"/>
        <w:jc w:val="both"/>
        <w:rPr>
          <w:szCs w:val="28"/>
        </w:rPr>
      </w:pPr>
      <w:r w:rsidRPr="0083673D">
        <w:rPr>
          <w:szCs w:val="28"/>
        </w:rPr>
        <w:t xml:space="preserve">Удельный вес </w:t>
      </w:r>
      <w:r>
        <w:rPr>
          <w:szCs w:val="28"/>
        </w:rPr>
        <w:t>расходов по разделу</w:t>
      </w:r>
      <w:r w:rsidRPr="0083673D">
        <w:rPr>
          <w:szCs w:val="28"/>
        </w:rPr>
        <w:t xml:space="preserve"> в </w:t>
      </w:r>
      <w:r>
        <w:rPr>
          <w:szCs w:val="28"/>
        </w:rPr>
        <w:t>расходной</w:t>
      </w:r>
      <w:r w:rsidRPr="0083673D">
        <w:rPr>
          <w:szCs w:val="28"/>
        </w:rPr>
        <w:t xml:space="preserve"> части бюджета Приволжско</w:t>
      </w:r>
      <w:r>
        <w:rPr>
          <w:szCs w:val="28"/>
        </w:rPr>
        <w:t>го муниципального района составили</w:t>
      </w:r>
      <w:r w:rsidRPr="0083673D">
        <w:rPr>
          <w:szCs w:val="28"/>
        </w:rPr>
        <w:t xml:space="preserve"> </w:t>
      </w:r>
      <w:r w:rsidR="00290C18">
        <w:rPr>
          <w:szCs w:val="28"/>
        </w:rPr>
        <w:t>2,2</w:t>
      </w:r>
      <w:r w:rsidRPr="0083673D">
        <w:rPr>
          <w:szCs w:val="28"/>
        </w:rPr>
        <w:t>%</w:t>
      </w:r>
    </w:p>
    <w:p w:rsidR="00025CB9" w:rsidRPr="000231D9" w:rsidRDefault="00147EBF" w:rsidP="000231D9">
      <w:pPr>
        <w:spacing w:line="360" w:lineRule="auto"/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290C18">
        <w:rPr>
          <w:szCs w:val="28"/>
        </w:rPr>
        <w:t>2019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290C18">
        <w:rPr>
          <w:szCs w:val="28"/>
        </w:rPr>
        <w:t>2018</w:t>
      </w:r>
      <w:r w:rsidRPr="0083673D">
        <w:rPr>
          <w:szCs w:val="28"/>
        </w:rPr>
        <w:t xml:space="preserve"> года </w:t>
      </w:r>
      <w:r w:rsidR="00290C18">
        <w:rPr>
          <w:szCs w:val="28"/>
        </w:rPr>
        <w:t>уменьшились</w:t>
      </w:r>
      <w:r w:rsidRPr="0083673D">
        <w:rPr>
          <w:szCs w:val="28"/>
        </w:rPr>
        <w:t xml:space="preserve"> на</w:t>
      </w:r>
      <w:r>
        <w:rPr>
          <w:szCs w:val="28"/>
        </w:rPr>
        <w:t xml:space="preserve"> </w:t>
      </w:r>
      <w:r w:rsidR="009E3A12">
        <w:rPr>
          <w:szCs w:val="28"/>
        </w:rPr>
        <w:t xml:space="preserve"> </w:t>
      </w:r>
      <w:r w:rsidR="00290C18">
        <w:rPr>
          <w:b/>
          <w:szCs w:val="28"/>
        </w:rPr>
        <w:t>-4 230 092,50</w:t>
      </w:r>
      <w:r w:rsidR="009E3A12">
        <w:rPr>
          <w:b/>
          <w:szCs w:val="28"/>
        </w:rPr>
        <w:t xml:space="preserve"> 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290C18">
        <w:rPr>
          <w:szCs w:val="28"/>
        </w:rPr>
        <w:t>63,4</w:t>
      </w:r>
      <w:r w:rsidRPr="0083673D">
        <w:rPr>
          <w:szCs w:val="28"/>
        </w:rPr>
        <w:t xml:space="preserve">%. </w:t>
      </w:r>
    </w:p>
    <w:p w:rsidR="00147EBF" w:rsidRPr="0083673D" w:rsidRDefault="00025CB9" w:rsidP="00290C18">
      <w:pPr>
        <w:spacing w:line="360" w:lineRule="auto"/>
        <w:ind w:firstLine="709"/>
        <w:jc w:val="both"/>
        <w:rPr>
          <w:szCs w:val="28"/>
        </w:rPr>
      </w:pPr>
      <w:r w:rsidRPr="00171C47">
        <w:rPr>
          <w:szCs w:val="28"/>
        </w:rPr>
        <w:t xml:space="preserve">Расходы по разделу </w:t>
      </w:r>
      <w:r w:rsidRPr="00171C47">
        <w:rPr>
          <w:b/>
          <w:szCs w:val="28"/>
        </w:rPr>
        <w:t>1100 «Физическая культура и спорт»</w:t>
      </w:r>
      <w:r w:rsidRPr="00171C47">
        <w:rPr>
          <w:szCs w:val="28"/>
        </w:rPr>
        <w:t xml:space="preserve"> </w:t>
      </w:r>
      <w:r w:rsidR="00147EBF" w:rsidRPr="00CB51C2">
        <w:rPr>
          <w:szCs w:val="28"/>
        </w:rPr>
        <w:t xml:space="preserve">бюджетные назначения исполнены в сумме </w:t>
      </w:r>
      <w:r w:rsidR="00290C18">
        <w:rPr>
          <w:b/>
          <w:color w:val="000000"/>
          <w:szCs w:val="28"/>
        </w:rPr>
        <w:t>228 750,00</w:t>
      </w:r>
      <w:r w:rsidR="006060A8">
        <w:rPr>
          <w:b/>
          <w:color w:val="000000"/>
          <w:szCs w:val="28"/>
        </w:rPr>
        <w:t xml:space="preserve">  </w:t>
      </w:r>
      <w:r w:rsidR="00147EBF" w:rsidRPr="0083673D">
        <w:rPr>
          <w:szCs w:val="28"/>
        </w:rPr>
        <w:t xml:space="preserve">рублей  при плане </w:t>
      </w:r>
      <w:r w:rsidR="00290C18">
        <w:rPr>
          <w:b/>
          <w:color w:val="000000"/>
          <w:szCs w:val="28"/>
        </w:rPr>
        <w:t>228 750,00</w:t>
      </w:r>
      <w:r w:rsidR="006060A8">
        <w:rPr>
          <w:b/>
          <w:color w:val="000000"/>
          <w:szCs w:val="28"/>
        </w:rPr>
        <w:t xml:space="preserve">  </w:t>
      </w:r>
      <w:r w:rsidR="00147EBF" w:rsidRPr="0083673D">
        <w:rPr>
          <w:szCs w:val="28"/>
        </w:rPr>
        <w:t xml:space="preserve">рублей, Удельный вес </w:t>
      </w:r>
      <w:r w:rsidR="00147EBF">
        <w:rPr>
          <w:szCs w:val="28"/>
        </w:rPr>
        <w:t>расходов по разделу</w:t>
      </w:r>
      <w:r w:rsidR="00147EBF" w:rsidRPr="0083673D">
        <w:rPr>
          <w:szCs w:val="28"/>
        </w:rPr>
        <w:t xml:space="preserve"> в </w:t>
      </w:r>
      <w:r w:rsidR="00147EBF">
        <w:rPr>
          <w:szCs w:val="28"/>
        </w:rPr>
        <w:t>расходной</w:t>
      </w:r>
      <w:r w:rsidR="00147EBF" w:rsidRPr="0083673D">
        <w:rPr>
          <w:szCs w:val="28"/>
        </w:rPr>
        <w:t xml:space="preserve"> части бюджета Приволжско</w:t>
      </w:r>
      <w:r w:rsidR="00147EBF">
        <w:rPr>
          <w:szCs w:val="28"/>
        </w:rPr>
        <w:t>го муниципального района составили</w:t>
      </w:r>
      <w:r w:rsidR="00147EBF" w:rsidRPr="0083673D">
        <w:rPr>
          <w:szCs w:val="28"/>
        </w:rPr>
        <w:t xml:space="preserve"> </w:t>
      </w:r>
      <w:r w:rsidR="00290C18">
        <w:rPr>
          <w:szCs w:val="28"/>
        </w:rPr>
        <w:t>0,1</w:t>
      </w:r>
      <w:r w:rsidR="00147EBF" w:rsidRPr="0083673D">
        <w:rPr>
          <w:szCs w:val="28"/>
        </w:rPr>
        <w:t>%</w:t>
      </w:r>
    </w:p>
    <w:p w:rsidR="006060A8" w:rsidRPr="00D86C7B" w:rsidRDefault="00147EBF" w:rsidP="00EF27B5">
      <w:pPr>
        <w:spacing w:line="360" w:lineRule="auto"/>
        <w:ind w:firstLine="708"/>
        <w:jc w:val="both"/>
        <w:rPr>
          <w:szCs w:val="28"/>
        </w:rPr>
      </w:pPr>
      <w:r w:rsidRPr="0083673D">
        <w:rPr>
          <w:szCs w:val="28"/>
        </w:rPr>
        <w:t>Фактические</w:t>
      </w:r>
      <w:r>
        <w:rPr>
          <w:szCs w:val="28"/>
        </w:rPr>
        <w:t xml:space="preserve"> </w:t>
      </w:r>
      <w:r w:rsidRPr="0083673D">
        <w:rPr>
          <w:szCs w:val="28"/>
        </w:rPr>
        <w:t xml:space="preserve"> </w:t>
      </w:r>
      <w:r>
        <w:rPr>
          <w:szCs w:val="28"/>
        </w:rPr>
        <w:t>расходы</w:t>
      </w:r>
      <w:r w:rsidRPr="0083673D">
        <w:rPr>
          <w:szCs w:val="28"/>
        </w:rPr>
        <w:t xml:space="preserve"> в </w:t>
      </w:r>
      <w:r w:rsidR="00A53ADE">
        <w:rPr>
          <w:szCs w:val="28"/>
        </w:rPr>
        <w:t>2019</w:t>
      </w:r>
      <w:r w:rsidRPr="0083673D">
        <w:rPr>
          <w:szCs w:val="28"/>
        </w:rPr>
        <w:t xml:space="preserve"> году по сравнению с фактическими </w:t>
      </w:r>
      <w:r>
        <w:rPr>
          <w:szCs w:val="28"/>
        </w:rPr>
        <w:t>расходами</w:t>
      </w:r>
      <w:r w:rsidRPr="0083673D">
        <w:rPr>
          <w:szCs w:val="28"/>
        </w:rPr>
        <w:t xml:space="preserve">  в </w:t>
      </w:r>
      <w:r w:rsidR="00A53ADE">
        <w:rPr>
          <w:szCs w:val="28"/>
        </w:rPr>
        <w:t>2018</w:t>
      </w:r>
      <w:r w:rsidRPr="0083673D">
        <w:rPr>
          <w:szCs w:val="28"/>
        </w:rPr>
        <w:t xml:space="preserve"> года </w:t>
      </w:r>
      <w:r w:rsidR="006060A8">
        <w:rPr>
          <w:szCs w:val="28"/>
        </w:rPr>
        <w:t xml:space="preserve">уменьшилось </w:t>
      </w:r>
      <w:r w:rsidRPr="0083673D">
        <w:rPr>
          <w:szCs w:val="28"/>
        </w:rPr>
        <w:t xml:space="preserve"> на</w:t>
      </w:r>
      <w:r w:rsidR="006060A8">
        <w:rPr>
          <w:szCs w:val="28"/>
        </w:rPr>
        <w:t xml:space="preserve"> </w:t>
      </w:r>
      <w:r>
        <w:rPr>
          <w:szCs w:val="28"/>
        </w:rPr>
        <w:t xml:space="preserve"> </w:t>
      </w:r>
      <w:r w:rsidR="006060A8" w:rsidRPr="0027405D">
        <w:rPr>
          <w:b/>
          <w:szCs w:val="28"/>
        </w:rPr>
        <w:t>-</w:t>
      </w:r>
      <w:r w:rsidR="00290C18">
        <w:rPr>
          <w:b/>
          <w:szCs w:val="28"/>
        </w:rPr>
        <w:t xml:space="preserve">1 176 590,34 </w:t>
      </w:r>
      <w:r>
        <w:rPr>
          <w:bCs/>
          <w:color w:val="000000"/>
          <w:szCs w:val="28"/>
        </w:rPr>
        <w:t xml:space="preserve">рублей </w:t>
      </w:r>
      <w:r w:rsidRPr="0083673D">
        <w:rPr>
          <w:bCs/>
          <w:color w:val="000000"/>
          <w:szCs w:val="28"/>
        </w:rPr>
        <w:t>и</w:t>
      </w:r>
      <w:r w:rsidRPr="0083673D">
        <w:rPr>
          <w:szCs w:val="28"/>
        </w:rPr>
        <w:t xml:space="preserve"> составили </w:t>
      </w:r>
      <w:r w:rsidR="00290C18">
        <w:rPr>
          <w:szCs w:val="28"/>
        </w:rPr>
        <w:t>16,3</w:t>
      </w:r>
      <w:r w:rsidRPr="0083673D">
        <w:rPr>
          <w:szCs w:val="28"/>
        </w:rPr>
        <w:t xml:space="preserve">%. </w:t>
      </w:r>
    </w:p>
    <w:p w:rsidR="007A5D9E" w:rsidRDefault="007A5D9E" w:rsidP="00F14820">
      <w:pPr>
        <w:pStyle w:val="1"/>
        <w:spacing w:before="0" w:line="360" w:lineRule="auto"/>
        <w:jc w:val="center"/>
        <w:rPr>
          <w:bCs w:val="0"/>
        </w:rPr>
      </w:pPr>
      <w:bookmarkStart w:id="8" w:name="_Toc414457434"/>
      <w:r w:rsidRPr="00DB5FDA">
        <w:rPr>
          <w:bCs w:val="0"/>
        </w:rPr>
        <w:t>6. Муниципальный долг</w:t>
      </w:r>
      <w:bookmarkEnd w:id="8"/>
    </w:p>
    <w:p w:rsidR="0058739C" w:rsidRDefault="0058739C" w:rsidP="008040D7">
      <w:pPr>
        <w:spacing w:line="360" w:lineRule="auto"/>
        <w:ind w:firstLine="709"/>
        <w:jc w:val="both"/>
        <w:rPr>
          <w:szCs w:val="28"/>
        </w:rPr>
      </w:pPr>
      <w:r w:rsidRPr="004A060D">
        <w:rPr>
          <w:szCs w:val="28"/>
        </w:rPr>
        <w:t>К долговым обязательствам Приволжск</w:t>
      </w:r>
      <w:r>
        <w:rPr>
          <w:szCs w:val="28"/>
        </w:rPr>
        <w:t>ого муниципального района относя</w:t>
      </w:r>
      <w:r w:rsidRPr="004A060D">
        <w:rPr>
          <w:szCs w:val="28"/>
        </w:rPr>
        <w:t>тся</w:t>
      </w:r>
      <w:r>
        <w:rPr>
          <w:szCs w:val="28"/>
        </w:rPr>
        <w:t>:</w:t>
      </w:r>
    </w:p>
    <w:p w:rsidR="0058739C" w:rsidRDefault="0058739C" w:rsidP="008040D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A060D">
        <w:rPr>
          <w:szCs w:val="28"/>
        </w:rPr>
        <w:t>долг</w:t>
      </w:r>
      <w:r>
        <w:rPr>
          <w:szCs w:val="28"/>
        </w:rPr>
        <w:t xml:space="preserve">овое обязательство по кредитам, привлеченным в </w:t>
      </w:r>
      <w:r w:rsidRPr="004A060D">
        <w:rPr>
          <w:szCs w:val="28"/>
        </w:rPr>
        <w:t>бюджет</w:t>
      </w:r>
      <w:r>
        <w:rPr>
          <w:szCs w:val="28"/>
        </w:rPr>
        <w:t xml:space="preserve"> Приволжского муниципального района</w:t>
      </w:r>
      <w:r w:rsidRPr="004A060D">
        <w:rPr>
          <w:szCs w:val="28"/>
        </w:rPr>
        <w:t xml:space="preserve"> от других бюджетов бюджетной системы Российской Федерации</w:t>
      </w:r>
      <w:r>
        <w:rPr>
          <w:szCs w:val="28"/>
        </w:rPr>
        <w:t>;</w:t>
      </w:r>
    </w:p>
    <w:p w:rsidR="0058739C" w:rsidRDefault="0058739C" w:rsidP="008040D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долговое обязательство по кредитам, полученным бюджетом Приволжского муниципального района от кредитных организаций. </w:t>
      </w:r>
    </w:p>
    <w:p w:rsidR="00F40BF2" w:rsidRPr="00C353B0" w:rsidRDefault="00F40BF2" w:rsidP="00F40BF2">
      <w:pPr>
        <w:ind w:firstLine="709"/>
        <w:jc w:val="both"/>
        <w:rPr>
          <w:i/>
          <w:szCs w:val="28"/>
        </w:rPr>
      </w:pPr>
      <w:r w:rsidRPr="00C353B0">
        <w:rPr>
          <w:i/>
          <w:szCs w:val="28"/>
        </w:rPr>
        <w:t>Объем муниципального долга по состоянию на 01.01.20</w:t>
      </w:r>
      <w:r>
        <w:rPr>
          <w:i/>
          <w:szCs w:val="28"/>
        </w:rPr>
        <w:t xml:space="preserve">19 </w:t>
      </w:r>
      <w:r w:rsidRPr="00C353B0">
        <w:rPr>
          <w:i/>
          <w:szCs w:val="28"/>
        </w:rPr>
        <w:t>составил 0,0 руб.</w:t>
      </w:r>
    </w:p>
    <w:p w:rsidR="00F40BF2" w:rsidRPr="00C353B0" w:rsidRDefault="00F40BF2" w:rsidP="00F40BF2">
      <w:pPr>
        <w:ind w:firstLine="709"/>
        <w:jc w:val="both"/>
        <w:rPr>
          <w:i/>
          <w:szCs w:val="28"/>
        </w:rPr>
      </w:pPr>
      <w:r w:rsidRPr="00C353B0">
        <w:rPr>
          <w:i/>
          <w:szCs w:val="28"/>
        </w:rPr>
        <w:t>Объем муниципального долга по состоянию на 01.01.20</w:t>
      </w:r>
      <w:r>
        <w:rPr>
          <w:i/>
          <w:szCs w:val="28"/>
        </w:rPr>
        <w:t>20</w:t>
      </w:r>
      <w:r w:rsidRPr="00C353B0">
        <w:rPr>
          <w:i/>
          <w:szCs w:val="28"/>
        </w:rPr>
        <w:t xml:space="preserve"> составил 0,0 руб.</w:t>
      </w:r>
    </w:p>
    <w:p w:rsidR="00F14820" w:rsidRPr="00991BF7" w:rsidRDefault="00F14820" w:rsidP="00EF27B5">
      <w:pPr>
        <w:spacing w:line="360" w:lineRule="auto"/>
        <w:jc w:val="both"/>
        <w:rPr>
          <w:szCs w:val="28"/>
        </w:rPr>
      </w:pPr>
    </w:p>
    <w:p w:rsidR="007A5D9E" w:rsidRPr="008040D7" w:rsidRDefault="007A5D9E" w:rsidP="00F14820">
      <w:pPr>
        <w:pStyle w:val="1"/>
        <w:spacing w:before="0" w:line="360" w:lineRule="auto"/>
        <w:jc w:val="center"/>
        <w:rPr>
          <w:bCs w:val="0"/>
        </w:rPr>
      </w:pPr>
      <w:r w:rsidRPr="00991BF7">
        <w:tab/>
        <w:t xml:space="preserve">             </w:t>
      </w:r>
      <w:bookmarkStart w:id="9" w:name="_Toc414457435"/>
      <w:r w:rsidRPr="008040D7">
        <w:rPr>
          <w:bCs w:val="0"/>
        </w:rPr>
        <w:t>7. Использование средств резервных фондов</w:t>
      </w:r>
      <w:bookmarkEnd w:id="9"/>
    </w:p>
    <w:p w:rsidR="007A5D9E" w:rsidRPr="008040D7" w:rsidRDefault="007A5D9E" w:rsidP="00F14820">
      <w:pPr>
        <w:spacing w:line="360" w:lineRule="auto"/>
        <w:ind w:firstLine="720"/>
        <w:jc w:val="both"/>
        <w:rPr>
          <w:szCs w:val="28"/>
        </w:rPr>
      </w:pPr>
      <w:proofErr w:type="gramStart"/>
      <w:r w:rsidRPr="008040D7">
        <w:rPr>
          <w:szCs w:val="28"/>
        </w:rPr>
        <w:t xml:space="preserve">В соответствии со статьей 81 Бюджетного кодекса Российской Федерации, Решения Совета  </w:t>
      </w:r>
      <w:r w:rsidR="00BB1DF1" w:rsidRPr="008040D7">
        <w:rPr>
          <w:szCs w:val="28"/>
        </w:rPr>
        <w:t xml:space="preserve">Приволжского муниципального района </w:t>
      </w:r>
      <w:r w:rsidR="008040D7" w:rsidRPr="008040D7">
        <w:rPr>
          <w:szCs w:val="28"/>
        </w:rPr>
        <w:t xml:space="preserve">от </w:t>
      </w:r>
      <w:r w:rsidR="00A72691">
        <w:rPr>
          <w:szCs w:val="28"/>
        </w:rPr>
        <w:t>20</w:t>
      </w:r>
      <w:r w:rsidR="008040D7" w:rsidRPr="008040D7">
        <w:rPr>
          <w:szCs w:val="28"/>
        </w:rPr>
        <w:t>.12.</w:t>
      </w:r>
      <w:r w:rsidR="00A72691">
        <w:rPr>
          <w:szCs w:val="28"/>
        </w:rPr>
        <w:t>2018</w:t>
      </w:r>
      <w:r w:rsidR="00526D3B">
        <w:rPr>
          <w:szCs w:val="28"/>
        </w:rPr>
        <w:t xml:space="preserve"> </w:t>
      </w:r>
      <w:r w:rsidR="008040D7" w:rsidRPr="008040D7">
        <w:rPr>
          <w:szCs w:val="28"/>
        </w:rPr>
        <w:t xml:space="preserve"> г  № </w:t>
      </w:r>
      <w:r w:rsidR="00526D3B">
        <w:rPr>
          <w:szCs w:val="28"/>
        </w:rPr>
        <w:t>105</w:t>
      </w:r>
      <w:r w:rsidR="0078741A">
        <w:rPr>
          <w:szCs w:val="28"/>
        </w:rPr>
        <w:t xml:space="preserve"> </w:t>
      </w:r>
      <w:r w:rsidR="008040D7" w:rsidRPr="008040D7">
        <w:rPr>
          <w:szCs w:val="28"/>
        </w:rPr>
        <w:t xml:space="preserve"> «Об утверждении бюджета Приволжского муниципального района  на </w:t>
      </w:r>
      <w:r w:rsidR="00A72691">
        <w:rPr>
          <w:szCs w:val="28"/>
        </w:rPr>
        <w:t>2019</w:t>
      </w:r>
      <w:r w:rsidR="00526D3B">
        <w:rPr>
          <w:szCs w:val="28"/>
        </w:rPr>
        <w:t xml:space="preserve"> </w:t>
      </w:r>
      <w:r w:rsidR="008040D7" w:rsidRPr="008040D7">
        <w:rPr>
          <w:szCs w:val="28"/>
        </w:rPr>
        <w:t xml:space="preserve"> год и плановый период </w:t>
      </w:r>
      <w:r w:rsidR="00A72691">
        <w:rPr>
          <w:szCs w:val="28"/>
        </w:rPr>
        <w:t>2020</w:t>
      </w:r>
      <w:r w:rsidR="00526D3B">
        <w:rPr>
          <w:szCs w:val="28"/>
        </w:rPr>
        <w:t xml:space="preserve"> </w:t>
      </w:r>
      <w:r w:rsidR="008040D7" w:rsidRPr="008040D7">
        <w:rPr>
          <w:szCs w:val="28"/>
        </w:rPr>
        <w:t xml:space="preserve"> и</w:t>
      </w:r>
      <w:r w:rsidR="00526D3B">
        <w:rPr>
          <w:szCs w:val="28"/>
        </w:rPr>
        <w:t xml:space="preserve"> </w:t>
      </w:r>
      <w:r w:rsidR="008040D7" w:rsidRPr="008040D7">
        <w:rPr>
          <w:szCs w:val="28"/>
        </w:rPr>
        <w:t xml:space="preserve"> </w:t>
      </w:r>
      <w:r w:rsidR="00A72691">
        <w:rPr>
          <w:szCs w:val="28"/>
        </w:rPr>
        <w:t>2021</w:t>
      </w:r>
      <w:r w:rsidR="008040D7" w:rsidRPr="008040D7">
        <w:rPr>
          <w:szCs w:val="28"/>
        </w:rPr>
        <w:t xml:space="preserve"> годов» </w:t>
      </w:r>
      <w:r w:rsidR="00BB1DF1" w:rsidRPr="008040D7">
        <w:rPr>
          <w:szCs w:val="28"/>
        </w:rPr>
        <w:t xml:space="preserve"> установлен размер резервного фонда</w:t>
      </w:r>
      <w:r w:rsidRPr="008040D7">
        <w:rPr>
          <w:szCs w:val="28"/>
        </w:rPr>
        <w:t xml:space="preserve"> Администрации </w:t>
      </w:r>
      <w:r w:rsidR="00BB1DF1" w:rsidRPr="008040D7">
        <w:rPr>
          <w:szCs w:val="28"/>
        </w:rPr>
        <w:t>Приволжского муниципального района</w:t>
      </w:r>
      <w:r w:rsidRPr="008040D7">
        <w:rPr>
          <w:szCs w:val="28"/>
        </w:rPr>
        <w:t xml:space="preserve"> на </w:t>
      </w:r>
      <w:r w:rsidR="002D3861">
        <w:rPr>
          <w:szCs w:val="28"/>
        </w:rPr>
        <w:t>2019</w:t>
      </w:r>
      <w:r w:rsidRPr="008040D7">
        <w:rPr>
          <w:szCs w:val="28"/>
        </w:rPr>
        <w:t xml:space="preserve"> год в размере </w:t>
      </w:r>
      <w:r w:rsidR="005F7E2C">
        <w:rPr>
          <w:szCs w:val="28"/>
        </w:rPr>
        <w:t>500</w:t>
      </w:r>
      <w:r w:rsidR="00F129C9" w:rsidRPr="008040D7">
        <w:rPr>
          <w:szCs w:val="28"/>
        </w:rPr>
        <w:t xml:space="preserve"> 000,00</w:t>
      </w:r>
      <w:r w:rsidRPr="008040D7">
        <w:rPr>
          <w:szCs w:val="28"/>
        </w:rPr>
        <w:t xml:space="preserve"> рублей на предупреждение и ликвидацию чрезвычайных ситуаций и последствий стих</w:t>
      </w:r>
      <w:r w:rsidR="005F7E2C">
        <w:rPr>
          <w:szCs w:val="28"/>
        </w:rPr>
        <w:t>ий</w:t>
      </w:r>
      <w:r w:rsidR="002D3861">
        <w:rPr>
          <w:szCs w:val="28"/>
        </w:rPr>
        <w:t>ных бедствий</w:t>
      </w:r>
      <w:proofErr w:type="gramEnd"/>
      <w:r w:rsidR="002D3861">
        <w:rPr>
          <w:szCs w:val="28"/>
        </w:rPr>
        <w:t>, что составляет 0,1</w:t>
      </w:r>
      <w:r w:rsidRPr="008040D7">
        <w:rPr>
          <w:szCs w:val="28"/>
        </w:rPr>
        <w:t xml:space="preserve">% от общего объема утвержденных расходов бюджета  </w:t>
      </w:r>
      <w:r w:rsidR="00014EFC" w:rsidRPr="008040D7">
        <w:rPr>
          <w:szCs w:val="28"/>
        </w:rPr>
        <w:t xml:space="preserve">Приволжского муниципального района </w:t>
      </w:r>
      <w:r w:rsidRPr="008040D7">
        <w:rPr>
          <w:szCs w:val="28"/>
        </w:rPr>
        <w:t>(</w:t>
      </w:r>
      <w:r w:rsidR="002D3861">
        <w:rPr>
          <w:szCs w:val="28"/>
        </w:rPr>
        <w:t>343 313 071,89</w:t>
      </w:r>
      <w:r w:rsidR="002D3861" w:rsidRPr="00823595">
        <w:rPr>
          <w:szCs w:val="28"/>
        </w:rPr>
        <w:t xml:space="preserve"> </w:t>
      </w:r>
      <w:r w:rsidRPr="008040D7">
        <w:rPr>
          <w:szCs w:val="28"/>
        </w:rPr>
        <w:t>рублей).</w:t>
      </w:r>
    </w:p>
    <w:p w:rsidR="007A5D9E" w:rsidRPr="008040D7" w:rsidRDefault="007A5D9E" w:rsidP="007A5D9E">
      <w:pPr>
        <w:spacing w:line="360" w:lineRule="auto"/>
        <w:ind w:firstLine="709"/>
        <w:jc w:val="both"/>
        <w:rPr>
          <w:szCs w:val="28"/>
        </w:rPr>
      </w:pPr>
      <w:r w:rsidRPr="008040D7">
        <w:rPr>
          <w:szCs w:val="28"/>
        </w:rPr>
        <w:t>Размер резервных фондов не превышает ограничений, установленных частью 3 статьи 81  Бюджетного кодекса РФ.</w:t>
      </w:r>
    </w:p>
    <w:p w:rsidR="007A5D9E" w:rsidRDefault="007A5D9E" w:rsidP="007A5D9E">
      <w:pPr>
        <w:spacing w:line="360" w:lineRule="auto"/>
        <w:ind w:firstLine="900"/>
        <w:jc w:val="both"/>
        <w:rPr>
          <w:szCs w:val="28"/>
        </w:rPr>
      </w:pPr>
      <w:r w:rsidRPr="008040D7">
        <w:rPr>
          <w:szCs w:val="28"/>
        </w:rPr>
        <w:t>Частью 4 статьи 81 Бюджетного кодекса Российской Федерации установлено, что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7F5C9E" w:rsidRDefault="007F5C9E" w:rsidP="007F5C9E">
      <w:pPr>
        <w:spacing w:line="360" w:lineRule="auto"/>
        <w:ind w:firstLine="708"/>
        <w:rPr>
          <w:bCs/>
          <w:color w:val="000000"/>
          <w:szCs w:val="28"/>
        </w:rPr>
      </w:pPr>
      <w:r w:rsidRPr="00405663">
        <w:rPr>
          <w:bCs/>
          <w:color w:val="000000"/>
          <w:szCs w:val="28"/>
        </w:rPr>
        <w:t xml:space="preserve">В </w:t>
      </w:r>
      <w:r>
        <w:rPr>
          <w:bCs/>
          <w:color w:val="000000"/>
          <w:szCs w:val="28"/>
        </w:rPr>
        <w:t>2019</w:t>
      </w:r>
      <w:r w:rsidRPr="00405663">
        <w:rPr>
          <w:bCs/>
          <w:color w:val="000000"/>
          <w:szCs w:val="28"/>
        </w:rPr>
        <w:t xml:space="preserve"> году расходов на непредвиденные расходы из резервного фонда не производилось в виду отсутствия потребности в </w:t>
      </w:r>
      <w:r>
        <w:rPr>
          <w:bCs/>
          <w:color w:val="000000"/>
          <w:szCs w:val="28"/>
        </w:rPr>
        <w:t xml:space="preserve">этих </w:t>
      </w:r>
      <w:r w:rsidRPr="00405663">
        <w:rPr>
          <w:bCs/>
          <w:color w:val="000000"/>
          <w:szCs w:val="28"/>
        </w:rPr>
        <w:t>расходах</w:t>
      </w:r>
      <w:r>
        <w:rPr>
          <w:bCs/>
          <w:color w:val="000000"/>
          <w:szCs w:val="28"/>
        </w:rPr>
        <w:t>.</w:t>
      </w:r>
    </w:p>
    <w:p w:rsidR="007A5D9E" w:rsidRPr="008040D7" w:rsidRDefault="007A5D9E" w:rsidP="00060A8A">
      <w:pPr>
        <w:spacing w:line="360" w:lineRule="auto"/>
        <w:ind w:firstLine="900"/>
        <w:jc w:val="both"/>
        <w:rPr>
          <w:szCs w:val="28"/>
        </w:rPr>
      </w:pPr>
    </w:p>
    <w:p w:rsidR="00352D0B" w:rsidRPr="00352D0B" w:rsidRDefault="007A5D9E" w:rsidP="00352D0B">
      <w:pPr>
        <w:pStyle w:val="1"/>
        <w:spacing w:before="0" w:line="360" w:lineRule="auto"/>
        <w:jc w:val="center"/>
        <w:rPr>
          <w:bCs w:val="0"/>
        </w:rPr>
      </w:pPr>
      <w:bookmarkStart w:id="10" w:name="_Toc414457436"/>
      <w:r w:rsidRPr="008040D7">
        <w:rPr>
          <w:bCs w:val="0"/>
        </w:rPr>
        <w:t>8. Исполнение программной части бюджета</w:t>
      </w:r>
      <w:bookmarkEnd w:id="10"/>
    </w:p>
    <w:p w:rsidR="00454DBD" w:rsidRDefault="007A5D9E" w:rsidP="00352D0B">
      <w:pPr>
        <w:spacing w:line="360" w:lineRule="auto"/>
        <w:ind w:firstLine="709"/>
        <w:jc w:val="both"/>
        <w:rPr>
          <w:b/>
          <w:bCs/>
          <w:szCs w:val="28"/>
        </w:rPr>
      </w:pPr>
      <w:proofErr w:type="gramStart"/>
      <w:r w:rsidRPr="008040D7">
        <w:rPr>
          <w:szCs w:val="28"/>
        </w:rPr>
        <w:t xml:space="preserve">Решением  Совета депутатов </w:t>
      </w:r>
      <w:r w:rsidR="00060A8A" w:rsidRPr="008040D7">
        <w:rPr>
          <w:szCs w:val="28"/>
        </w:rPr>
        <w:t xml:space="preserve">Приволжского муниципального района </w:t>
      </w:r>
      <w:r w:rsidR="008040D7" w:rsidRPr="008040D7">
        <w:rPr>
          <w:szCs w:val="28"/>
        </w:rPr>
        <w:t xml:space="preserve">от </w:t>
      </w:r>
      <w:r w:rsidR="005D1C56">
        <w:rPr>
          <w:szCs w:val="28"/>
        </w:rPr>
        <w:t>20</w:t>
      </w:r>
      <w:r w:rsidR="008040D7" w:rsidRPr="008040D7">
        <w:rPr>
          <w:szCs w:val="28"/>
        </w:rPr>
        <w:t>.12.</w:t>
      </w:r>
      <w:r w:rsidR="005D1C56">
        <w:rPr>
          <w:szCs w:val="28"/>
        </w:rPr>
        <w:t>2018</w:t>
      </w:r>
      <w:r w:rsidR="008040D7" w:rsidRPr="008040D7">
        <w:rPr>
          <w:szCs w:val="28"/>
        </w:rPr>
        <w:t xml:space="preserve"> г  № </w:t>
      </w:r>
      <w:r w:rsidR="00EE6A4A">
        <w:rPr>
          <w:szCs w:val="28"/>
        </w:rPr>
        <w:t xml:space="preserve">105 </w:t>
      </w:r>
      <w:r w:rsidR="008040D7" w:rsidRPr="008040D7">
        <w:rPr>
          <w:szCs w:val="28"/>
        </w:rPr>
        <w:t xml:space="preserve"> «Об утверждении бюджета Приволжского муниципального района  на </w:t>
      </w:r>
      <w:r w:rsidR="005D1C56">
        <w:rPr>
          <w:szCs w:val="28"/>
        </w:rPr>
        <w:t>2019</w:t>
      </w:r>
      <w:r w:rsidR="008040D7" w:rsidRPr="008040D7">
        <w:rPr>
          <w:szCs w:val="28"/>
        </w:rPr>
        <w:t xml:space="preserve"> год и плановый период </w:t>
      </w:r>
      <w:r w:rsidR="005D1C56">
        <w:rPr>
          <w:szCs w:val="28"/>
        </w:rPr>
        <w:t>2020</w:t>
      </w:r>
      <w:r w:rsidR="008040D7" w:rsidRPr="008040D7">
        <w:rPr>
          <w:szCs w:val="28"/>
        </w:rPr>
        <w:t xml:space="preserve"> и </w:t>
      </w:r>
      <w:r w:rsidR="005D1C56">
        <w:rPr>
          <w:szCs w:val="28"/>
        </w:rPr>
        <w:t>2021</w:t>
      </w:r>
      <w:r w:rsidR="008040D7" w:rsidRPr="008040D7">
        <w:rPr>
          <w:szCs w:val="28"/>
        </w:rPr>
        <w:t xml:space="preserve"> годов</w:t>
      </w:r>
      <w:r w:rsidR="008040D7" w:rsidRPr="00454DBD">
        <w:rPr>
          <w:szCs w:val="28"/>
        </w:rPr>
        <w:t xml:space="preserve">»   </w:t>
      </w:r>
      <w:r w:rsidR="00454DBD" w:rsidRPr="00454DBD">
        <w:rPr>
          <w:szCs w:val="28"/>
        </w:rPr>
        <w:t xml:space="preserve">утверждено </w:t>
      </w:r>
      <w:r w:rsidR="00454DBD" w:rsidRPr="00454DBD">
        <w:rPr>
          <w:szCs w:val="28"/>
        </w:rPr>
        <w:lastRenderedPageBreak/>
        <w:t>приложение № 6 «</w:t>
      </w:r>
      <w:r w:rsidR="00454DBD" w:rsidRPr="00454DBD">
        <w:rPr>
          <w:b/>
          <w:bCs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бюджета Приволжского муниципального района классификации расходов бюджетов на 2019 год и плановый период 2020 и 2021</w:t>
      </w:r>
      <w:proofErr w:type="gramEnd"/>
      <w:r w:rsidR="00454DBD" w:rsidRPr="00454DBD">
        <w:rPr>
          <w:b/>
          <w:bCs/>
          <w:szCs w:val="28"/>
        </w:rPr>
        <w:t xml:space="preserve"> годов».</w:t>
      </w:r>
    </w:p>
    <w:p w:rsidR="00454DBD" w:rsidRPr="0004741D" w:rsidRDefault="00454DBD" w:rsidP="00EF27B5">
      <w:pPr>
        <w:spacing w:line="360" w:lineRule="auto"/>
        <w:ind w:firstLine="708"/>
        <w:jc w:val="both"/>
        <w:rPr>
          <w:rFonts w:eastAsia="Calibri"/>
          <w:bCs/>
          <w:color w:val="000000"/>
          <w:szCs w:val="28"/>
        </w:rPr>
      </w:pPr>
      <w:r w:rsidRPr="0004741D">
        <w:rPr>
          <w:rFonts w:eastAsia="Calibri"/>
          <w:bCs/>
          <w:color w:val="000000"/>
          <w:szCs w:val="28"/>
        </w:rPr>
        <w:t xml:space="preserve">Общий объем финансирования, предусмотренный программами, составляет </w:t>
      </w:r>
      <w:r w:rsidRPr="0004741D">
        <w:rPr>
          <w:rFonts w:eastAsia="Calibri"/>
          <w:bCs/>
          <w:szCs w:val="28"/>
        </w:rPr>
        <w:t>292 867 577,49</w:t>
      </w:r>
      <w:r w:rsidRPr="0004741D">
        <w:rPr>
          <w:rFonts w:eastAsia="Calibri"/>
          <w:color w:val="000000"/>
          <w:szCs w:val="28"/>
        </w:rPr>
        <w:t xml:space="preserve"> </w:t>
      </w:r>
      <w:r w:rsidRPr="0004741D">
        <w:rPr>
          <w:rFonts w:eastAsia="Calibri"/>
          <w:bCs/>
          <w:color w:val="000000"/>
          <w:szCs w:val="28"/>
        </w:rPr>
        <w:t xml:space="preserve"> рублей,  фактические затраты </w:t>
      </w:r>
      <w:r w:rsidRPr="0004741D">
        <w:rPr>
          <w:rFonts w:eastAsia="Calibri"/>
          <w:bCs/>
          <w:szCs w:val="28"/>
        </w:rPr>
        <w:t xml:space="preserve">уменьшились на    -14 967 983,17 рублей и </w:t>
      </w:r>
      <w:r w:rsidRPr="0004741D">
        <w:rPr>
          <w:rFonts w:eastAsia="Calibri"/>
          <w:bCs/>
          <w:color w:val="000000"/>
          <w:szCs w:val="28"/>
        </w:rPr>
        <w:t xml:space="preserve">составили </w:t>
      </w:r>
      <w:r w:rsidRPr="0004741D">
        <w:rPr>
          <w:rFonts w:eastAsia="Calibri"/>
          <w:bCs/>
          <w:szCs w:val="28"/>
        </w:rPr>
        <w:t xml:space="preserve">277 899 594,32  рублей или 94,9% от плановых назначений, </w:t>
      </w:r>
      <w:r w:rsidRPr="0004741D">
        <w:rPr>
          <w:rFonts w:eastAsia="Calibri"/>
          <w:bCs/>
          <w:color w:val="000000"/>
          <w:szCs w:val="28"/>
        </w:rPr>
        <w:t>в том числе:</w:t>
      </w:r>
    </w:p>
    <w:tbl>
      <w:tblPr>
        <w:tblpPr w:leftFromText="180" w:rightFromText="180" w:vertAnchor="text" w:horzAnchor="margin" w:tblpY="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2693"/>
        <w:gridCol w:w="2552"/>
        <w:gridCol w:w="1417"/>
      </w:tblGrid>
      <w:tr w:rsidR="0004741D" w:rsidRPr="0004741D" w:rsidTr="000474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41D" w:rsidRPr="0004741D" w:rsidRDefault="0004741D" w:rsidP="00EF27B5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741D" w:rsidRPr="0004741D" w:rsidRDefault="0004741D" w:rsidP="00EF27B5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4741D">
              <w:rPr>
                <w:rFonts w:eastAsia="Calibri"/>
                <w:bCs/>
                <w:color w:val="000000"/>
                <w:sz w:val="24"/>
                <w:szCs w:val="24"/>
              </w:rPr>
              <w:t>Запланировано в бюджете района на 2019 год, руб.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741D" w:rsidRPr="0004741D" w:rsidRDefault="0004741D" w:rsidP="00EF27B5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04741D">
              <w:rPr>
                <w:rFonts w:eastAsia="Calibri"/>
                <w:bCs/>
                <w:color w:val="000000"/>
                <w:sz w:val="24"/>
                <w:szCs w:val="24"/>
              </w:rPr>
              <w:t xml:space="preserve">Профинансировано в 2019 году, руб.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41D" w:rsidRPr="0004741D" w:rsidRDefault="0004741D" w:rsidP="00EF27B5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4741D">
              <w:rPr>
                <w:rFonts w:eastAsia="Calibri"/>
                <w:bCs/>
                <w:color w:val="000000"/>
                <w:sz w:val="24"/>
                <w:szCs w:val="24"/>
              </w:rPr>
              <w:t>Испол-нение</w:t>
            </w:r>
            <w:proofErr w:type="spellEnd"/>
            <w:proofErr w:type="gramEnd"/>
            <w:r w:rsidRPr="0004741D">
              <w:rPr>
                <w:rFonts w:eastAsia="Calibri"/>
                <w:bCs/>
                <w:color w:val="000000"/>
                <w:sz w:val="24"/>
                <w:szCs w:val="24"/>
              </w:rPr>
              <w:t>, %</w:t>
            </w:r>
          </w:p>
        </w:tc>
      </w:tr>
      <w:tr w:rsidR="0004741D" w:rsidRPr="00454DBD" w:rsidTr="000474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1D" w:rsidRPr="009F706A" w:rsidRDefault="0004741D" w:rsidP="0004741D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06A"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41D" w:rsidRPr="009F706A" w:rsidRDefault="0004741D" w:rsidP="0004741D">
            <w:pPr>
              <w:jc w:val="center"/>
              <w:rPr>
                <w:rFonts w:eastAsia="Calibri"/>
                <w:b/>
                <w:bCs/>
                <w:color w:val="000000"/>
                <w:szCs w:val="28"/>
              </w:rPr>
            </w:pP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2</w:t>
            </w:r>
            <w:r>
              <w:rPr>
                <w:rFonts w:eastAsia="Calibri"/>
                <w:b/>
                <w:bCs/>
                <w:color w:val="000000"/>
                <w:szCs w:val="28"/>
              </w:rPr>
              <w:t xml:space="preserve"> 280 </w:t>
            </w: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000</w:t>
            </w:r>
            <w:r>
              <w:rPr>
                <w:rFonts w:eastAsia="Calibri"/>
                <w:b/>
                <w:bCs/>
                <w:color w:val="000000"/>
                <w:szCs w:val="28"/>
              </w:rPr>
              <w:t>,</w:t>
            </w: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41D" w:rsidRPr="009F706A" w:rsidRDefault="0004741D" w:rsidP="0004741D">
            <w:pPr>
              <w:jc w:val="center"/>
              <w:rPr>
                <w:rFonts w:eastAsia="Calibri"/>
                <w:b/>
                <w:bCs/>
                <w:color w:val="000000"/>
                <w:szCs w:val="28"/>
              </w:rPr>
            </w:pP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2</w:t>
            </w:r>
            <w:r>
              <w:rPr>
                <w:rFonts w:eastAsia="Calibri"/>
                <w:b/>
                <w:bCs/>
                <w:color w:val="000000"/>
                <w:szCs w:val="28"/>
              </w:rPr>
              <w:t> 280 </w:t>
            </w: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000</w:t>
            </w:r>
            <w:r>
              <w:rPr>
                <w:rFonts w:eastAsia="Calibri"/>
                <w:b/>
                <w:bCs/>
                <w:color w:val="000000"/>
                <w:szCs w:val="28"/>
              </w:rPr>
              <w:t>,</w:t>
            </w: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41D" w:rsidRPr="009F706A" w:rsidRDefault="0004741D" w:rsidP="0004741D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9F706A">
              <w:rPr>
                <w:rFonts w:eastAsia="Calibri"/>
                <w:b/>
                <w:bCs/>
                <w:color w:val="000000"/>
                <w:sz w:val="20"/>
              </w:rPr>
              <w:t>100,0</w:t>
            </w:r>
          </w:p>
        </w:tc>
      </w:tr>
      <w:tr w:rsidR="0004741D" w:rsidRPr="00454DBD" w:rsidTr="000474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1D" w:rsidRPr="009F706A" w:rsidRDefault="0004741D" w:rsidP="0004741D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06A">
              <w:rPr>
                <w:rFonts w:eastAsia="Calibri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41D" w:rsidRPr="009F706A" w:rsidRDefault="0004741D" w:rsidP="0004741D">
            <w:pPr>
              <w:jc w:val="center"/>
              <w:rPr>
                <w:rFonts w:eastAsia="Calibri"/>
                <w:b/>
                <w:bCs/>
                <w:color w:val="000000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Cs w:val="28"/>
              </w:rPr>
              <w:t xml:space="preserve">126 492 </w:t>
            </w: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094</w:t>
            </w:r>
            <w:r>
              <w:rPr>
                <w:rFonts w:eastAsia="Calibri"/>
                <w:b/>
                <w:bCs/>
                <w:color w:val="000000"/>
                <w:szCs w:val="28"/>
              </w:rPr>
              <w:t>,</w:t>
            </w: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83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41D" w:rsidRPr="009F706A" w:rsidRDefault="0004741D" w:rsidP="0004741D">
            <w:pPr>
              <w:jc w:val="center"/>
              <w:rPr>
                <w:rFonts w:eastAsia="Calibri"/>
                <w:b/>
                <w:bCs/>
                <w:color w:val="000000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Cs w:val="28"/>
              </w:rPr>
              <w:t xml:space="preserve">125 763 </w:t>
            </w: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793</w:t>
            </w:r>
            <w:r>
              <w:rPr>
                <w:rFonts w:eastAsia="Calibri"/>
                <w:b/>
                <w:bCs/>
                <w:color w:val="000000"/>
                <w:szCs w:val="28"/>
              </w:rPr>
              <w:t>,</w:t>
            </w: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41D" w:rsidRPr="009F706A" w:rsidRDefault="0004741D" w:rsidP="0004741D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9F706A">
              <w:rPr>
                <w:rFonts w:eastAsia="Calibri"/>
                <w:b/>
                <w:bCs/>
                <w:color w:val="000000"/>
                <w:sz w:val="20"/>
              </w:rPr>
              <w:t>99,4</w:t>
            </w:r>
          </w:p>
        </w:tc>
      </w:tr>
      <w:tr w:rsidR="0004741D" w:rsidRPr="00454DBD" w:rsidTr="000474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1D" w:rsidRPr="009F706A" w:rsidRDefault="0004741D" w:rsidP="0004741D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06A">
              <w:rPr>
                <w:rFonts w:eastAsia="Calibri"/>
                <w:sz w:val="24"/>
                <w:szCs w:val="24"/>
              </w:rPr>
              <w:t>средства бюджета Приволжского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41D" w:rsidRPr="009F706A" w:rsidRDefault="0004741D" w:rsidP="0004741D">
            <w:pPr>
              <w:jc w:val="center"/>
              <w:rPr>
                <w:rFonts w:eastAsia="Calibri"/>
                <w:b/>
                <w:bCs/>
                <w:color w:val="000000"/>
                <w:szCs w:val="28"/>
                <w:highlight w:val="yellow"/>
              </w:rPr>
            </w:pP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163</w:t>
            </w:r>
            <w:r>
              <w:rPr>
                <w:rFonts w:eastAsia="Calibri"/>
                <w:b/>
                <w:bCs/>
                <w:color w:val="000000"/>
                <w:szCs w:val="28"/>
              </w:rPr>
              <w:t xml:space="preserve"> </w:t>
            </w: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430</w:t>
            </w:r>
            <w:r>
              <w:rPr>
                <w:rFonts w:eastAsia="Calibri"/>
                <w:b/>
                <w:bCs/>
                <w:color w:val="000000"/>
                <w:szCs w:val="28"/>
              </w:rPr>
              <w:t xml:space="preserve"> </w:t>
            </w: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482</w:t>
            </w:r>
            <w:r>
              <w:rPr>
                <w:rFonts w:eastAsia="Calibri"/>
                <w:b/>
                <w:bCs/>
                <w:color w:val="000000"/>
                <w:szCs w:val="28"/>
              </w:rPr>
              <w:t>,</w:t>
            </w: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41D" w:rsidRPr="009F706A" w:rsidRDefault="0004741D" w:rsidP="0004741D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Cs w:val="28"/>
              </w:rPr>
            </w:pP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149</w:t>
            </w:r>
            <w:r>
              <w:rPr>
                <w:rFonts w:eastAsia="Calibri"/>
                <w:b/>
                <w:bCs/>
                <w:color w:val="000000"/>
                <w:szCs w:val="28"/>
              </w:rPr>
              <w:t> 213 </w:t>
            </w: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479</w:t>
            </w:r>
            <w:r>
              <w:rPr>
                <w:rFonts w:eastAsia="Calibri"/>
                <w:b/>
                <w:bCs/>
                <w:color w:val="000000"/>
                <w:szCs w:val="28"/>
              </w:rPr>
              <w:t>,</w:t>
            </w: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41D" w:rsidRPr="009F706A" w:rsidRDefault="0004741D" w:rsidP="0004741D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9F706A">
              <w:rPr>
                <w:rFonts w:eastAsia="Calibri"/>
                <w:b/>
                <w:bCs/>
                <w:color w:val="000000"/>
                <w:sz w:val="20"/>
              </w:rPr>
              <w:t>91,3</w:t>
            </w:r>
          </w:p>
        </w:tc>
      </w:tr>
      <w:tr w:rsidR="0004741D" w:rsidRPr="00454DBD" w:rsidTr="000474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41D" w:rsidRPr="009F706A" w:rsidRDefault="0004741D" w:rsidP="0004741D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06A">
              <w:rPr>
                <w:rFonts w:eastAsia="Calibri"/>
                <w:sz w:val="24"/>
                <w:szCs w:val="24"/>
              </w:rPr>
              <w:t>внебюджетные средства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41D" w:rsidRPr="00FD4406" w:rsidRDefault="0004741D" w:rsidP="0004741D">
            <w:pPr>
              <w:jc w:val="center"/>
              <w:rPr>
                <w:rFonts w:eastAsia="Calibri"/>
                <w:b/>
                <w:bCs/>
                <w:color w:val="000000"/>
                <w:szCs w:val="28"/>
                <w:highlight w:val="yellow"/>
              </w:rPr>
            </w:pPr>
            <w:r w:rsidRPr="00FD4406">
              <w:rPr>
                <w:rFonts w:eastAsia="Calibri"/>
                <w:b/>
                <w:bCs/>
                <w:color w:val="000000"/>
                <w:szCs w:val="28"/>
              </w:rPr>
              <w:t>665 000,00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41D" w:rsidRPr="00FD4406" w:rsidRDefault="0004741D" w:rsidP="0004741D">
            <w:pPr>
              <w:jc w:val="center"/>
              <w:rPr>
                <w:rFonts w:eastAsia="Calibri"/>
                <w:b/>
                <w:bCs/>
                <w:color w:val="000000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Cs w:val="28"/>
              </w:rPr>
              <w:t xml:space="preserve">642 </w:t>
            </w:r>
            <w:r w:rsidRPr="00FD4406">
              <w:rPr>
                <w:rFonts w:eastAsia="Calibri"/>
                <w:b/>
                <w:bCs/>
                <w:color w:val="000000"/>
                <w:szCs w:val="28"/>
              </w:rPr>
              <w:t>321</w:t>
            </w:r>
            <w:r>
              <w:rPr>
                <w:rFonts w:eastAsia="Calibri"/>
                <w:b/>
                <w:bCs/>
                <w:color w:val="000000"/>
                <w:szCs w:val="28"/>
              </w:rPr>
              <w:t>,</w:t>
            </w:r>
            <w:r w:rsidRPr="00FD4406">
              <w:rPr>
                <w:rFonts w:eastAsia="Calibri"/>
                <w:b/>
                <w:bCs/>
                <w:color w:val="000000"/>
                <w:szCs w:val="28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41D" w:rsidRPr="009F706A" w:rsidRDefault="0004741D" w:rsidP="0004741D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9F706A">
              <w:rPr>
                <w:rFonts w:eastAsia="Calibri"/>
                <w:b/>
                <w:bCs/>
                <w:color w:val="000000"/>
                <w:sz w:val="20"/>
              </w:rPr>
              <w:t>96,</w:t>
            </w:r>
            <w:r>
              <w:rPr>
                <w:rFonts w:eastAsia="Calibri"/>
                <w:b/>
                <w:bCs/>
                <w:color w:val="000000"/>
                <w:sz w:val="20"/>
              </w:rPr>
              <w:t>6</w:t>
            </w:r>
          </w:p>
        </w:tc>
      </w:tr>
    </w:tbl>
    <w:p w:rsidR="0004741D" w:rsidRDefault="0004741D" w:rsidP="00B21E90">
      <w:pPr>
        <w:spacing w:line="360" w:lineRule="auto"/>
        <w:jc w:val="both"/>
        <w:rPr>
          <w:szCs w:val="28"/>
          <w:highlight w:val="yellow"/>
        </w:rPr>
      </w:pPr>
    </w:p>
    <w:p w:rsidR="005D1C56" w:rsidRPr="00A21F6C" w:rsidRDefault="00454DBD" w:rsidP="009710DA">
      <w:pPr>
        <w:spacing w:line="360" w:lineRule="auto"/>
        <w:ind w:firstLine="709"/>
        <w:jc w:val="both"/>
        <w:rPr>
          <w:szCs w:val="28"/>
        </w:rPr>
      </w:pPr>
      <w:r w:rsidRPr="00A21F6C">
        <w:rPr>
          <w:szCs w:val="28"/>
        </w:rPr>
        <w:t xml:space="preserve">Общий  объем бюджетных ассигнований на реализацию </w:t>
      </w:r>
      <w:r w:rsidR="00B21E90" w:rsidRPr="00A21F6C">
        <w:rPr>
          <w:szCs w:val="28"/>
        </w:rPr>
        <w:t>семнадцати</w:t>
      </w:r>
      <w:r w:rsidRPr="00A21F6C">
        <w:rPr>
          <w:szCs w:val="28"/>
        </w:rPr>
        <w:t xml:space="preserve"> целевых муниципальных программ Приволжского </w:t>
      </w:r>
      <w:r w:rsidR="00B21E90" w:rsidRPr="00A21F6C">
        <w:rPr>
          <w:szCs w:val="28"/>
        </w:rPr>
        <w:t>муниципального района</w:t>
      </w:r>
      <w:r w:rsidRPr="00A21F6C">
        <w:rPr>
          <w:szCs w:val="28"/>
        </w:rPr>
        <w:t xml:space="preserve"> в 2019 году  </w:t>
      </w:r>
      <w:proofErr w:type="gramStart"/>
      <w:r w:rsidRPr="00A21F6C">
        <w:rPr>
          <w:szCs w:val="28"/>
        </w:rPr>
        <w:t>распределены</w:t>
      </w:r>
      <w:proofErr w:type="gramEnd"/>
      <w:r w:rsidRPr="00A21F6C">
        <w:rPr>
          <w:szCs w:val="28"/>
        </w:rPr>
        <w:t xml:space="preserve"> на: </w:t>
      </w:r>
    </w:p>
    <w:tbl>
      <w:tblPr>
        <w:tblW w:w="9752" w:type="dxa"/>
        <w:jc w:val="center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9"/>
        <w:gridCol w:w="3827"/>
        <w:gridCol w:w="2551"/>
        <w:gridCol w:w="2071"/>
        <w:gridCol w:w="764"/>
      </w:tblGrid>
      <w:tr w:rsidR="009F706A" w:rsidRPr="00711BD8" w:rsidTr="009F706A">
        <w:trPr>
          <w:trHeight w:val="690"/>
          <w:tblHeader/>
          <w:jc w:val="center"/>
        </w:trPr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06A" w:rsidRPr="00711BD8" w:rsidRDefault="009F706A" w:rsidP="00EF27B5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06A" w:rsidRPr="009F706A" w:rsidRDefault="009F706A" w:rsidP="00EF27B5">
            <w:pPr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9F706A">
              <w:rPr>
                <w:rFonts w:eastAsia="Calibri"/>
                <w:b/>
                <w:bCs/>
                <w:color w:val="000000"/>
                <w:sz w:val="20"/>
              </w:rPr>
              <w:t>МП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F706A" w:rsidRPr="009F706A" w:rsidRDefault="009F706A" w:rsidP="00EF27B5">
            <w:pPr>
              <w:jc w:val="center"/>
              <w:rPr>
                <w:b/>
                <w:color w:val="000000"/>
                <w:sz w:val="20"/>
              </w:rPr>
            </w:pPr>
            <w:r w:rsidRPr="009F706A">
              <w:rPr>
                <w:b/>
                <w:color w:val="000000"/>
                <w:sz w:val="20"/>
              </w:rPr>
              <w:t>Уточненная роспись/план 2019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F706A" w:rsidRPr="009F706A" w:rsidRDefault="009F706A" w:rsidP="00EF27B5">
            <w:pPr>
              <w:jc w:val="center"/>
              <w:rPr>
                <w:b/>
                <w:color w:val="000000"/>
                <w:sz w:val="20"/>
              </w:rPr>
            </w:pPr>
            <w:r w:rsidRPr="009F706A">
              <w:rPr>
                <w:b/>
                <w:color w:val="000000"/>
                <w:sz w:val="20"/>
              </w:rPr>
              <w:t>Исполнено на 01.01.2020 г</w:t>
            </w: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706A" w:rsidRPr="009F706A" w:rsidRDefault="009F706A" w:rsidP="00EF27B5">
            <w:pPr>
              <w:jc w:val="center"/>
              <w:rPr>
                <w:b/>
                <w:color w:val="000000"/>
                <w:sz w:val="10"/>
                <w:szCs w:val="10"/>
              </w:rPr>
            </w:pPr>
            <w:r w:rsidRPr="009F706A">
              <w:rPr>
                <w:b/>
                <w:color w:val="000000"/>
                <w:sz w:val="10"/>
                <w:szCs w:val="10"/>
              </w:rPr>
              <w:t xml:space="preserve">Исполнение росписи/план факт  </w:t>
            </w:r>
            <w:proofErr w:type="gramStart"/>
            <w:r w:rsidRPr="009F706A">
              <w:rPr>
                <w:b/>
                <w:color w:val="000000"/>
                <w:sz w:val="10"/>
                <w:szCs w:val="10"/>
              </w:rPr>
              <w:t>в</w:t>
            </w:r>
            <w:proofErr w:type="gramEnd"/>
            <w:r w:rsidRPr="009F706A">
              <w:rPr>
                <w:b/>
                <w:color w:val="000000"/>
                <w:sz w:val="10"/>
                <w:szCs w:val="10"/>
              </w:rPr>
              <w:t xml:space="preserve"> %</w:t>
            </w:r>
          </w:p>
        </w:tc>
      </w:tr>
      <w:tr w:rsidR="005D1C56" w:rsidRPr="00711BD8" w:rsidTr="009F706A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1C56" w:rsidRPr="00711BD8" w:rsidRDefault="005D1C56" w:rsidP="00EF27B5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  <w:r w:rsidRPr="00711BD8">
              <w:rPr>
                <w:rFonts w:eastAsia="Calibri"/>
                <w:bCs/>
                <w:color w:val="000000"/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5D1C56" w:rsidP="009F706A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9F706A">
              <w:rPr>
                <w:bCs/>
                <w:sz w:val="24"/>
                <w:szCs w:val="24"/>
              </w:rPr>
              <w:t>Долгосрочная сбалансированность и устойчивость бюджетной системы Приволжского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C56" w:rsidRPr="009F706A" w:rsidRDefault="005D1C56" w:rsidP="009710DA">
            <w:pPr>
              <w:jc w:val="center"/>
              <w:rPr>
                <w:rFonts w:eastAsia="Calibri"/>
                <w:b/>
                <w:bCs/>
                <w:color w:val="000000"/>
                <w:szCs w:val="28"/>
                <w:highlight w:val="yellow"/>
              </w:rPr>
            </w:pP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 xml:space="preserve">500 000,00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5D1C56" w:rsidP="009F706A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Cs w:val="28"/>
              </w:rPr>
            </w:pP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-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5D1C56" w:rsidP="009F706A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9F706A">
              <w:rPr>
                <w:rFonts w:eastAsia="Calibri"/>
                <w:b/>
                <w:bCs/>
                <w:color w:val="000000"/>
                <w:sz w:val="20"/>
              </w:rPr>
              <w:t>-</w:t>
            </w:r>
          </w:p>
        </w:tc>
      </w:tr>
      <w:tr w:rsidR="005D1C56" w:rsidRPr="00711BD8" w:rsidTr="009F706A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1C56" w:rsidRPr="005A0745" w:rsidRDefault="005D1C56" w:rsidP="00EF27B5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5A0745">
              <w:rPr>
                <w:rFonts w:eastAsia="Calibri"/>
                <w:bCs/>
                <w:color w:val="000000"/>
                <w:sz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5D1C56" w:rsidP="009F706A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06A">
              <w:rPr>
                <w:rFonts w:eastAsia="Calibri"/>
                <w:sz w:val="24"/>
                <w:szCs w:val="24"/>
              </w:rPr>
              <w:t>Развитие дополнительного образования в сфере культуры в Приволжском муниципальном районе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C56" w:rsidRPr="009F706A" w:rsidRDefault="005D1C56" w:rsidP="009F706A">
            <w:pPr>
              <w:jc w:val="center"/>
              <w:rPr>
                <w:rFonts w:eastAsia="Calibri"/>
                <w:b/>
                <w:bCs/>
                <w:color w:val="000000"/>
                <w:szCs w:val="28"/>
              </w:rPr>
            </w:pP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9</w:t>
            </w:r>
            <w:r w:rsidR="009F706A" w:rsidRPr="009F706A">
              <w:rPr>
                <w:rFonts w:eastAsia="Calibri"/>
                <w:b/>
                <w:bCs/>
                <w:color w:val="000000"/>
                <w:szCs w:val="28"/>
              </w:rPr>
              <w:t xml:space="preserve"> </w:t>
            </w: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418</w:t>
            </w:r>
            <w:r w:rsidR="009F706A" w:rsidRPr="009F706A">
              <w:rPr>
                <w:rFonts w:eastAsia="Calibri"/>
                <w:b/>
                <w:bCs/>
                <w:color w:val="000000"/>
                <w:szCs w:val="28"/>
              </w:rPr>
              <w:t xml:space="preserve"> </w:t>
            </w: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410</w:t>
            </w:r>
            <w:r w:rsidR="009F706A" w:rsidRPr="009F706A">
              <w:rPr>
                <w:rFonts w:eastAsia="Calibri"/>
                <w:b/>
                <w:bCs/>
                <w:color w:val="000000"/>
                <w:szCs w:val="28"/>
              </w:rPr>
              <w:t>,</w:t>
            </w: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73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5D1C56" w:rsidP="009F706A">
            <w:pPr>
              <w:jc w:val="center"/>
              <w:rPr>
                <w:rFonts w:eastAsia="Calibri"/>
                <w:b/>
                <w:bCs/>
                <w:color w:val="000000"/>
                <w:szCs w:val="28"/>
              </w:rPr>
            </w:pP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9</w:t>
            </w:r>
            <w:r w:rsidR="009F706A">
              <w:rPr>
                <w:rFonts w:eastAsia="Calibri"/>
                <w:b/>
                <w:bCs/>
                <w:color w:val="000000"/>
                <w:szCs w:val="28"/>
              </w:rPr>
              <w:t> </w:t>
            </w: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395</w:t>
            </w:r>
            <w:r w:rsidR="009F706A">
              <w:rPr>
                <w:rFonts w:eastAsia="Calibri"/>
                <w:b/>
                <w:bCs/>
                <w:color w:val="000000"/>
                <w:szCs w:val="28"/>
              </w:rPr>
              <w:t> </w:t>
            </w: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732</w:t>
            </w:r>
            <w:r w:rsidR="009F706A">
              <w:rPr>
                <w:rFonts w:eastAsia="Calibri"/>
                <w:b/>
                <w:bCs/>
                <w:color w:val="000000"/>
                <w:szCs w:val="28"/>
              </w:rPr>
              <w:t>,</w:t>
            </w: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27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5D1C56" w:rsidP="009F706A">
            <w:pPr>
              <w:tabs>
                <w:tab w:val="center" w:pos="594"/>
              </w:tabs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9F706A">
              <w:rPr>
                <w:rFonts w:eastAsia="Calibri"/>
                <w:b/>
                <w:color w:val="000000"/>
                <w:sz w:val="20"/>
              </w:rPr>
              <w:t>99,</w:t>
            </w:r>
            <w:r w:rsidR="009F706A" w:rsidRPr="009F706A">
              <w:rPr>
                <w:rFonts w:eastAsia="Calibri"/>
                <w:b/>
                <w:color w:val="000000"/>
                <w:sz w:val="20"/>
              </w:rPr>
              <w:t>8</w:t>
            </w:r>
          </w:p>
        </w:tc>
      </w:tr>
      <w:tr w:rsidR="005D1C56" w:rsidRPr="00711BD8" w:rsidTr="009F706A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1C56" w:rsidRPr="004028E5" w:rsidRDefault="005D1C56" w:rsidP="00EF27B5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4028E5">
              <w:rPr>
                <w:rFonts w:eastAsia="Calibri"/>
                <w:bCs/>
                <w:color w:val="000000"/>
                <w:sz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5D1C56" w:rsidP="009F706A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06A">
              <w:rPr>
                <w:rFonts w:eastAsia="Calibri"/>
                <w:sz w:val="24"/>
                <w:szCs w:val="24"/>
              </w:rPr>
              <w:t>Развитие образования в Приволжском муниципальном районе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C56" w:rsidRPr="009F706A" w:rsidRDefault="009F706A" w:rsidP="009F706A">
            <w:pPr>
              <w:jc w:val="center"/>
              <w:rPr>
                <w:rFonts w:eastAsia="Calibri"/>
                <w:b/>
                <w:bCs/>
                <w:color w:val="000000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Cs w:val="28"/>
              </w:rPr>
              <w:t xml:space="preserve">267 042 </w:t>
            </w:r>
            <w:r w:rsidR="005D1C56" w:rsidRPr="009F706A">
              <w:rPr>
                <w:rFonts w:eastAsia="Calibri"/>
                <w:b/>
                <w:bCs/>
                <w:color w:val="000000"/>
                <w:szCs w:val="28"/>
              </w:rPr>
              <w:t>627</w:t>
            </w:r>
            <w:r>
              <w:rPr>
                <w:rFonts w:eastAsia="Calibri"/>
                <w:b/>
                <w:bCs/>
                <w:color w:val="000000"/>
                <w:szCs w:val="28"/>
              </w:rPr>
              <w:t>,</w:t>
            </w:r>
            <w:r w:rsidR="005D1C56" w:rsidRPr="009F706A">
              <w:rPr>
                <w:rFonts w:eastAsia="Calibri"/>
                <w:b/>
                <w:bCs/>
                <w:color w:val="000000"/>
                <w:szCs w:val="28"/>
              </w:rPr>
              <w:t>16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5D1C56" w:rsidP="009F706A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Cs w:val="28"/>
              </w:rPr>
            </w:pP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254</w:t>
            </w:r>
            <w:r w:rsidR="009F706A">
              <w:rPr>
                <w:rFonts w:eastAsia="Calibri"/>
                <w:b/>
                <w:bCs/>
                <w:color w:val="000000"/>
                <w:szCs w:val="28"/>
              </w:rPr>
              <w:t> 950 </w:t>
            </w: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606</w:t>
            </w:r>
            <w:r w:rsidR="009F706A">
              <w:rPr>
                <w:rFonts w:eastAsia="Calibri"/>
                <w:b/>
                <w:bCs/>
                <w:color w:val="000000"/>
                <w:szCs w:val="28"/>
              </w:rPr>
              <w:t>,</w:t>
            </w: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84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5D1C56" w:rsidP="009F706A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9F706A">
              <w:rPr>
                <w:rFonts w:eastAsia="Calibri"/>
                <w:b/>
                <w:bCs/>
                <w:color w:val="000000"/>
                <w:sz w:val="20"/>
              </w:rPr>
              <w:t>95,</w:t>
            </w:r>
            <w:r w:rsidR="009F706A">
              <w:rPr>
                <w:rFonts w:eastAsia="Calibri"/>
                <w:b/>
                <w:bCs/>
                <w:color w:val="000000"/>
                <w:sz w:val="20"/>
              </w:rPr>
              <w:t>5</w:t>
            </w:r>
          </w:p>
        </w:tc>
      </w:tr>
      <w:tr w:rsidR="005D1C56" w:rsidRPr="00711BD8" w:rsidTr="009F706A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1C56" w:rsidRPr="004028E5" w:rsidRDefault="005D1C56" w:rsidP="00EF27B5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4028E5">
              <w:rPr>
                <w:rFonts w:eastAsia="Calibri"/>
                <w:bCs/>
                <w:color w:val="000000"/>
                <w:sz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5D1C56" w:rsidP="009F706A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06A">
              <w:rPr>
                <w:rFonts w:eastAsia="Calibri"/>
                <w:sz w:val="24"/>
                <w:szCs w:val="24"/>
              </w:rPr>
              <w:t>Управление муниципальной собственностью и земельными участками в Приволжском муниципальном районе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C56" w:rsidRPr="009F706A" w:rsidRDefault="009F706A" w:rsidP="009F706A">
            <w:pPr>
              <w:jc w:val="center"/>
              <w:rPr>
                <w:rFonts w:eastAsia="Calibri"/>
                <w:b/>
                <w:bCs/>
                <w:color w:val="000000"/>
                <w:szCs w:val="28"/>
                <w:highlight w:val="yellow"/>
              </w:rPr>
            </w:pPr>
            <w:r>
              <w:rPr>
                <w:rFonts w:eastAsia="Calibri"/>
                <w:b/>
                <w:bCs/>
                <w:color w:val="000000"/>
                <w:szCs w:val="28"/>
              </w:rPr>
              <w:t xml:space="preserve">1 550 </w:t>
            </w:r>
            <w:r w:rsidR="005D1C56" w:rsidRPr="009F706A">
              <w:rPr>
                <w:rFonts w:eastAsia="Calibri"/>
                <w:b/>
                <w:bCs/>
                <w:color w:val="000000"/>
                <w:szCs w:val="28"/>
              </w:rPr>
              <w:t>000</w:t>
            </w:r>
            <w:r>
              <w:rPr>
                <w:rFonts w:eastAsia="Calibri"/>
                <w:b/>
                <w:bCs/>
                <w:color w:val="000000"/>
                <w:szCs w:val="28"/>
              </w:rPr>
              <w:t>,</w:t>
            </w:r>
            <w:r w:rsidR="005D1C56" w:rsidRPr="009F706A">
              <w:rPr>
                <w:rFonts w:eastAsia="Calibri"/>
                <w:b/>
                <w:bCs/>
                <w:color w:val="000000"/>
                <w:szCs w:val="28"/>
              </w:rPr>
              <w:t>00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5D1C56" w:rsidP="009F706A">
            <w:pPr>
              <w:jc w:val="center"/>
              <w:rPr>
                <w:rFonts w:eastAsia="Calibri"/>
                <w:b/>
                <w:bCs/>
                <w:color w:val="000000"/>
                <w:szCs w:val="28"/>
              </w:rPr>
            </w:pP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1</w:t>
            </w:r>
            <w:r w:rsidR="009F706A">
              <w:rPr>
                <w:rFonts w:eastAsia="Calibri"/>
                <w:b/>
                <w:bCs/>
                <w:color w:val="000000"/>
                <w:szCs w:val="28"/>
              </w:rPr>
              <w:t> 334 </w:t>
            </w: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595</w:t>
            </w:r>
            <w:r w:rsidR="009F706A">
              <w:rPr>
                <w:rFonts w:eastAsia="Calibri"/>
                <w:b/>
                <w:bCs/>
                <w:color w:val="000000"/>
                <w:szCs w:val="28"/>
              </w:rPr>
              <w:t>,</w:t>
            </w: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27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5D1C56" w:rsidP="009F706A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9F706A">
              <w:rPr>
                <w:rFonts w:eastAsia="Calibri"/>
                <w:b/>
                <w:bCs/>
                <w:sz w:val="20"/>
              </w:rPr>
              <w:t>86,1</w:t>
            </w:r>
          </w:p>
        </w:tc>
      </w:tr>
      <w:tr w:rsidR="005D1C56" w:rsidRPr="00711BD8" w:rsidTr="009F706A">
        <w:trPr>
          <w:jc w:val="center"/>
        </w:trPr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5D1C56" w:rsidRPr="004028E5" w:rsidRDefault="005D1C56" w:rsidP="00EF27B5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4028E5">
              <w:rPr>
                <w:rFonts w:eastAsia="Calibri"/>
                <w:bCs/>
                <w:color w:val="000000"/>
                <w:sz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06A" w:rsidRDefault="005D1C56" w:rsidP="009F706A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06A">
              <w:rPr>
                <w:rFonts w:eastAsia="Calibri"/>
                <w:sz w:val="24"/>
                <w:szCs w:val="24"/>
              </w:rPr>
              <w:t>Безопасный</w:t>
            </w:r>
          </w:p>
          <w:p w:rsidR="005D1C56" w:rsidRPr="009F706A" w:rsidRDefault="005D1C56" w:rsidP="009F706A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06A">
              <w:rPr>
                <w:rFonts w:eastAsia="Calibri"/>
                <w:sz w:val="24"/>
                <w:szCs w:val="24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C56" w:rsidRPr="009F706A" w:rsidRDefault="009F706A" w:rsidP="009F706A">
            <w:pPr>
              <w:jc w:val="center"/>
              <w:rPr>
                <w:rFonts w:eastAsia="Calibri"/>
                <w:b/>
                <w:bCs/>
                <w:color w:val="000000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Cs w:val="28"/>
              </w:rPr>
              <w:t xml:space="preserve">701 </w:t>
            </w:r>
            <w:r w:rsidR="005D1C56" w:rsidRPr="009F706A">
              <w:rPr>
                <w:rFonts w:eastAsia="Calibri"/>
                <w:b/>
                <w:bCs/>
                <w:color w:val="000000"/>
                <w:szCs w:val="28"/>
              </w:rPr>
              <w:t>949</w:t>
            </w:r>
            <w:r>
              <w:rPr>
                <w:rFonts w:eastAsia="Calibri"/>
                <w:b/>
                <w:bCs/>
                <w:color w:val="000000"/>
                <w:szCs w:val="28"/>
              </w:rPr>
              <w:t>,</w:t>
            </w:r>
            <w:r w:rsidR="005D1C56" w:rsidRPr="009F706A">
              <w:rPr>
                <w:rFonts w:eastAsia="Calibri"/>
                <w:b/>
                <w:bCs/>
                <w:color w:val="000000"/>
                <w:szCs w:val="28"/>
              </w:rPr>
              <w:t>00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9F706A" w:rsidP="009F706A">
            <w:pPr>
              <w:jc w:val="center"/>
              <w:rPr>
                <w:rFonts w:eastAsia="Calibri"/>
                <w:b/>
                <w:bCs/>
                <w:color w:val="000000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Cs w:val="28"/>
              </w:rPr>
              <w:t xml:space="preserve">75 </w:t>
            </w:r>
            <w:r w:rsidR="005D1C56" w:rsidRPr="009F706A">
              <w:rPr>
                <w:rFonts w:eastAsia="Calibri"/>
                <w:b/>
                <w:bCs/>
                <w:color w:val="000000"/>
                <w:szCs w:val="28"/>
              </w:rPr>
              <w:t>145</w:t>
            </w:r>
            <w:r>
              <w:rPr>
                <w:rFonts w:eastAsia="Calibri"/>
                <w:b/>
                <w:bCs/>
                <w:color w:val="000000"/>
                <w:szCs w:val="28"/>
              </w:rPr>
              <w:t>,</w:t>
            </w:r>
            <w:r w:rsidR="005D1C56" w:rsidRPr="009F706A">
              <w:rPr>
                <w:rFonts w:eastAsia="Calibri"/>
                <w:b/>
                <w:bCs/>
                <w:color w:val="000000"/>
                <w:szCs w:val="28"/>
              </w:rPr>
              <w:t>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5D1C56" w:rsidP="009F706A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9F706A">
              <w:rPr>
                <w:rFonts w:eastAsia="Calibri"/>
                <w:b/>
                <w:bCs/>
                <w:color w:val="000000"/>
                <w:sz w:val="20"/>
              </w:rPr>
              <w:t>10,7</w:t>
            </w:r>
          </w:p>
        </w:tc>
      </w:tr>
      <w:tr w:rsidR="005D1C56" w:rsidRPr="00711BD8" w:rsidTr="009F706A">
        <w:trPr>
          <w:jc w:val="center"/>
        </w:trPr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5D1C56" w:rsidRPr="004028E5" w:rsidRDefault="005D1C56" w:rsidP="00EF27B5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4028E5">
              <w:rPr>
                <w:rFonts w:eastAsia="Calibri"/>
                <w:bCs/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5D1C56" w:rsidP="009F706A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06A">
              <w:rPr>
                <w:rFonts w:eastAsia="Calibri"/>
                <w:sz w:val="24"/>
                <w:szCs w:val="24"/>
              </w:rPr>
              <w:t>Благоустройство территории Приволжского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C56" w:rsidRPr="009F706A" w:rsidRDefault="009F706A" w:rsidP="009F706A">
            <w:pPr>
              <w:jc w:val="center"/>
              <w:rPr>
                <w:rFonts w:eastAsia="Calibri"/>
                <w:b/>
                <w:bCs/>
                <w:color w:val="000000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Cs w:val="28"/>
              </w:rPr>
              <w:t xml:space="preserve">2 174 </w:t>
            </w:r>
            <w:r w:rsidR="005D1C56" w:rsidRPr="009F706A">
              <w:rPr>
                <w:rFonts w:eastAsia="Calibri"/>
                <w:b/>
                <w:bCs/>
                <w:color w:val="000000"/>
                <w:szCs w:val="28"/>
              </w:rPr>
              <w:t>576</w:t>
            </w:r>
            <w:r>
              <w:rPr>
                <w:rFonts w:eastAsia="Calibri"/>
                <w:b/>
                <w:bCs/>
                <w:color w:val="000000"/>
                <w:szCs w:val="28"/>
              </w:rPr>
              <w:t>,</w:t>
            </w:r>
            <w:r w:rsidR="005D1C56" w:rsidRPr="009F706A">
              <w:rPr>
                <w:rFonts w:eastAsia="Calibri"/>
                <w:b/>
                <w:bCs/>
                <w:color w:val="000000"/>
                <w:szCs w:val="28"/>
              </w:rPr>
              <w:t>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5D1C56" w:rsidP="009F706A">
            <w:pPr>
              <w:jc w:val="center"/>
              <w:rPr>
                <w:rFonts w:eastAsia="Calibri"/>
                <w:b/>
                <w:bCs/>
                <w:color w:val="000000"/>
                <w:szCs w:val="28"/>
              </w:rPr>
            </w:pP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1</w:t>
            </w:r>
            <w:r w:rsidR="009F706A">
              <w:rPr>
                <w:rFonts w:eastAsia="Calibri"/>
                <w:b/>
                <w:bCs/>
                <w:color w:val="000000"/>
                <w:szCs w:val="28"/>
              </w:rPr>
              <w:t> 454 </w:t>
            </w: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653</w:t>
            </w:r>
            <w:r w:rsidR="009F706A">
              <w:rPr>
                <w:rFonts w:eastAsia="Calibri"/>
                <w:b/>
                <w:bCs/>
                <w:color w:val="000000"/>
                <w:szCs w:val="28"/>
              </w:rPr>
              <w:t>,</w:t>
            </w: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58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5D1C56" w:rsidP="009F706A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9F706A">
              <w:rPr>
                <w:rFonts w:eastAsia="Calibri"/>
                <w:b/>
                <w:bCs/>
                <w:sz w:val="20"/>
              </w:rPr>
              <w:t>66,</w:t>
            </w:r>
            <w:r w:rsidR="009F706A">
              <w:rPr>
                <w:rFonts w:eastAsia="Calibri"/>
                <w:b/>
                <w:bCs/>
                <w:sz w:val="20"/>
              </w:rPr>
              <w:t>9</w:t>
            </w:r>
          </w:p>
        </w:tc>
      </w:tr>
      <w:tr w:rsidR="005D1C56" w:rsidRPr="00711BD8" w:rsidTr="009F706A">
        <w:trPr>
          <w:jc w:val="center"/>
        </w:trPr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5D1C56" w:rsidRPr="004028E5" w:rsidRDefault="005D1C56" w:rsidP="00EF27B5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4028E5">
              <w:rPr>
                <w:rFonts w:eastAsia="Calibri"/>
                <w:bCs/>
                <w:color w:val="000000"/>
                <w:sz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5D1C56" w:rsidP="009F706A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06A">
              <w:rPr>
                <w:rFonts w:eastAsia="Calibri"/>
                <w:sz w:val="24"/>
                <w:szCs w:val="24"/>
              </w:rPr>
              <w:t>Отдельные вопросы жилищно-коммунального хозяйства в Приволжском муниципальном районе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C56" w:rsidRPr="009F706A" w:rsidRDefault="005D1C56" w:rsidP="009F706A">
            <w:pPr>
              <w:jc w:val="center"/>
              <w:rPr>
                <w:rFonts w:eastAsia="Calibri"/>
                <w:b/>
                <w:bCs/>
                <w:color w:val="000000"/>
                <w:szCs w:val="28"/>
              </w:rPr>
            </w:pP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1</w:t>
            </w:r>
            <w:r w:rsidR="009F706A">
              <w:rPr>
                <w:rFonts w:eastAsia="Calibri"/>
                <w:b/>
                <w:bCs/>
                <w:color w:val="000000"/>
                <w:szCs w:val="28"/>
              </w:rPr>
              <w:t> 084 </w:t>
            </w: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665</w:t>
            </w:r>
            <w:r w:rsidR="009F706A">
              <w:rPr>
                <w:rFonts w:eastAsia="Calibri"/>
                <w:b/>
                <w:bCs/>
                <w:color w:val="000000"/>
                <w:szCs w:val="28"/>
              </w:rPr>
              <w:t>,</w:t>
            </w: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90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5D1C56" w:rsidP="009F706A">
            <w:pPr>
              <w:jc w:val="center"/>
              <w:rPr>
                <w:rFonts w:eastAsia="Calibri"/>
                <w:b/>
                <w:bCs/>
                <w:color w:val="000000"/>
                <w:szCs w:val="28"/>
              </w:rPr>
            </w:pP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1</w:t>
            </w:r>
            <w:r w:rsidR="009F706A">
              <w:rPr>
                <w:rFonts w:eastAsia="Calibri"/>
                <w:b/>
                <w:bCs/>
                <w:color w:val="000000"/>
                <w:szCs w:val="28"/>
              </w:rPr>
              <w:t> 084 </w:t>
            </w: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665</w:t>
            </w:r>
            <w:r w:rsidR="009F706A">
              <w:rPr>
                <w:rFonts w:eastAsia="Calibri"/>
                <w:b/>
                <w:bCs/>
                <w:color w:val="000000"/>
                <w:szCs w:val="28"/>
              </w:rPr>
              <w:t>,</w:t>
            </w: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90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5D1C56" w:rsidP="009F706A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9F706A">
              <w:rPr>
                <w:rFonts w:eastAsia="Calibri"/>
                <w:b/>
                <w:bCs/>
                <w:color w:val="000000"/>
                <w:sz w:val="20"/>
              </w:rPr>
              <w:t>100,0</w:t>
            </w:r>
          </w:p>
        </w:tc>
      </w:tr>
      <w:tr w:rsidR="005D1C56" w:rsidRPr="00711BD8" w:rsidTr="009F706A">
        <w:trPr>
          <w:jc w:val="center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56" w:rsidRPr="004028E5" w:rsidRDefault="005D1C56" w:rsidP="00EF27B5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4028E5">
              <w:rPr>
                <w:rFonts w:eastAsia="Calibri"/>
                <w:bCs/>
                <w:color w:val="000000"/>
                <w:sz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5D1C56" w:rsidP="009F706A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06A">
              <w:rPr>
                <w:rFonts w:eastAsia="Calibri"/>
                <w:sz w:val="24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 в Приволжском муниципальном районе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C56" w:rsidRPr="009F706A" w:rsidRDefault="00FD4406" w:rsidP="009F706A">
            <w:pPr>
              <w:jc w:val="center"/>
              <w:rPr>
                <w:rFonts w:eastAsia="Calibri"/>
                <w:b/>
                <w:bCs/>
                <w:color w:val="000000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Cs w:val="28"/>
              </w:rPr>
              <w:t xml:space="preserve">30 </w:t>
            </w:r>
            <w:r w:rsidR="005D1C56" w:rsidRPr="009F706A">
              <w:rPr>
                <w:rFonts w:eastAsia="Calibri"/>
                <w:b/>
                <w:bCs/>
                <w:color w:val="000000"/>
                <w:szCs w:val="28"/>
              </w:rPr>
              <w:t>000</w:t>
            </w:r>
            <w:r>
              <w:rPr>
                <w:rFonts w:eastAsia="Calibri"/>
                <w:b/>
                <w:bCs/>
                <w:color w:val="000000"/>
                <w:szCs w:val="28"/>
              </w:rPr>
              <w:t>,</w:t>
            </w:r>
            <w:r w:rsidR="005D1C56" w:rsidRPr="009F706A">
              <w:rPr>
                <w:rFonts w:eastAsia="Calibri"/>
                <w:b/>
                <w:bCs/>
                <w:color w:val="000000"/>
                <w:szCs w:val="28"/>
              </w:rPr>
              <w:t>00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FD4406" w:rsidP="009F706A">
            <w:pPr>
              <w:jc w:val="center"/>
              <w:rPr>
                <w:rFonts w:eastAsia="Calibri"/>
                <w:b/>
                <w:bCs/>
                <w:color w:val="000000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Cs w:val="28"/>
              </w:rPr>
              <w:t>30 </w:t>
            </w:r>
            <w:r w:rsidR="005D1C56" w:rsidRPr="009F706A">
              <w:rPr>
                <w:rFonts w:eastAsia="Calibri"/>
                <w:b/>
                <w:bCs/>
                <w:color w:val="000000"/>
                <w:szCs w:val="28"/>
              </w:rPr>
              <w:t>000</w:t>
            </w:r>
            <w:r>
              <w:rPr>
                <w:rFonts w:eastAsia="Calibri"/>
                <w:b/>
                <w:bCs/>
                <w:color w:val="000000"/>
                <w:szCs w:val="28"/>
              </w:rPr>
              <w:t>,</w:t>
            </w:r>
            <w:r w:rsidR="005D1C56" w:rsidRPr="009F706A">
              <w:rPr>
                <w:rFonts w:eastAsia="Calibri"/>
                <w:b/>
                <w:bCs/>
                <w:color w:val="000000"/>
                <w:szCs w:val="28"/>
              </w:rPr>
              <w:t>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5D1C56" w:rsidP="009F706A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9F706A">
              <w:rPr>
                <w:rFonts w:eastAsia="Calibri"/>
                <w:b/>
                <w:bCs/>
                <w:color w:val="000000"/>
                <w:sz w:val="20"/>
              </w:rPr>
              <w:t>100,0</w:t>
            </w:r>
          </w:p>
        </w:tc>
      </w:tr>
      <w:tr w:rsidR="005D1C56" w:rsidRPr="00711BD8" w:rsidTr="009F706A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1C56" w:rsidRPr="004028E5" w:rsidRDefault="005D1C56" w:rsidP="00EF27B5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4028E5">
              <w:rPr>
                <w:rFonts w:eastAsia="Calibri"/>
                <w:bCs/>
                <w:color w:val="000000"/>
                <w:sz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5D1C56" w:rsidP="009F706A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06A">
              <w:rPr>
                <w:rFonts w:eastAsia="Calibri"/>
                <w:sz w:val="24"/>
                <w:szCs w:val="24"/>
              </w:rPr>
              <w:t>Совершенствование местного самоуправления Приволжского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C56" w:rsidRPr="009F706A" w:rsidRDefault="00FD4406" w:rsidP="009F706A">
            <w:pPr>
              <w:jc w:val="center"/>
              <w:rPr>
                <w:rFonts w:eastAsia="Calibri"/>
                <w:b/>
                <w:bCs/>
                <w:color w:val="000000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Cs w:val="28"/>
              </w:rPr>
              <w:t xml:space="preserve">2 343 </w:t>
            </w:r>
            <w:r w:rsidR="005D1C56" w:rsidRPr="009F706A">
              <w:rPr>
                <w:rFonts w:eastAsia="Calibri"/>
                <w:b/>
                <w:bCs/>
                <w:color w:val="000000"/>
                <w:szCs w:val="28"/>
              </w:rPr>
              <w:t>161</w:t>
            </w:r>
            <w:r>
              <w:rPr>
                <w:rFonts w:eastAsia="Calibri"/>
                <w:b/>
                <w:bCs/>
                <w:color w:val="000000"/>
                <w:szCs w:val="28"/>
              </w:rPr>
              <w:t>,</w:t>
            </w:r>
            <w:r w:rsidR="005D1C56" w:rsidRPr="009F706A">
              <w:rPr>
                <w:rFonts w:eastAsia="Calibri"/>
                <w:b/>
                <w:bCs/>
                <w:color w:val="000000"/>
                <w:szCs w:val="28"/>
              </w:rPr>
              <w:t>74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C56" w:rsidRPr="009F706A" w:rsidRDefault="005D1C56" w:rsidP="009F706A">
            <w:pPr>
              <w:jc w:val="center"/>
              <w:rPr>
                <w:rFonts w:eastAsia="Calibri"/>
                <w:b/>
                <w:bCs/>
                <w:color w:val="000000"/>
                <w:szCs w:val="28"/>
              </w:rPr>
            </w:pP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2</w:t>
            </w:r>
            <w:r w:rsidR="00FD4406">
              <w:rPr>
                <w:rFonts w:eastAsia="Calibri"/>
                <w:b/>
                <w:bCs/>
                <w:color w:val="000000"/>
                <w:szCs w:val="28"/>
              </w:rPr>
              <w:t> 343 </w:t>
            </w: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161</w:t>
            </w:r>
            <w:r w:rsidR="00FD4406">
              <w:rPr>
                <w:rFonts w:eastAsia="Calibri"/>
                <w:b/>
                <w:bCs/>
                <w:color w:val="000000"/>
                <w:szCs w:val="28"/>
              </w:rPr>
              <w:t>,</w:t>
            </w: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74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5D1C56" w:rsidP="009F706A">
            <w:pPr>
              <w:tabs>
                <w:tab w:val="center" w:pos="594"/>
              </w:tabs>
              <w:jc w:val="center"/>
              <w:rPr>
                <w:rFonts w:eastAsia="Calibri"/>
                <w:b/>
                <w:color w:val="000000"/>
                <w:sz w:val="20"/>
              </w:rPr>
            </w:pPr>
            <w:r w:rsidRPr="009F706A">
              <w:rPr>
                <w:rFonts w:eastAsia="Calibri"/>
                <w:b/>
                <w:color w:val="000000"/>
                <w:sz w:val="20"/>
              </w:rPr>
              <w:t>100,0</w:t>
            </w:r>
          </w:p>
        </w:tc>
      </w:tr>
      <w:tr w:rsidR="005D1C56" w:rsidRPr="00711BD8" w:rsidTr="009F706A">
        <w:trPr>
          <w:jc w:val="center"/>
        </w:trPr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5D1C56" w:rsidRPr="00D31C83" w:rsidRDefault="005D1C56" w:rsidP="00EF27B5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D31C83">
              <w:rPr>
                <w:rFonts w:eastAsia="Calibri"/>
                <w:bCs/>
                <w:color w:val="000000"/>
                <w:sz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5D1C56" w:rsidP="009F706A">
            <w:pPr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9F706A">
              <w:rPr>
                <w:rFonts w:eastAsia="Calibri"/>
                <w:sz w:val="24"/>
                <w:szCs w:val="24"/>
              </w:rPr>
              <w:t>Обеспечение доступным и комфортным жильем, объектами инженерной инфраструктуры и услугами жилищно-коммунального хозяйства населения Приволжского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C56" w:rsidRPr="009F706A" w:rsidRDefault="005D1C56" w:rsidP="009F706A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9F706A">
              <w:rPr>
                <w:rFonts w:eastAsia="Calibri"/>
                <w:b/>
                <w:bCs/>
                <w:szCs w:val="28"/>
              </w:rPr>
              <w:t>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5D1C56" w:rsidP="009F706A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9F706A">
              <w:rPr>
                <w:rFonts w:eastAsia="Calibri"/>
                <w:b/>
                <w:bCs/>
                <w:szCs w:val="28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5D1C56" w:rsidP="009F706A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9F706A">
              <w:rPr>
                <w:rFonts w:eastAsia="Calibri"/>
                <w:b/>
                <w:bCs/>
                <w:sz w:val="20"/>
              </w:rPr>
              <w:t>-</w:t>
            </w:r>
          </w:p>
        </w:tc>
      </w:tr>
      <w:tr w:rsidR="005D1C56" w:rsidRPr="00711BD8" w:rsidTr="009F706A">
        <w:trPr>
          <w:jc w:val="center"/>
        </w:trPr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5D1C56" w:rsidRPr="004028E5" w:rsidRDefault="005D1C56" w:rsidP="00EF27B5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4028E5">
              <w:rPr>
                <w:rFonts w:eastAsia="Calibri"/>
                <w:bCs/>
                <w:color w:val="000000"/>
                <w:sz w:val="20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5D1C56" w:rsidP="009F706A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06A">
              <w:rPr>
                <w:rFonts w:eastAsia="Calibri"/>
                <w:sz w:val="24"/>
              </w:rPr>
              <w:t>Профилактика правонарушений на территории Приволжского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C56" w:rsidRPr="009F706A" w:rsidRDefault="00FD4406" w:rsidP="009F706A">
            <w:pPr>
              <w:jc w:val="center"/>
              <w:rPr>
                <w:rFonts w:eastAsia="Calibri"/>
                <w:b/>
                <w:bCs/>
                <w:color w:val="000000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Cs w:val="28"/>
              </w:rPr>
              <w:t xml:space="preserve">442 </w:t>
            </w:r>
            <w:r w:rsidR="005D1C56" w:rsidRPr="009F706A">
              <w:rPr>
                <w:rFonts w:eastAsia="Calibri"/>
                <w:b/>
                <w:bCs/>
                <w:color w:val="000000"/>
                <w:szCs w:val="28"/>
              </w:rPr>
              <w:t>737</w:t>
            </w:r>
            <w:r>
              <w:rPr>
                <w:rFonts w:eastAsia="Calibri"/>
                <w:b/>
                <w:bCs/>
                <w:color w:val="000000"/>
                <w:szCs w:val="28"/>
              </w:rPr>
              <w:t>,</w:t>
            </w:r>
            <w:r w:rsidR="005D1C56" w:rsidRPr="009F706A">
              <w:rPr>
                <w:rFonts w:eastAsia="Calibri"/>
                <w:b/>
                <w:bCs/>
                <w:color w:val="000000"/>
                <w:szCs w:val="28"/>
              </w:rPr>
              <w:t>61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FD4406" w:rsidP="009F706A">
            <w:pPr>
              <w:jc w:val="center"/>
              <w:rPr>
                <w:rFonts w:eastAsia="Calibri"/>
                <w:b/>
                <w:bCs/>
                <w:color w:val="000000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Cs w:val="28"/>
              </w:rPr>
              <w:t xml:space="preserve">442 </w:t>
            </w:r>
            <w:r w:rsidR="005D1C56" w:rsidRPr="009F706A">
              <w:rPr>
                <w:rFonts w:eastAsia="Calibri"/>
                <w:b/>
                <w:bCs/>
                <w:color w:val="000000"/>
                <w:szCs w:val="28"/>
              </w:rPr>
              <w:t>737</w:t>
            </w:r>
            <w:r>
              <w:rPr>
                <w:rFonts w:eastAsia="Calibri"/>
                <w:b/>
                <w:bCs/>
                <w:color w:val="000000"/>
                <w:szCs w:val="28"/>
              </w:rPr>
              <w:t>,</w:t>
            </w:r>
            <w:r w:rsidR="005D1C56" w:rsidRPr="009F706A">
              <w:rPr>
                <w:rFonts w:eastAsia="Calibri"/>
                <w:b/>
                <w:bCs/>
                <w:color w:val="000000"/>
                <w:szCs w:val="28"/>
              </w:rPr>
              <w:t>61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5D1C56" w:rsidP="009F706A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9F706A">
              <w:rPr>
                <w:rFonts w:eastAsia="Calibri"/>
                <w:b/>
                <w:bCs/>
                <w:color w:val="000000"/>
                <w:sz w:val="20"/>
              </w:rPr>
              <w:t>100</w:t>
            </w:r>
            <w:r w:rsidR="009F706A">
              <w:rPr>
                <w:rFonts w:eastAsia="Calibri"/>
                <w:b/>
                <w:bCs/>
                <w:color w:val="000000"/>
                <w:sz w:val="20"/>
              </w:rPr>
              <w:t>,0</w:t>
            </w:r>
          </w:p>
        </w:tc>
      </w:tr>
      <w:tr w:rsidR="005D1C56" w:rsidRPr="00711BD8" w:rsidTr="009F706A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1C56" w:rsidRPr="004028E5" w:rsidRDefault="005D1C56" w:rsidP="00EF27B5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4028E5">
              <w:rPr>
                <w:rFonts w:eastAsia="Calibri"/>
                <w:bCs/>
                <w:color w:val="000000"/>
                <w:sz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5D1C56" w:rsidP="009F706A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06A">
              <w:rPr>
                <w:rFonts w:eastAsia="Calibri"/>
                <w:sz w:val="24"/>
              </w:rPr>
              <w:t>Развитие субъектов малого и среднего предпринимательства в Приволжском муниципальном районе.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C56" w:rsidRPr="009F706A" w:rsidRDefault="00FD4406" w:rsidP="009F706A">
            <w:pPr>
              <w:jc w:val="center"/>
              <w:rPr>
                <w:rFonts w:eastAsia="Calibri"/>
                <w:b/>
                <w:bCs/>
                <w:color w:val="000000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Cs w:val="28"/>
              </w:rPr>
              <w:t xml:space="preserve">45 </w:t>
            </w:r>
            <w:r w:rsidR="005D1C56" w:rsidRPr="009F706A">
              <w:rPr>
                <w:rFonts w:eastAsia="Calibri"/>
                <w:b/>
                <w:bCs/>
                <w:color w:val="000000"/>
                <w:szCs w:val="28"/>
              </w:rPr>
              <w:t>000</w:t>
            </w:r>
            <w:r>
              <w:rPr>
                <w:rFonts w:eastAsia="Calibri"/>
                <w:b/>
                <w:bCs/>
                <w:color w:val="000000"/>
                <w:szCs w:val="28"/>
              </w:rPr>
              <w:t>,</w:t>
            </w:r>
            <w:r w:rsidR="005D1C56" w:rsidRPr="009F706A">
              <w:rPr>
                <w:rFonts w:eastAsia="Calibri"/>
                <w:b/>
                <w:bCs/>
                <w:color w:val="000000"/>
                <w:szCs w:val="28"/>
              </w:rPr>
              <w:t>00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FD4406" w:rsidP="009F706A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Cs w:val="28"/>
              </w:rPr>
              <w:t xml:space="preserve">19 </w:t>
            </w:r>
            <w:r w:rsidR="005D1C56" w:rsidRPr="009F706A">
              <w:rPr>
                <w:rFonts w:eastAsia="Calibri"/>
                <w:b/>
                <w:bCs/>
                <w:color w:val="000000"/>
                <w:szCs w:val="28"/>
              </w:rPr>
              <w:t>000</w:t>
            </w:r>
            <w:r>
              <w:rPr>
                <w:rFonts w:eastAsia="Calibri"/>
                <w:b/>
                <w:bCs/>
                <w:color w:val="000000"/>
                <w:szCs w:val="28"/>
              </w:rPr>
              <w:t>,</w:t>
            </w:r>
            <w:r w:rsidR="005D1C56" w:rsidRPr="009F706A">
              <w:rPr>
                <w:rFonts w:eastAsia="Calibri"/>
                <w:b/>
                <w:bCs/>
                <w:color w:val="000000"/>
                <w:szCs w:val="28"/>
              </w:rPr>
              <w:t>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5D1C56" w:rsidP="009F706A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9F706A">
              <w:rPr>
                <w:rFonts w:eastAsia="Calibri"/>
                <w:b/>
                <w:bCs/>
                <w:color w:val="000000"/>
                <w:sz w:val="20"/>
              </w:rPr>
              <w:t>42,2</w:t>
            </w:r>
          </w:p>
        </w:tc>
      </w:tr>
      <w:tr w:rsidR="005D1C56" w:rsidRPr="00711BD8" w:rsidTr="009F706A">
        <w:trPr>
          <w:jc w:val="center"/>
        </w:trPr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5D1C56" w:rsidRPr="004028E5" w:rsidRDefault="005D1C56" w:rsidP="00EF27B5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4028E5">
              <w:rPr>
                <w:rFonts w:eastAsia="Calibri"/>
                <w:bCs/>
                <w:color w:val="000000"/>
                <w:sz w:val="20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5D1C56" w:rsidP="009F706A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06A">
              <w:rPr>
                <w:rFonts w:eastAsia="Calibri"/>
                <w:sz w:val="24"/>
                <w:szCs w:val="24"/>
              </w:rPr>
              <w:t>Комплексное развитие транспортной инфраструктуры Приволжского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C56" w:rsidRPr="009F706A" w:rsidRDefault="00FD4406" w:rsidP="009F706A">
            <w:pPr>
              <w:jc w:val="center"/>
              <w:rPr>
                <w:rFonts w:eastAsia="Calibri"/>
                <w:b/>
                <w:bCs/>
                <w:color w:val="000000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Cs w:val="28"/>
              </w:rPr>
              <w:t xml:space="preserve">7 300 </w:t>
            </w:r>
            <w:r w:rsidR="005D1C56" w:rsidRPr="009F706A">
              <w:rPr>
                <w:rFonts w:eastAsia="Calibri"/>
                <w:b/>
                <w:bCs/>
                <w:color w:val="000000"/>
                <w:szCs w:val="28"/>
              </w:rPr>
              <w:t>899</w:t>
            </w:r>
            <w:r>
              <w:rPr>
                <w:rFonts w:eastAsia="Calibri"/>
                <w:b/>
                <w:bCs/>
                <w:color w:val="000000"/>
                <w:szCs w:val="28"/>
              </w:rPr>
              <w:t>,</w:t>
            </w:r>
            <w:r w:rsidR="005D1C56" w:rsidRPr="009F706A">
              <w:rPr>
                <w:rFonts w:eastAsia="Calibri"/>
                <w:b/>
                <w:bCs/>
                <w:color w:val="000000"/>
                <w:szCs w:val="28"/>
              </w:rPr>
              <w:t>24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FD4406" w:rsidP="009F706A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Cs w:val="28"/>
              </w:rPr>
              <w:t xml:space="preserve">6 535 </w:t>
            </w:r>
            <w:r w:rsidR="005D1C56" w:rsidRPr="009F706A">
              <w:rPr>
                <w:rFonts w:eastAsia="Calibri"/>
                <w:b/>
                <w:bCs/>
                <w:color w:val="000000"/>
                <w:szCs w:val="28"/>
              </w:rPr>
              <w:t>746</w:t>
            </w:r>
            <w:r>
              <w:rPr>
                <w:rFonts w:eastAsia="Calibri"/>
                <w:b/>
                <w:bCs/>
                <w:color w:val="000000"/>
                <w:szCs w:val="28"/>
              </w:rPr>
              <w:t>,</w:t>
            </w:r>
            <w:r w:rsidR="005D1C56" w:rsidRPr="009F706A">
              <w:rPr>
                <w:rFonts w:eastAsia="Calibri"/>
                <w:b/>
                <w:bCs/>
                <w:color w:val="000000"/>
                <w:szCs w:val="28"/>
              </w:rPr>
              <w:t>11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5D1C56" w:rsidP="009F706A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9F706A">
              <w:rPr>
                <w:rFonts w:eastAsia="Calibri"/>
                <w:b/>
                <w:bCs/>
                <w:color w:val="000000"/>
                <w:sz w:val="20"/>
              </w:rPr>
              <w:t>89,5</w:t>
            </w:r>
          </w:p>
        </w:tc>
      </w:tr>
      <w:tr w:rsidR="005D1C56" w:rsidRPr="00711BD8" w:rsidTr="009F706A">
        <w:trPr>
          <w:jc w:val="center"/>
        </w:trPr>
        <w:tc>
          <w:tcPr>
            <w:tcW w:w="539" w:type="dxa"/>
            <w:tcBorders>
              <w:left w:val="single" w:sz="4" w:space="0" w:color="000000"/>
              <w:right w:val="single" w:sz="4" w:space="0" w:color="000000"/>
            </w:tcBorders>
          </w:tcPr>
          <w:p w:rsidR="005D1C56" w:rsidRPr="004028E5" w:rsidRDefault="005D1C56" w:rsidP="00EF27B5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4028E5">
              <w:rPr>
                <w:rFonts w:eastAsia="Calibri"/>
                <w:bCs/>
                <w:color w:val="000000"/>
                <w:sz w:val="20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5D1C56" w:rsidP="009F706A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06A">
              <w:rPr>
                <w:rFonts w:eastAsia="Calibri"/>
                <w:sz w:val="24"/>
                <w:szCs w:val="24"/>
              </w:rPr>
              <w:t>Создание условий для оказания медицинской помощи населению на территории Приволжского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C56" w:rsidRPr="009F706A" w:rsidRDefault="00FD4406" w:rsidP="009F706A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132 </w:t>
            </w:r>
            <w:r w:rsidR="005D1C56" w:rsidRPr="009F706A">
              <w:rPr>
                <w:rFonts w:eastAsia="Calibri"/>
                <w:b/>
                <w:bCs/>
                <w:szCs w:val="28"/>
              </w:rPr>
              <w:t>000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5D1C56" w:rsidRPr="009F706A">
              <w:rPr>
                <w:rFonts w:eastAsia="Calibri"/>
                <w:b/>
                <w:bCs/>
                <w:szCs w:val="28"/>
              </w:rPr>
              <w:t>0</w:t>
            </w:r>
            <w:r>
              <w:rPr>
                <w:rFonts w:eastAsia="Calibri"/>
                <w:b/>
                <w:bCs/>
                <w:szCs w:val="28"/>
              </w:rPr>
              <w:t>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FD4406" w:rsidP="009F706A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132 </w:t>
            </w:r>
            <w:r w:rsidR="005D1C56" w:rsidRPr="009F706A">
              <w:rPr>
                <w:rFonts w:eastAsia="Calibri"/>
                <w:b/>
                <w:bCs/>
                <w:szCs w:val="28"/>
              </w:rPr>
              <w:t>000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5D1C56" w:rsidRPr="009F706A">
              <w:rPr>
                <w:rFonts w:eastAsia="Calibri"/>
                <w:b/>
                <w:bCs/>
                <w:szCs w:val="28"/>
              </w:rPr>
              <w:t>0</w:t>
            </w:r>
            <w:r>
              <w:rPr>
                <w:rFonts w:eastAsia="Calibri"/>
                <w:b/>
                <w:bCs/>
                <w:szCs w:val="28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5D1C56" w:rsidP="009F706A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9F706A">
              <w:rPr>
                <w:rFonts w:eastAsia="Calibri"/>
                <w:b/>
                <w:bCs/>
                <w:color w:val="000000"/>
                <w:sz w:val="20"/>
              </w:rPr>
              <w:t>100,0</w:t>
            </w:r>
          </w:p>
        </w:tc>
      </w:tr>
      <w:tr w:rsidR="005D1C56" w:rsidRPr="00711BD8" w:rsidTr="009F706A">
        <w:trPr>
          <w:jc w:val="center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56" w:rsidRPr="004028E5" w:rsidRDefault="005D1C56" w:rsidP="00EF27B5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4028E5">
              <w:rPr>
                <w:rFonts w:eastAsia="Calibri"/>
                <w:bCs/>
                <w:color w:val="000000"/>
                <w:sz w:val="20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5D1C56" w:rsidP="009F706A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06A">
              <w:rPr>
                <w:rFonts w:eastAsia="Calibri"/>
                <w:sz w:val="24"/>
                <w:szCs w:val="24"/>
              </w:rPr>
              <w:t>Создание условий для развития массового спорта в Приволжском муниципальном районе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C56" w:rsidRPr="009F706A" w:rsidRDefault="00FD4406" w:rsidP="009F706A">
            <w:pPr>
              <w:jc w:val="center"/>
              <w:rPr>
                <w:rFonts w:eastAsia="Calibri"/>
                <w:b/>
                <w:bCs/>
                <w:color w:val="000000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Cs w:val="28"/>
              </w:rPr>
              <w:t xml:space="preserve">98 </w:t>
            </w:r>
            <w:r w:rsidR="005D1C56" w:rsidRPr="009F706A">
              <w:rPr>
                <w:rFonts w:eastAsia="Calibri"/>
                <w:b/>
                <w:bCs/>
                <w:color w:val="000000"/>
                <w:szCs w:val="28"/>
              </w:rPr>
              <w:t>550</w:t>
            </w:r>
            <w:r>
              <w:rPr>
                <w:rFonts w:eastAsia="Calibri"/>
                <w:b/>
                <w:bCs/>
                <w:color w:val="000000"/>
                <w:szCs w:val="28"/>
              </w:rPr>
              <w:t>,</w:t>
            </w:r>
            <w:r w:rsidR="005D1C56" w:rsidRPr="009F706A">
              <w:rPr>
                <w:rFonts w:eastAsia="Calibri"/>
                <w:b/>
                <w:bCs/>
                <w:color w:val="000000"/>
                <w:szCs w:val="28"/>
              </w:rPr>
              <w:t>00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FD4406" w:rsidP="009F706A">
            <w:pPr>
              <w:jc w:val="center"/>
              <w:rPr>
                <w:rFonts w:eastAsia="Calibri"/>
                <w:b/>
                <w:bCs/>
                <w:color w:val="000000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Cs w:val="28"/>
              </w:rPr>
              <w:t xml:space="preserve">98 </w:t>
            </w:r>
            <w:r w:rsidR="005D1C56" w:rsidRPr="009F706A">
              <w:rPr>
                <w:rFonts w:eastAsia="Calibri"/>
                <w:b/>
                <w:bCs/>
                <w:color w:val="000000"/>
                <w:szCs w:val="28"/>
              </w:rPr>
              <w:t>550</w:t>
            </w:r>
            <w:r>
              <w:rPr>
                <w:rFonts w:eastAsia="Calibri"/>
                <w:b/>
                <w:bCs/>
                <w:color w:val="000000"/>
                <w:szCs w:val="28"/>
              </w:rPr>
              <w:t>,</w:t>
            </w:r>
            <w:r w:rsidR="005D1C56" w:rsidRPr="009F706A">
              <w:rPr>
                <w:rFonts w:eastAsia="Calibri"/>
                <w:b/>
                <w:bCs/>
                <w:color w:val="000000"/>
                <w:szCs w:val="28"/>
              </w:rPr>
              <w:t>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5D1C56" w:rsidP="009F706A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9F706A">
              <w:rPr>
                <w:rFonts w:eastAsia="Calibri"/>
                <w:b/>
                <w:bCs/>
                <w:color w:val="000000"/>
                <w:sz w:val="20"/>
              </w:rPr>
              <w:t>100,0</w:t>
            </w:r>
          </w:p>
        </w:tc>
      </w:tr>
      <w:tr w:rsidR="005D1C56" w:rsidRPr="00711BD8" w:rsidTr="009F706A">
        <w:trPr>
          <w:trHeight w:val="569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56" w:rsidRPr="00743DE6" w:rsidRDefault="005D1C56" w:rsidP="00EF27B5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743DE6">
              <w:rPr>
                <w:rFonts w:eastAsia="Calibri"/>
                <w:bCs/>
                <w:color w:val="000000"/>
                <w:sz w:val="20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5D1C56" w:rsidP="009F706A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06A">
              <w:rPr>
                <w:rFonts w:eastAsia="Calibri"/>
                <w:sz w:val="24"/>
                <w:szCs w:val="24"/>
              </w:rPr>
              <w:t>Энергосбережение и повышение энергетической эффективности в Приволжском муниципальном районе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C56" w:rsidRPr="009F706A" w:rsidRDefault="005D1C56" w:rsidP="009F706A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9F706A">
              <w:rPr>
                <w:rFonts w:eastAsia="Calibri"/>
                <w:b/>
                <w:bCs/>
                <w:szCs w:val="28"/>
              </w:rPr>
              <w:t>0,0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5D1C56" w:rsidP="009F706A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9F706A">
              <w:rPr>
                <w:rFonts w:eastAsia="Calibri"/>
                <w:b/>
                <w:bCs/>
                <w:szCs w:val="28"/>
              </w:rPr>
              <w:t>0,0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5D1C56" w:rsidP="009F706A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9F706A">
              <w:rPr>
                <w:rFonts w:eastAsia="Calibri"/>
                <w:b/>
                <w:bCs/>
                <w:sz w:val="20"/>
              </w:rPr>
              <w:t>-</w:t>
            </w:r>
          </w:p>
        </w:tc>
      </w:tr>
      <w:tr w:rsidR="005D1C56" w:rsidRPr="00711BD8" w:rsidTr="009F706A">
        <w:trPr>
          <w:trHeight w:val="569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56" w:rsidRPr="004028E5" w:rsidRDefault="005D1C56" w:rsidP="00EF27B5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  <w:r w:rsidRPr="004028E5">
              <w:rPr>
                <w:rFonts w:eastAsia="Calibri"/>
                <w:bCs/>
                <w:color w:val="000000"/>
                <w:sz w:val="20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5D1C56" w:rsidP="009F706A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06A">
              <w:rPr>
                <w:rFonts w:eastAsia="Calibri"/>
                <w:sz w:val="24"/>
                <w:szCs w:val="24"/>
              </w:rPr>
              <w:t>Улучшение условий и охраны труда в Приволжском муниципальном районе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C56" w:rsidRPr="009F706A" w:rsidRDefault="00FD4406" w:rsidP="009F706A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3 </w:t>
            </w:r>
            <w:r w:rsidR="005D1C56" w:rsidRPr="009F706A">
              <w:rPr>
                <w:rFonts w:eastAsia="Calibri"/>
                <w:b/>
                <w:bCs/>
                <w:szCs w:val="28"/>
              </w:rPr>
              <w:t>000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5D1C56" w:rsidRPr="009F706A">
              <w:rPr>
                <w:rFonts w:eastAsia="Calibri"/>
                <w:b/>
                <w:bCs/>
                <w:szCs w:val="28"/>
              </w:rPr>
              <w:t>00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FD4406" w:rsidP="009F706A">
            <w:pPr>
              <w:jc w:val="center"/>
              <w:rPr>
                <w:rFonts w:eastAsia="Calibri"/>
                <w:b/>
                <w:bCs/>
                <w:szCs w:val="28"/>
              </w:rPr>
            </w:pPr>
            <w:r>
              <w:rPr>
                <w:rFonts w:eastAsia="Calibri"/>
                <w:b/>
                <w:bCs/>
                <w:szCs w:val="28"/>
              </w:rPr>
              <w:t xml:space="preserve">3 </w:t>
            </w:r>
            <w:r w:rsidR="005D1C56" w:rsidRPr="009F706A">
              <w:rPr>
                <w:rFonts w:eastAsia="Calibri"/>
                <w:b/>
                <w:bCs/>
                <w:szCs w:val="28"/>
              </w:rPr>
              <w:t>000</w:t>
            </w:r>
            <w:r>
              <w:rPr>
                <w:rFonts w:eastAsia="Calibri"/>
                <w:b/>
                <w:bCs/>
                <w:szCs w:val="28"/>
              </w:rPr>
              <w:t>,</w:t>
            </w:r>
            <w:r w:rsidR="005D1C56" w:rsidRPr="009F706A">
              <w:rPr>
                <w:rFonts w:eastAsia="Calibri"/>
                <w:b/>
                <w:bCs/>
                <w:szCs w:val="28"/>
              </w:rPr>
              <w:t>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5D1C56" w:rsidP="009F706A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9F706A">
              <w:rPr>
                <w:rFonts w:eastAsia="Calibri"/>
                <w:b/>
                <w:bCs/>
                <w:color w:val="000000"/>
                <w:sz w:val="20"/>
              </w:rPr>
              <w:t>100,0</w:t>
            </w:r>
          </w:p>
        </w:tc>
      </w:tr>
      <w:tr w:rsidR="005D1C56" w:rsidRPr="00711BD8" w:rsidTr="009F706A">
        <w:trPr>
          <w:jc w:val="center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1C56" w:rsidRPr="00711BD8" w:rsidRDefault="005D1C56" w:rsidP="00EF27B5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56" w:rsidRPr="00454DBD" w:rsidRDefault="005D1C56" w:rsidP="009F706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4DBD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C56" w:rsidRPr="009F706A" w:rsidRDefault="005D1C56" w:rsidP="009F706A">
            <w:pPr>
              <w:jc w:val="center"/>
              <w:rPr>
                <w:rFonts w:eastAsia="Calibri"/>
                <w:b/>
                <w:bCs/>
                <w:color w:val="000000"/>
                <w:szCs w:val="28"/>
              </w:rPr>
            </w:pP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292</w:t>
            </w:r>
            <w:r w:rsidR="00FD4406">
              <w:rPr>
                <w:rFonts w:eastAsia="Calibri"/>
                <w:b/>
                <w:bCs/>
                <w:color w:val="000000"/>
                <w:szCs w:val="28"/>
              </w:rPr>
              <w:t xml:space="preserve"> 867 </w:t>
            </w: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577</w:t>
            </w:r>
            <w:r w:rsidR="00FD4406">
              <w:rPr>
                <w:rFonts w:eastAsia="Calibri"/>
                <w:b/>
                <w:bCs/>
                <w:color w:val="000000"/>
                <w:szCs w:val="28"/>
              </w:rPr>
              <w:t>,</w:t>
            </w: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49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5D1C56" w:rsidP="009F706A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Cs w:val="28"/>
              </w:rPr>
            </w:pP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277</w:t>
            </w:r>
            <w:r w:rsidR="00FD4406">
              <w:rPr>
                <w:rFonts w:eastAsia="Calibri"/>
                <w:b/>
                <w:bCs/>
                <w:color w:val="000000"/>
                <w:szCs w:val="28"/>
              </w:rPr>
              <w:t> 899 </w:t>
            </w: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594</w:t>
            </w:r>
            <w:r w:rsidR="00FD4406">
              <w:rPr>
                <w:rFonts w:eastAsia="Calibri"/>
                <w:b/>
                <w:bCs/>
                <w:color w:val="000000"/>
                <w:szCs w:val="28"/>
              </w:rPr>
              <w:t>,</w:t>
            </w: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32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5D1C56" w:rsidP="009F706A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9F706A">
              <w:rPr>
                <w:rFonts w:eastAsia="Calibri"/>
                <w:b/>
                <w:bCs/>
                <w:color w:val="000000"/>
                <w:sz w:val="20"/>
              </w:rPr>
              <w:t>94,</w:t>
            </w:r>
            <w:r w:rsidR="009F706A">
              <w:rPr>
                <w:rFonts w:eastAsia="Calibri"/>
                <w:b/>
                <w:bCs/>
                <w:color w:val="000000"/>
                <w:sz w:val="20"/>
              </w:rPr>
              <w:t>9</w:t>
            </w:r>
          </w:p>
        </w:tc>
      </w:tr>
      <w:tr w:rsidR="005D1C56" w:rsidRPr="00711BD8" w:rsidTr="009F706A">
        <w:trPr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1C56" w:rsidRPr="00711BD8" w:rsidRDefault="005D1C56" w:rsidP="00EF27B5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56" w:rsidRPr="009710DA" w:rsidRDefault="005D1C56" w:rsidP="009F706A">
            <w:pPr>
              <w:jc w:val="center"/>
              <w:rPr>
                <w:rFonts w:eastAsia="Calibri"/>
                <w:sz w:val="24"/>
                <w:szCs w:val="24"/>
              </w:rPr>
            </w:pPr>
            <w:r w:rsidRPr="009710DA"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C56" w:rsidRPr="009F706A" w:rsidRDefault="005D1C56" w:rsidP="009F706A">
            <w:pPr>
              <w:jc w:val="center"/>
              <w:rPr>
                <w:rFonts w:eastAsia="Calibri"/>
                <w:b/>
                <w:bCs/>
                <w:color w:val="000000"/>
                <w:szCs w:val="28"/>
              </w:rPr>
            </w:pP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2</w:t>
            </w:r>
            <w:r w:rsidR="00FD4406">
              <w:rPr>
                <w:rFonts w:eastAsia="Calibri"/>
                <w:b/>
                <w:bCs/>
                <w:color w:val="000000"/>
                <w:szCs w:val="28"/>
              </w:rPr>
              <w:t xml:space="preserve"> 280 </w:t>
            </w: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000</w:t>
            </w:r>
            <w:r w:rsidR="00FD4406">
              <w:rPr>
                <w:rFonts w:eastAsia="Calibri"/>
                <w:b/>
                <w:bCs/>
                <w:color w:val="000000"/>
                <w:szCs w:val="28"/>
              </w:rPr>
              <w:t>,</w:t>
            </w: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00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5D1C56" w:rsidP="009F706A">
            <w:pPr>
              <w:jc w:val="center"/>
              <w:rPr>
                <w:rFonts w:eastAsia="Calibri"/>
                <w:b/>
                <w:bCs/>
                <w:color w:val="000000"/>
                <w:szCs w:val="28"/>
              </w:rPr>
            </w:pP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2</w:t>
            </w:r>
            <w:r w:rsidR="00FD4406">
              <w:rPr>
                <w:rFonts w:eastAsia="Calibri"/>
                <w:b/>
                <w:bCs/>
                <w:color w:val="000000"/>
                <w:szCs w:val="28"/>
              </w:rPr>
              <w:t> 280 </w:t>
            </w: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000</w:t>
            </w:r>
            <w:r w:rsidR="00FD4406">
              <w:rPr>
                <w:rFonts w:eastAsia="Calibri"/>
                <w:b/>
                <w:bCs/>
                <w:color w:val="000000"/>
                <w:szCs w:val="28"/>
              </w:rPr>
              <w:t>,</w:t>
            </w: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5D1C56" w:rsidP="009F706A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9F706A">
              <w:rPr>
                <w:rFonts w:eastAsia="Calibri"/>
                <w:b/>
                <w:bCs/>
                <w:color w:val="000000"/>
                <w:sz w:val="20"/>
              </w:rPr>
              <w:t>100,0</w:t>
            </w:r>
          </w:p>
        </w:tc>
      </w:tr>
      <w:tr w:rsidR="005D1C56" w:rsidRPr="00711BD8" w:rsidTr="009F706A">
        <w:trPr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1C56" w:rsidRPr="00711BD8" w:rsidRDefault="005D1C56" w:rsidP="00EF27B5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56" w:rsidRPr="009710DA" w:rsidRDefault="005D1C56" w:rsidP="009F706A">
            <w:pPr>
              <w:jc w:val="center"/>
              <w:rPr>
                <w:rFonts w:eastAsia="Calibri"/>
                <w:sz w:val="24"/>
                <w:szCs w:val="24"/>
              </w:rPr>
            </w:pPr>
            <w:r w:rsidRPr="009710DA">
              <w:rPr>
                <w:rFonts w:eastAsia="Calibri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C56" w:rsidRPr="009F706A" w:rsidRDefault="00FD4406" w:rsidP="009F706A">
            <w:pPr>
              <w:jc w:val="center"/>
              <w:rPr>
                <w:rFonts w:eastAsia="Calibri"/>
                <w:b/>
                <w:bCs/>
                <w:color w:val="000000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Cs w:val="28"/>
              </w:rPr>
              <w:t xml:space="preserve">126 492 </w:t>
            </w:r>
            <w:r w:rsidR="005D1C56" w:rsidRPr="009F706A">
              <w:rPr>
                <w:rFonts w:eastAsia="Calibri"/>
                <w:b/>
                <w:bCs/>
                <w:color w:val="000000"/>
                <w:szCs w:val="28"/>
              </w:rPr>
              <w:t>094</w:t>
            </w:r>
            <w:r>
              <w:rPr>
                <w:rFonts w:eastAsia="Calibri"/>
                <w:b/>
                <w:bCs/>
                <w:color w:val="000000"/>
                <w:szCs w:val="28"/>
              </w:rPr>
              <w:t>,</w:t>
            </w:r>
            <w:r w:rsidR="005D1C56" w:rsidRPr="009F706A">
              <w:rPr>
                <w:rFonts w:eastAsia="Calibri"/>
                <w:b/>
                <w:bCs/>
                <w:color w:val="000000"/>
                <w:szCs w:val="28"/>
              </w:rPr>
              <w:t>83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FD4406" w:rsidP="009F706A">
            <w:pPr>
              <w:jc w:val="center"/>
              <w:rPr>
                <w:rFonts w:eastAsia="Calibri"/>
                <w:b/>
                <w:bCs/>
                <w:color w:val="000000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Cs w:val="28"/>
              </w:rPr>
              <w:t xml:space="preserve">125 763 </w:t>
            </w:r>
            <w:r w:rsidR="005D1C56" w:rsidRPr="009F706A">
              <w:rPr>
                <w:rFonts w:eastAsia="Calibri"/>
                <w:b/>
                <w:bCs/>
                <w:color w:val="000000"/>
                <w:szCs w:val="28"/>
              </w:rPr>
              <w:t>793</w:t>
            </w:r>
            <w:r>
              <w:rPr>
                <w:rFonts w:eastAsia="Calibri"/>
                <w:b/>
                <w:bCs/>
                <w:color w:val="000000"/>
                <w:szCs w:val="28"/>
              </w:rPr>
              <w:t>,</w:t>
            </w:r>
            <w:r w:rsidR="005D1C56" w:rsidRPr="009F706A">
              <w:rPr>
                <w:rFonts w:eastAsia="Calibri"/>
                <w:b/>
                <w:bCs/>
                <w:color w:val="000000"/>
                <w:szCs w:val="28"/>
              </w:rPr>
              <w:t>18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5D1C56" w:rsidP="009F706A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9F706A">
              <w:rPr>
                <w:rFonts w:eastAsia="Calibri"/>
                <w:b/>
                <w:bCs/>
                <w:color w:val="000000"/>
                <w:sz w:val="20"/>
              </w:rPr>
              <w:t>99,4</w:t>
            </w:r>
          </w:p>
        </w:tc>
      </w:tr>
      <w:tr w:rsidR="005D1C56" w:rsidRPr="00711BD8" w:rsidTr="009F706A">
        <w:trPr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1C56" w:rsidRPr="00711BD8" w:rsidRDefault="005D1C56" w:rsidP="00EF27B5">
            <w:pPr>
              <w:jc w:val="center"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56" w:rsidRPr="009710DA" w:rsidRDefault="005D1C56" w:rsidP="009F706A">
            <w:pPr>
              <w:jc w:val="center"/>
              <w:rPr>
                <w:rFonts w:eastAsia="Calibri"/>
                <w:sz w:val="24"/>
                <w:szCs w:val="24"/>
              </w:rPr>
            </w:pPr>
            <w:r w:rsidRPr="009710DA">
              <w:rPr>
                <w:rFonts w:eastAsia="Calibri"/>
                <w:sz w:val="24"/>
                <w:szCs w:val="24"/>
              </w:rPr>
              <w:t>средства бюджета Приволжского муниципального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C56" w:rsidRPr="009F706A" w:rsidRDefault="005D1C56" w:rsidP="009F706A">
            <w:pPr>
              <w:jc w:val="center"/>
              <w:rPr>
                <w:rFonts w:eastAsia="Calibri"/>
                <w:b/>
                <w:bCs/>
                <w:color w:val="000000"/>
                <w:szCs w:val="28"/>
                <w:highlight w:val="yellow"/>
              </w:rPr>
            </w:pP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163</w:t>
            </w:r>
            <w:r w:rsidR="00FD4406">
              <w:rPr>
                <w:rFonts w:eastAsia="Calibri"/>
                <w:b/>
                <w:bCs/>
                <w:color w:val="000000"/>
                <w:szCs w:val="28"/>
              </w:rPr>
              <w:t xml:space="preserve"> </w:t>
            </w: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430</w:t>
            </w:r>
            <w:r w:rsidR="00FD4406">
              <w:rPr>
                <w:rFonts w:eastAsia="Calibri"/>
                <w:b/>
                <w:bCs/>
                <w:color w:val="000000"/>
                <w:szCs w:val="28"/>
              </w:rPr>
              <w:t xml:space="preserve"> </w:t>
            </w: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482</w:t>
            </w:r>
            <w:r w:rsidR="00FD4406">
              <w:rPr>
                <w:rFonts w:eastAsia="Calibri"/>
                <w:b/>
                <w:bCs/>
                <w:color w:val="000000"/>
                <w:szCs w:val="28"/>
              </w:rPr>
              <w:t>,</w:t>
            </w: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66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5D1C56" w:rsidP="009F706A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Cs w:val="28"/>
              </w:rPr>
            </w:pP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149</w:t>
            </w:r>
            <w:r w:rsidR="00FD4406">
              <w:rPr>
                <w:rFonts w:eastAsia="Calibri"/>
                <w:b/>
                <w:bCs/>
                <w:color w:val="000000"/>
                <w:szCs w:val="28"/>
              </w:rPr>
              <w:t> 213 </w:t>
            </w: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479</w:t>
            </w:r>
            <w:r w:rsidR="00FD4406">
              <w:rPr>
                <w:rFonts w:eastAsia="Calibri"/>
                <w:b/>
                <w:bCs/>
                <w:color w:val="000000"/>
                <w:szCs w:val="28"/>
              </w:rPr>
              <w:t>,</w:t>
            </w:r>
            <w:r w:rsidRPr="009F706A">
              <w:rPr>
                <w:rFonts w:eastAsia="Calibri"/>
                <w:b/>
                <w:bCs/>
                <w:color w:val="000000"/>
                <w:szCs w:val="28"/>
              </w:rPr>
              <w:t>60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5D1C56" w:rsidP="009F706A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9F706A">
              <w:rPr>
                <w:rFonts w:eastAsia="Calibri"/>
                <w:b/>
                <w:bCs/>
                <w:color w:val="000000"/>
                <w:sz w:val="20"/>
              </w:rPr>
              <w:t>91,3</w:t>
            </w:r>
          </w:p>
        </w:tc>
      </w:tr>
      <w:tr w:rsidR="005D1C56" w:rsidRPr="00711BD8" w:rsidTr="009F706A">
        <w:trPr>
          <w:jc w:val="center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56" w:rsidRPr="002B4A35" w:rsidRDefault="005D1C56" w:rsidP="00EF27B5">
            <w:pPr>
              <w:jc w:val="center"/>
              <w:rPr>
                <w:rFonts w:eastAsia="Calibri"/>
                <w:bCs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56" w:rsidRPr="009710DA" w:rsidRDefault="005D1C56" w:rsidP="009F706A">
            <w:pPr>
              <w:jc w:val="center"/>
              <w:rPr>
                <w:rFonts w:eastAsia="Calibri"/>
                <w:sz w:val="24"/>
                <w:szCs w:val="24"/>
              </w:rPr>
            </w:pPr>
            <w:r w:rsidRPr="009710DA">
              <w:rPr>
                <w:rFonts w:eastAsia="Calibri"/>
                <w:sz w:val="24"/>
                <w:szCs w:val="24"/>
              </w:rPr>
              <w:t>внебюджетные средства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1C56" w:rsidRPr="00FD4406" w:rsidRDefault="00FD4406" w:rsidP="009F706A">
            <w:pPr>
              <w:jc w:val="center"/>
              <w:rPr>
                <w:rFonts w:eastAsia="Calibri"/>
                <w:b/>
                <w:bCs/>
                <w:color w:val="000000"/>
                <w:szCs w:val="28"/>
                <w:highlight w:val="yellow"/>
              </w:rPr>
            </w:pPr>
            <w:r w:rsidRPr="00FD4406">
              <w:rPr>
                <w:rFonts w:eastAsia="Calibri"/>
                <w:b/>
                <w:bCs/>
                <w:color w:val="000000"/>
                <w:szCs w:val="28"/>
              </w:rPr>
              <w:t xml:space="preserve">665 </w:t>
            </w:r>
            <w:r w:rsidR="005D1C56" w:rsidRPr="00FD4406">
              <w:rPr>
                <w:rFonts w:eastAsia="Calibri"/>
                <w:b/>
                <w:bCs/>
                <w:color w:val="000000"/>
                <w:szCs w:val="28"/>
              </w:rPr>
              <w:t>000</w:t>
            </w:r>
            <w:r w:rsidRPr="00FD4406">
              <w:rPr>
                <w:rFonts w:eastAsia="Calibri"/>
                <w:b/>
                <w:bCs/>
                <w:color w:val="000000"/>
                <w:szCs w:val="28"/>
              </w:rPr>
              <w:t>,</w:t>
            </w:r>
            <w:r w:rsidR="005D1C56" w:rsidRPr="00FD4406">
              <w:rPr>
                <w:rFonts w:eastAsia="Calibri"/>
                <w:b/>
                <w:bCs/>
                <w:color w:val="000000"/>
                <w:szCs w:val="28"/>
              </w:rPr>
              <w:t>00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56" w:rsidRPr="00FD4406" w:rsidRDefault="00FD4406" w:rsidP="009F706A">
            <w:pPr>
              <w:jc w:val="center"/>
              <w:rPr>
                <w:rFonts w:eastAsia="Calibri"/>
                <w:b/>
                <w:bCs/>
                <w:color w:val="000000"/>
                <w:szCs w:val="28"/>
              </w:rPr>
            </w:pPr>
            <w:r>
              <w:rPr>
                <w:rFonts w:eastAsia="Calibri"/>
                <w:b/>
                <w:bCs/>
                <w:color w:val="000000"/>
                <w:szCs w:val="28"/>
              </w:rPr>
              <w:t xml:space="preserve">642 </w:t>
            </w:r>
            <w:r w:rsidR="005D1C56" w:rsidRPr="00FD4406">
              <w:rPr>
                <w:rFonts w:eastAsia="Calibri"/>
                <w:b/>
                <w:bCs/>
                <w:color w:val="000000"/>
                <w:szCs w:val="28"/>
              </w:rPr>
              <w:t>321</w:t>
            </w:r>
            <w:r>
              <w:rPr>
                <w:rFonts w:eastAsia="Calibri"/>
                <w:b/>
                <w:bCs/>
                <w:color w:val="000000"/>
                <w:szCs w:val="28"/>
              </w:rPr>
              <w:t>,</w:t>
            </w:r>
            <w:r w:rsidR="005D1C56" w:rsidRPr="00FD4406">
              <w:rPr>
                <w:rFonts w:eastAsia="Calibri"/>
                <w:b/>
                <w:bCs/>
                <w:color w:val="000000"/>
                <w:szCs w:val="28"/>
              </w:rPr>
              <w:t>54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1C56" w:rsidRPr="009F706A" w:rsidRDefault="005D1C56" w:rsidP="009F706A">
            <w:pPr>
              <w:tabs>
                <w:tab w:val="center" w:pos="594"/>
              </w:tabs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9F706A">
              <w:rPr>
                <w:rFonts w:eastAsia="Calibri"/>
                <w:b/>
                <w:bCs/>
                <w:color w:val="000000"/>
                <w:sz w:val="20"/>
              </w:rPr>
              <w:t>96,</w:t>
            </w:r>
            <w:r w:rsidR="009F706A">
              <w:rPr>
                <w:rFonts w:eastAsia="Calibri"/>
                <w:b/>
                <w:bCs/>
                <w:color w:val="000000"/>
                <w:sz w:val="20"/>
              </w:rPr>
              <w:t>6</w:t>
            </w:r>
          </w:p>
        </w:tc>
      </w:tr>
    </w:tbl>
    <w:p w:rsidR="009710DA" w:rsidRDefault="009710DA" w:rsidP="009710DA">
      <w:pPr>
        <w:pStyle w:val="a6"/>
        <w:spacing w:before="0" w:beforeAutospacing="0" w:after="45" w:afterAutospacing="0" w:line="360" w:lineRule="auto"/>
        <w:ind w:firstLine="709"/>
        <w:jc w:val="both"/>
        <w:rPr>
          <w:sz w:val="28"/>
          <w:szCs w:val="28"/>
          <w:highlight w:val="yellow"/>
        </w:rPr>
      </w:pPr>
    </w:p>
    <w:p w:rsidR="009710DA" w:rsidRPr="009710DA" w:rsidRDefault="009710DA" w:rsidP="009710DA">
      <w:pPr>
        <w:pStyle w:val="a6"/>
        <w:spacing w:before="0" w:beforeAutospacing="0" w:after="4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10DA">
        <w:rPr>
          <w:sz w:val="28"/>
          <w:szCs w:val="28"/>
        </w:rPr>
        <w:t>Сводный отчет о реализации и оценки эффективности муниципальных программ,  соответствует</w:t>
      </w:r>
      <w:r w:rsidRPr="009710DA">
        <w:rPr>
          <w:color w:val="000000"/>
          <w:sz w:val="28"/>
          <w:szCs w:val="28"/>
        </w:rPr>
        <w:t xml:space="preserve"> Постановлению администрации Приволжского муниципального района от 04.04.2016 г. № 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поселения». </w:t>
      </w:r>
    </w:p>
    <w:p w:rsidR="009710DA" w:rsidRPr="009710DA" w:rsidRDefault="009710DA" w:rsidP="009710DA">
      <w:pPr>
        <w:pStyle w:val="a6"/>
        <w:spacing w:before="0" w:beforeAutospacing="0" w:after="4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10DA">
        <w:rPr>
          <w:color w:val="000000"/>
          <w:sz w:val="28"/>
          <w:szCs w:val="28"/>
        </w:rPr>
        <w:t xml:space="preserve">Оценка эффективности реализации муниципальных программ представляет собой алгоритм </w:t>
      </w:r>
      <w:proofErr w:type="gramStart"/>
      <w:r w:rsidRPr="009710DA">
        <w:rPr>
          <w:color w:val="000000"/>
          <w:sz w:val="28"/>
          <w:szCs w:val="28"/>
        </w:rPr>
        <w:t>расчета показателей результативности выполнения основных мероприятий муниципальных</w:t>
      </w:r>
      <w:proofErr w:type="gramEnd"/>
      <w:r w:rsidRPr="009710DA">
        <w:rPr>
          <w:color w:val="000000"/>
          <w:sz w:val="28"/>
          <w:szCs w:val="28"/>
        </w:rPr>
        <w:t xml:space="preserve"> программ, </w:t>
      </w:r>
      <w:r w:rsidRPr="009710DA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7" w:history="1">
        <w:r w:rsidRPr="009710DA">
          <w:rPr>
            <w:rFonts w:eastAsiaTheme="minorHAnsi"/>
            <w:sz w:val="28"/>
            <w:szCs w:val="28"/>
            <w:lang w:eastAsia="en-US"/>
          </w:rPr>
          <w:t>статье 179</w:t>
        </w:r>
      </w:hyperlink>
      <w:r w:rsidRPr="009710DA">
        <w:rPr>
          <w:rFonts w:eastAsiaTheme="minorHAnsi"/>
          <w:sz w:val="28"/>
          <w:szCs w:val="28"/>
          <w:lang w:eastAsia="en-US"/>
        </w:rPr>
        <w:t xml:space="preserve"> Бюджетного </w:t>
      </w:r>
      <w:hyperlink r:id="rId8" w:history="1">
        <w:r w:rsidRPr="009710DA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 w:rsidRPr="009710DA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9710DA" w:rsidRPr="00454DBD" w:rsidRDefault="009710DA" w:rsidP="009710DA">
      <w:pPr>
        <w:pStyle w:val="af0"/>
        <w:tabs>
          <w:tab w:val="left" w:pos="142"/>
        </w:tabs>
        <w:ind w:firstLine="567"/>
        <w:rPr>
          <w:sz w:val="16"/>
          <w:szCs w:val="16"/>
          <w:highlight w:val="yellow"/>
        </w:rPr>
      </w:pPr>
    </w:p>
    <w:p w:rsidR="00A17CA7" w:rsidRPr="00EF27B5" w:rsidRDefault="009710DA" w:rsidP="00EF27B5">
      <w:pPr>
        <w:pStyle w:val="af0"/>
        <w:tabs>
          <w:tab w:val="left" w:pos="142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9710DA">
        <w:rPr>
          <w:rFonts w:ascii="Times New Roman" w:hAnsi="Times New Roman"/>
          <w:bCs/>
          <w:color w:val="000000"/>
          <w:sz w:val="28"/>
          <w:szCs w:val="28"/>
        </w:rPr>
        <w:t>Общий объем финансирования, предусмотренный</w:t>
      </w:r>
      <w:r w:rsidRPr="009710DA">
        <w:rPr>
          <w:rFonts w:ascii="Times New Roman" w:hAnsi="Times New Roman"/>
          <w:sz w:val="28"/>
          <w:szCs w:val="28"/>
        </w:rPr>
        <w:t xml:space="preserve"> непрограммным направлением проверить не предоставляется возможным т. к. к проекту исполнения бюджета Приволжского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710DA">
        <w:rPr>
          <w:rFonts w:ascii="Times New Roman" w:hAnsi="Times New Roman"/>
          <w:sz w:val="28"/>
          <w:szCs w:val="28"/>
        </w:rPr>
        <w:t xml:space="preserve"> за 2019 год не предоставлено приложение «Распределение бюджетных ассигнований </w:t>
      </w:r>
      <w:r w:rsidRPr="009710DA">
        <w:rPr>
          <w:rFonts w:ascii="Times New Roman" w:hAnsi="Times New Roman"/>
          <w:bCs/>
          <w:sz w:val="28"/>
          <w:szCs w:val="28"/>
        </w:rPr>
        <w:t xml:space="preserve">по целевым статьям (муниципальным программам и непрограммным направлениям деятельности), группам (группам и подгруппам) видов расходов бюджета Приволжского </w:t>
      </w:r>
      <w:r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Pr="009710DA">
        <w:rPr>
          <w:rFonts w:ascii="Times New Roman" w:hAnsi="Times New Roman"/>
          <w:bCs/>
          <w:sz w:val="28"/>
          <w:szCs w:val="28"/>
        </w:rPr>
        <w:t xml:space="preserve"> классификации расходов бюджетов </w:t>
      </w:r>
      <w:r w:rsidRPr="009710DA">
        <w:rPr>
          <w:rFonts w:ascii="Times New Roman" w:hAnsi="Times New Roman"/>
          <w:bCs/>
          <w:szCs w:val="28"/>
        </w:rPr>
        <w:t>за</w:t>
      </w:r>
      <w:r w:rsidRPr="009710DA">
        <w:rPr>
          <w:rFonts w:ascii="Times New Roman" w:hAnsi="Times New Roman"/>
          <w:bCs/>
          <w:sz w:val="28"/>
          <w:szCs w:val="28"/>
        </w:rPr>
        <w:t xml:space="preserve"> 2019 год и плановый период 2020 и 2021 годов»</w:t>
      </w:r>
      <w:proofErr w:type="gramEnd"/>
    </w:p>
    <w:p w:rsidR="00F86374" w:rsidRPr="00F86374" w:rsidRDefault="00F86374" w:rsidP="00F86374">
      <w:bookmarkStart w:id="11" w:name="_Toc414457438"/>
    </w:p>
    <w:p w:rsidR="007A5D9E" w:rsidRPr="007C7628" w:rsidRDefault="007A5D9E" w:rsidP="007C7628">
      <w:pPr>
        <w:pStyle w:val="1"/>
        <w:spacing w:before="0" w:line="360" w:lineRule="auto"/>
        <w:jc w:val="center"/>
        <w:rPr>
          <w:bCs w:val="0"/>
        </w:rPr>
      </w:pPr>
      <w:r w:rsidRPr="00DB5FDA">
        <w:rPr>
          <w:bCs w:val="0"/>
        </w:rPr>
        <w:t>Выводы</w:t>
      </w:r>
      <w:bookmarkEnd w:id="11"/>
    </w:p>
    <w:p w:rsidR="00A342EA" w:rsidRDefault="007A5D9E" w:rsidP="00187E65">
      <w:pPr>
        <w:spacing w:line="360" w:lineRule="auto"/>
        <w:ind w:firstLine="567"/>
        <w:jc w:val="both"/>
        <w:rPr>
          <w:szCs w:val="28"/>
        </w:rPr>
      </w:pPr>
      <w:r w:rsidRPr="00187E65">
        <w:rPr>
          <w:b/>
          <w:szCs w:val="28"/>
        </w:rPr>
        <w:t>1</w:t>
      </w:r>
      <w:r w:rsidRPr="004E52D5">
        <w:rPr>
          <w:szCs w:val="28"/>
        </w:rPr>
        <w:t xml:space="preserve">. </w:t>
      </w:r>
      <w:r w:rsidRPr="00187E65">
        <w:rPr>
          <w:b/>
          <w:szCs w:val="28"/>
        </w:rPr>
        <w:t xml:space="preserve">Бюджет </w:t>
      </w:r>
      <w:r w:rsidR="008F54C3" w:rsidRPr="00187E65">
        <w:rPr>
          <w:b/>
          <w:szCs w:val="28"/>
        </w:rPr>
        <w:t>Приволжского муниципального района</w:t>
      </w:r>
      <w:r w:rsidRPr="00187E65">
        <w:rPr>
          <w:b/>
          <w:szCs w:val="28"/>
        </w:rPr>
        <w:t xml:space="preserve"> за  </w:t>
      </w:r>
      <w:r w:rsidR="009901C9" w:rsidRPr="00187E65">
        <w:rPr>
          <w:b/>
          <w:szCs w:val="28"/>
        </w:rPr>
        <w:t>2019</w:t>
      </w:r>
      <w:r w:rsidR="00A342EA" w:rsidRPr="00187E65">
        <w:rPr>
          <w:b/>
          <w:szCs w:val="28"/>
        </w:rPr>
        <w:t xml:space="preserve"> год исполнен:</w:t>
      </w:r>
    </w:p>
    <w:p w:rsidR="00187E65" w:rsidRPr="00FD5645" w:rsidRDefault="00187E65" w:rsidP="00187E65">
      <w:pPr>
        <w:pStyle w:val="ac"/>
        <w:spacing w:line="360" w:lineRule="auto"/>
        <w:ind w:left="0" w:firstLine="720"/>
        <w:jc w:val="both"/>
      </w:pPr>
      <w:r w:rsidRPr="00FD5645">
        <w:t xml:space="preserve">- доходы в размере 335 743 388,03 </w:t>
      </w:r>
      <w:r>
        <w:t>рублей</w:t>
      </w:r>
      <w:r w:rsidRPr="00FD5645">
        <w:t xml:space="preserve"> при плане 348 749 683,52 руб</w:t>
      </w:r>
      <w:r>
        <w:t>лей</w:t>
      </w:r>
      <w:r w:rsidRPr="00FD5645">
        <w:t xml:space="preserve"> или 96,3 % плановых назначений;</w:t>
      </w:r>
    </w:p>
    <w:p w:rsidR="00187E65" w:rsidRPr="00FD5645" w:rsidRDefault="00187E65" w:rsidP="00187E65">
      <w:pPr>
        <w:pStyle w:val="ac"/>
        <w:spacing w:line="360" w:lineRule="auto"/>
        <w:ind w:left="0" w:firstLine="720"/>
        <w:jc w:val="both"/>
        <w:rPr>
          <w:szCs w:val="28"/>
        </w:rPr>
      </w:pPr>
      <w:r w:rsidRPr="00FD5645">
        <w:rPr>
          <w:szCs w:val="28"/>
        </w:rPr>
        <w:t>- расходы в размере 335 685 457,26 руб</w:t>
      </w:r>
      <w:r>
        <w:rPr>
          <w:szCs w:val="28"/>
        </w:rPr>
        <w:t xml:space="preserve">лей </w:t>
      </w:r>
      <w:r w:rsidRPr="00FD5645">
        <w:rPr>
          <w:szCs w:val="28"/>
        </w:rPr>
        <w:t xml:space="preserve"> при плане 354 707 758,11 </w:t>
      </w:r>
      <w:r>
        <w:t>рублей</w:t>
      </w:r>
      <w:r w:rsidRPr="00FD5645">
        <w:rPr>
          <w:szCs w:val="28"/>
        </w:rPr>
        <w:t xml:space="preserve"> или 94,6 % плановых назначений;</w:t>
      </w:r>
    </w:p>
    <w:p w:rsidR="00187E65" w:rsidRPr="00FD5645" w:rsidRDefault="00187E65" w:rsidP="00187E65">
      <w:pPr>
        <w:pStyle w:val="ac"/>
        <w:spacing w:line="360" w:lineRule="auto"/>
        <w:ind w:left="0" w:firstLine="720"/>
        <w:jc w:val="both"/>
      </w:pPr>
      <w:r w:rsidRPr="00FD5645">
        <w:lastRenderedPageBreak/>
        <w:t xml:space="preserve">- профицит в размере </w:t>
      </w:r>
      <w:r>
        <w:t xml:space="preserve">+ </w:t>
      </w:r>
      <w:r w:rsidRPr="00FD5645">
        <w:t>57 930,77 руб</w:t>
      </w:r>
      <w:r>
        <w:t>лей</w:t>
      </w:r>
      <w:r w:rsidRPr="00FD5645">
        <w:t xml:space="preserve"> при плановом </w:t>
      </w:r>
      <w:r w:rsidRPr="00D74780">
        <w:t>дефиците</w:t>
      </w:r>
      <w:r w:rsidRPr="00FD5645">
        <w:t xml:space="preserve"> </w:t>
      </w:r>
      <w:r>
        <w:t>-</w:t>
      </w:r>
      <w:r w:rsidRPr="00FD5645">
        <w:t>5 958 074,59</w:t>
      </w:r>
      <w:r>
        <w:t xml:space="preserve"> </w:t>
      </w:r>
      <w:r w:rsidRPr="00FD5645">
        <w:t>руб</w:t>
      </w:r>
      <w:r>
        <w:t>лей</w:t>
      </w:r>
      <w:r w:rsidRPr="00FD5645">
        <w:t xml:space="preserve">. </w:t>
      </w:r>
    </w:p>
    <w:p w:rsidR="00187E65" w:rsidRPr="00FA6427" w:rsidRDefault="00187E65" w:rsidP="00187E65">
      <w:pPr>
        <w:jc w:val="both"/>
        <w:rPr>
          <w:b/>
          <w:bCs/>
          <w:color w:val="000000"/>
          <w:szCs w:val="28"/>
        </w:rPr>
      </w:pPr>
    </w:p>
    <w:p w:rsidR="00187E65" w:rsidRPr="00FA6427" w:rsidRDefault="00187E65" w:rsidP="00187E65">
      <w:pPr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2. </w:t>
      </w:r>
      <w:r w:rsidRPr="00187E65">
        <w:rPr>
          <w:b/>
          <w:szCs w:val="28"/>
        </w:rPr>
        <w:t>Налоговые  платежи</w:t>
      </w:r>
      <w:r w:rsidRPr="00FA6427">
        <w:rPr>
          <w:szCs w:val="28"/>
        </w:rPr>
        <w:t xml:space="preserve"> за  </w:t>
      </w:r>
      <w:r>
        <w:rPr>
          <w:szCs w:val="28"/>
        </w:rPr>
        <w:t>2019</w:t>
      </w:r>
      <w:r w:rsidRPr="00FA6427">
        <w:rPr>
          <w:szCs w:val="28"/>
        </w:rPr>
        <w:t xml:space="preserve"> год поступили в размере </w:t>
      </w:r>
      <w:r w:rsidRPr="00FA6427">
        <w:rPr>
          <w:b/>
          <w:bCs/>
          <w:color w:val="000000"/>
          <w:szCs w:val="28"/>
        </w:rPr>
        <w:t xml:space="preserve">75 048 281,37 </w:t>
      </w:r>
      <w:r w:rsidRPr="00FA6427">
        <w:rPr>
          <w:szCs w:val="28"/>
        </w:rPr>
        <w:t xml:space="preserve">рублей  при плане </w:t>
      </w:r>
      <w:r w:rsidRPr="00065BC3">
        <w:rPr>
          <w:b/>
          <w:bCs/>
          <w:color w:val="000000"/>
          <w:szCs w:val="28"/>
        </w:rPr>
        <w:t>82 224 471,75</w:t>
      </w:r>
      <w:r>
        <w:rPr>
          <w:b/>
          <w:bCs/>
          <w:color w:val="000000"/>
          <w:szCs w:val="28"/>
        </w:rPr>
        <w:t xml:space="preserve"> </w:t>
      </w:r>
      <w:r w:rsidRPr="00FA6427">
        <w:rPr>
          <w:szCs w:val="28"/>
        </w:rPr>
        <w:t xml:space="preserve">рублей, или  </w:t>
      </w:r>
      <w:r>
        <w:rPr>
          <w:szCs w:val="28"/>
        </w:rPr>
        <w:t>93,0</w:t>
      </w:r>
      <w:r w:rsidRPr="00FA6427">
        <w:rPr>
          <w:szCs w:val="28"/>
        </w:rPr>
        <w:t xml:space="preserve"> %, плановых назначений, отклонения составили </w:t>
      </w:r>
      <w:r w:rsidRPr="00FA6427">
        <w:rPr>
          <w:b/>
          <w:bCs/>
          <w:color w:val="000000"/>
          <w:szCs w:val="28"/>
        </w:rPr>
        <w:t>-</w:t>
      </w:r>
      <w:r>
        <w:rPr>
          <w:b/>
          <w:bCs/>
          <w:color w:val="000000"/>
          <w:szCs w:val="28"/>
        </w:rPr>
        <w:t xml:space="preserve"> </w:t>
      </w:r>
      <w:r w:rsidRPr="00065BC3">
        <w:rPr>
          <w:b/>
          <w:bCs/>
          <w:color w:val="000000"/>
          <w:szCs w:val="28"/>
        </w:rPr>
        <w:t>5 742 586,25</w:t>
      </w:r>
      <w:r>
        <w:rPr>
          <w:b/>
          <w:bCs/>
          <w:color w:val="000000"/>
          <w:szCs w:val="28"/>
        </w:rPr>
        <w:t xml:space="preserve"> </w:t>
      </w:r>
      <w:r w:rsidRPr="00FA6427">
        <w:rPr>
          <w:szCs w:val="28"/>
        </w:rPr>
        <w:t>рублей.</w:t>
      </w:r>
    </w:p>
    <w:p w:rsidR="00187E65" w:rsidRPr="00FA6427" w:rsidRDefault="00187E65" w:rsidP="00187E65">
      <w:pPr>
        <w:spacing w:line="360" w:lineRule="auto"/>
        <w:ind w:firstLine="708"/>
        <w:jc w:val="both"/>
        <w:rPr>
          <w:szCs w:val="28"/>
        </w:rPr>
      </w:pPr>
      <w:r w:rsidRPr="00FA6427">
        <w:rPr>
          <w:szCs w:val="28"/>
        </w:rPr>
        <w:t xml:space="preserve">Фактические  поступления в </w:t>
      </w:r>
      <w:r>
        <w:rPr>
          <w:szCs w:val="28"/>
        </w:rPr>
        <w:t>2019</w:t>
      </w:r>
      <w:r w:rsidRPr="00FA6427">
        <w:rPr>
          <w:szCs w:val="28"/>
        </w:rPr>
        <w:t xml:space="preserve"> году по сравнению с фактическими поступлениями  в </w:t>
      </w:r>
      <w:r>
        <w:rPr>
          <w:szCs w:val="28"/>
        </w:rPr>
        <w:t>2018</w:t>
      </w:r>
      <w:r w:rsidRPr="00FA6427">
        <w:rPr>
          <w:szCs w:val="28"/>
        </w:rPr>
        <w:t xml:space="preserve"> года увеличились на </w:t>
      </w:r>
      <w:r w:rsidRPr="00FA6427">
        <w:rPr>
          <w:b/>
          <w:bCs/>
          <w:color w:val="000000"/>
          <w:szCs w:val="28"/>
        </w:rPr>
        <w:t>+</w:t>
      </w:r>
      <w:r w:rsidRPr="00065BC3">
        <w:rPr>
          <w:b/>
          <w:bCs/>
          <w:color w:val="000000"/>
          <w:sz w:val="24"/>
          <w:szCs w:val="24"/>
        </w:rPr>
        <w:t>1 433 604,13</w:t>
      </w:r>
      <w:r>
        <w:rPr>
          <w:b/>
          <w:bCs/>
          <w:color w:val="000000"/>
          <w:sz w:val="24"/>
          <w:szCs w:val="24"/>
        </w:rPr>
        <w:t xml:space="preserve"> </w:t>
      </w:r>
      <w:r w:rsidRPr="00FA6427">
        <w:rPr>
          <w:bCs/>
          <w:color w:val="000000"/>
          <w:szCs w:val="28"/>
        </w:rPr>
        <w:t>рублей и</w:t>
      </w:r>
      <w:r w:rsidRPr="00FA6427">
        <w:rPr>
          <w:szCs w:val="28"/>
        </w:rPr>
        <w:t xml:space="preserve"> составили </w:t>
      </w:r>
      <w:r>
        <w:rPr>
          <w:szCs w:val="28"/>
        </w:rPr>
        <w:t>101,9</w:t>
      </w:r>
      <w:r w:rsidRPr="00FA6427">
        <w:rPr>
          <w:szCs w:val="28"/>
        </w:rPr>
        <w:t xml:space="preserve">%. </w:t>
      </w:r>
    </w:p>
    <w:p w:rsidR="00187E65" w:rsidRPr="00FA6427" w:rsidRDefault="00187E65" w:rsidP="00187E65">
      <w:pPr>
        <w:spacing w:line="360" w:lineRule="auto"/>
        <w:ind w:firstLine="708"/>
        <w:jc w:val="both"/>
        <w:rPr>
          <w:szCs w:val="28"/>
        </w:rPr>
      </w:pPr>
      <w:r w:rsidRPr="00FA6427">
        <w:rPr>
          <w:szCs w:val="28"/>
        </w:rPr>
        <w:t xml:space="preserve">Удельный вес налоговых доходов в доходной части бюджета Приволжского муниципального района составит </w:t>
      </w:r>
      <w:r>
        <w:rPr>
          <w:szCs w:val="28"/>
        </w:rPr>
        <w:t>22,8</w:t>
      </w:r>
      <w:r w:rsidRPr="00FA6427">
        <w:rPr>
          <w:szCs w:val="28"/>
        </w:rPr>
        <w:t xml:space="preserve"> %.</w:t>
      </w:r>
    </w:p>
    <w:p w:rsidR="00187E65" w:rsidRPr="00990985" w:rsidRDefault="00187E65" w:rsidP="00187E65">
      <w:pPr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3. </w:t>
      </w:r>
      <w:r w:rsidRPr="00187E65">
        <w:rPr>
          <w:b/>
          <w:szCs w:val="28"/>
        </w:rPr>
        <w:t>Неналоговые  платежи</w:t>
      </w:r>
      <w:r w:rsidRPr="00990985">
        <w:rPr>
          <w:szCs w:val="28"/>
        </w:rPr>
        <w:t xml:space="preserve"> за  2019 год поступили в размере </w:t>
      </w:r>
      <w:r w:rsidRPr="00990985">
        <w:rPr>
          <w:b/>
          <w:bCs/>
          <w:color w:val="000000"/>
          <w:szCs w:val="28"/>
        </w:rPr>
        <w:t xml:space="preserve">27 870 215,96 </w:t>
      </w:r>
      <w:r w:rsidRPr="00990985">
        <w:rPr>
          <w:szCs w:val="28"/>
        </w:rPr>
        <w:t xml:space="preserve">рублей  при плане </w:t>
      </w:r>
      <w:r w:rsidRPr="00990985">
        <w:rPr>
          <w:b/>
          <w:bCs/>
          <w:color w:val="000000"/>
          <w:szCs w:val="28"/>
        </w:rPr>
        <w:t xml:space="preserve">34 172 502,05 </w:t>
      </w:r>
      <w:r w:rsidRPr="00990985">
        <w:rPr>
          <w:szCs w:val="28"/>
        </w:rPr>
        <w:t xml:space="preserve">рублей, или  81,6 %, плановых назначений, отклонения составили </w:t>
      </w:r>
      <w:r w:rsidRPr="00990985">
        <w:rPr>
          <w:b/>
          <w:bCs/>
          <w:color w:val="000000"/>
          <w:szCs w:val="28"/>
        </w:rPr>
        <w:t xml:space="preserve">-6 302 286,09 </w:t>
      </w:r>
      <w:r w:rsidRPr="00990985">
        <w:rPr>
          <w:szCs w:val="28"/>
        </w:rPr>
        <w:t>рублей.</w:t>
      </w:r>
    </w:p>
    <w:p w:rsidR="00187E65" w:rsidRPr="00990985" w:rsidRDefault="00187E65" w:rsidP="00187E65">
      <w:pPr>
        <w:spacing w:line="360" w:lineRule="auto"/>
        <w:ind w:firstLine="708"/>
        <w:jc w:val="both"/>
        <w:rPr>
          <w:szCs w:val="28"/>
        </w:rPr>
      </w:pPr>
      <w:r w:rsidRPr="00990985">
        <w:rPr>
          <w:szCs w:val="28"/>
        </w:rPr>
        <w:t xml:space="preserve">Фактические  поступления в 2019 году по сравнению с фактическими поступлениями  в 2018  года уменьшились  на </w:t>
      </w:r>
      <w:r w:rsidRPr="00990985">
        <w:rPr>
          <w:b/>
          <w:bCs/>
          <w:color w:val="000000"/>
          <w:szCs w:val="28"/>
        </w:rPr>
        <w:t xml:space="preserve">-463 440,04 </w:t>
      </w:r>
      <w:r w:rsidRPr="00990985">
        <w:rPr>
          <w:bCs/>
          <w:color w:val="000000"/>
          <w:szCs w:val="28"/>
        </w:rPr>
        <w:t>рублей и</w:t>
      </w:r>
      <w:r w:rsidRPr="00990985">
        <w:rPr>
          <w:szCs w:val="28"/>
        </w:rPr>
        <w:t xml:space="preserve"> составили 98,4%. </w:t>
      </w:r>
    </w:p>
    <w:p w:rsidR="00187E65" w:rsidRPr="00FA6427" w:rsidRDefault="00187E65" w:rsidP="00187E65">
      <w:pPr>
        <w:spacing w:line="360" w:lineRule="auto"/>
        <w:ind w:firstLine="708"/>
        <w:jc w:val="both"/>
        <w:rPr>
          <w:szCs w:val="28"/>
        </w:rPr>
      </w:pPr>
      <w:r w:rsidRPr="00990985">
        <w:rPr>
          <w:szCs w:val="28"/>
        </w:rPr>
        <w:t>Удельный вес неналоговых доходов в доходной части бюджета Приволжского муниципального района составит 8,3 %</w:t>
      </w:r>
    </w:p>
    <w:p w:rsidR="00187E65" w:rsidRPr="004263F3" w:rsidRDefault="00187E65" w:rsidP="00187E65">
      <w:pPr>
        <w:spacing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4. </w:t>
      </w:r>
      <w:r w:rsidRPr="00187E65">
        <w:rPr>
          <w:b/>
          <w:szCs w:val="28"/>
        </w:rPr>
        <w:t>Безвозмездные поступления</w:t>
      </w:r>
      <w:r w:rsidRPr="004263F3">
        <w:rPr>
          <w:szCs w:val="28"/>
        </w:rPr>
        <w:t xml:space="preserve"> за  2019 год поступили в размере </w:t>
      </w:r>
      <w:r w:rsidRPr="004263F3">
        <w:rPr>
          <w:b/>
          <w:szCs w:val="28"/>
        </w:rPr>
        <w:t xml:space="preserve">231 391 286,57 </w:t>
      </w:r>
      <w:r w:rsidRPr="004263F3">
        <w:rPr>
          <w:szCs w:val="28"/>
        </w:rPr>
        <w:t xml:space="preserve">рублей  при плане </w:t>
      </w:r>
      <w:r w:rsidRPr="004263F3">
        <w:rPr>
          <w:b/>
          <w:szCs w:val="28"/>
        </w:rPr>
        <w:t xml:space="preserve">232 352 709,72 </w:t>
      </w:r>
      <w:r w:rsidRPr="004263F3">
        <w:rPr>
          <w:szCs w:val="28"/>
        </w:rPr>
        <w:t xml:space="preserve">рублей, или  99,6 %, плановых назначений, отклонения составили </w:t>
      </w:r>
      <w:r w:rsidRPr="004263F3">
        <w:rPr>
          <w:b/>
          <w:bCs/>
          <w:color w:val="000000"/>
          <w:szCs w:val="28"/>
        </w:rPr>
        <w:t xml:space="preserve">-961 423,15 </w:t>
      </w:r>
      <w:r w:rsidRPr="004263F3">
        <w:rPr>
          <w:szCs w:val="28"/>
        </w:rPr>
        <w:t>рублей.</w:t>
      </w:r>
    </w:p>
    <w:p w:rsidR="00187E65" w:rsidRPr="004263F3" w:rsidRDefault="00187E65" w:rsidP="00187E65">
      <w:pPr>
        <w:spacing w:line="360" w:lineRule="auto"/>
        <w:ind w:firstLine="708"/>
        <w:jc w:val="both"/>
        <w:rPr>
          <w:szCs w:val="28"/>
        </w:rPr>
      </w:pPr>
      <w:r w:rsidRPr="004263F3">
        <w:rPr>
          <w:szCs w:val="28"/>
        </w:rPr>
        <w:t xml:space="preserve">Фактические  поступления в 2019 году по сравнению с фактическими поступлениями  в 2018 года увеличились на </w:t>
      </w:r>
      <w:r w:rsidRPr="004263F3">
        <w:rPr>
          <w:b/>
          <w:bCs/>
          <w:color w:val="000000"/>
          <w:szCs w:val="28"/>
        </w:rPr>
        <w:t xml:space="preserve"> +10 548 215,25 </w:t>
      </w:r>
      <w:r w:rsidRPr="004263F3">
        <w:rPr>
          <w:bCs/>
          <w:color w:val="000000"/>
          <w:szCs w:val="28"/>
        </w:rPr>
        <w:t>рублей и</w:t>
      </w:r>
      <w:r w:rsidRPr="004263F3">
        <w:rPr>
          <w:szCs w:val="28"/>
        </w:rPr>
        <w:t xml:space="preserve"> составили 104,8%. </w:t>
      </w:r>
    </w:p>
    <w:p w:rsidR="00187E65" w:rsidRPr="004263F3" w:rsidRDefault="00187E65" w:rsidP="00187E65">
      <w:pPr>
        <w:spacing w:line="360" w:lineRule="auto"/>
        <w:ind w:firstLine="708"/>
        <w:jc w:val="both"/>
        <w:rPr>
          <w:szCs w:val="28"/>
        </w:rPr>
      </w:pPr>
      <w:r w:rsidRPr="004263F3">
        <w:rPr>
          <w:szCs w:val="28"/>
        </w:rPr>
        <w:t>Удельный вес налоговых доходов в доходной части бюджета Приволжского муниципального района составит 68,9 %</w:t>
      </w:r>
    </w:p>
    <w:p w:rsidR="00187E65" w:rsidRDefault="00187E65" w:rsidP="00187E65">
      <w:pPr>
        <w:spacing w:line="360" w:lineRule="auto"/>
        <w:ind w:firstLine="709"/>
        <w:jc w:val="both"/>
        <w:rPr>
          <w:szCs w:val="28"/>
        </w:rPr>
      </w:pPr>
      <w:r w:rsidRPr="004263F3">
        <w:rPr>
          <w:szCs w:val="28"/>
        </w:rPr>
        <w:t>В 2019 году безвозмездные поступления в бюджет Приволжского муниципального района сформировались за счет:</w:t>
      </w:r>
    </w:p>
    <w:p w:rsidR="00187E65" w:rsidRPr="00C736BC" w:rsidRDefault="00187E65" w:rsidP="00187E65">
      <w:pPr>
        <w:spacing w:line="360" w:lineRule="auto"/>
        <w:ind w:firstLine="709"/>
        <w:jc w:val="both"/>
        <w:rPr>
          <w:szCs w:val="28"/>
        </w:rPr>
      </w:pPr>
      <w:r w:rsidRPr="004263F3">
        <w:rPr>
          <w:szCs w:val="28"/>
        </w:rPr>
        <w:t xml:space="preserve">- исполнение по </w:t>
      </w:r>
      <w:r w:rsidRPr="004263F3">
        <w:rPr>
          <w:b/>
          <w:szCs w:val="28"/>
        </w:rPr>
        <w:t>дотациям</w:t>
      </w:r>
      <w:r w:rsidRPr="004263F3">
        <w:rPr>
          <w:szCs w:val="28"/>
        </w:rPr>
        <w:t xml:space="preserve"> бюджетам бюджетной системы составило в сумме  97 848 208,00 руб. при плане  97 848 208,00 руб. или 100,0% бюджетных назначений. Фактические  поступления дотаций в 2019 году по сравнению с </w:t>
      </w:r>
      <w:r w:rsidRPr="004263F3">
        <w:rPr>
          <w:szCs w:val="28"/>
        </w:rPr>
        <w:lastRenderedPageBreak/>
        <w:t xml:space="preserve">фактическими поступлениями  в 2018 года увеличились на  </w:t>
      </w:r>
      <w:r w:rsidRPr="004263F3">
        <w:rPr>
          <w:b/>
          <w:bCs/>
          <w:color w:val="000000"/>
          <w:szCs w:val="28"/>
        </w:rPr>
        <w:t>+</w:t>
      </w:r>
      <w:r w:rsidRPr="004263F3">
        <w:rPr>
          <w:bCs/>
          <w:color w:val="000000"/>
          <w:szCs w:val="28"/>
        </w:rPr>
        <w:t>1 316 216,00 рублей и</w:t>
      </w:r>
      <w:r w:rsidRPr="004263F3">
        <w:rPr>
          <w:szCs w:val="28"/>
        </w:rPr>
        <w:t xml:space="preserve"> составили 101,4%.  Удельный вес дотаций в доходной части бюджета Приволжского </w:t>
      </w:r>
      <w:r>
        <w:rPr>
          <w:szCs w:val="28"/>
        </w:rPr>
        <w:t>муниципального района</w:t>
      </w:r>
      <w:r w:rsidRPr="004263F3">
        <w:rPr>
          <w:szCs w:val="28"/>
        </w:rPr>
        <w:t xml:space="preserve"> составит 29,1%</w:t>
      </w:r>
    </w:p>
    <w:p w:rsidR="00187E65" w:rsidRPr="00E641EA" w:rsidRDefault="00187E65" w:rsidP="00187E65">
      <w:pPr>
        <w:spacing w:line="360" w:lineRule="auto"/>
        <w:ind w:firstLine="708"/>
        <w:jc w:val="both"/>
        <w:rPr>
          <w:szCs w:val="28"/>
        </w:rPr>
      </w:pPr>
      <w:r w:rsidRPr="00C736BC">
        <w:rPr>
          <w:szCs w:val="28"/>
        </w:rPr>
        <w:t xml:space="preserve">- исполнение по </w:t>
      </w:r>
      <w:r w:rsidRPr="004263F3">
        <w:rPr>
          <w:b/>
          <w:szCs w:val="28"/>
        </w:rPr>
        <w:t>субсидиям</w:t>
      </w:r>
      <w:r w:rsidRPr="00C736BC">
        <w:rPr>
          <w:szCs w:val="28"/>
        </w:rPr>
        <w:t xml:space="preserve"> бюджетам бюджетной системы составило </w:t>
      </w:r>
      <w:r w:rsidRPr="004263F3">
        <w:rPr>
          <w:szCs w:val="28"/>
        </w:rPr>
        <w:t>10 257 965,67</w:t>
      </w:r>
      <w:r>
        <w:rPr>
          <w:szCs w:val="28"/>
        </w:rPr>
        <w:t xml:space="preserve"> </w:t>
      </w:r>
      <w:r w:rsidRPr="00C736BC">
        <w:rPr>
          <w:szCs w:val="28"/>
        </w:rPr>
        <w:t xml:space="preserve">руб. при плане </w:t>
      </w:r>
      <w:r w:rsidRPr="004263F3">
        <w:rPr>
          <w:szCs w:val="28"/>
        </w:rPr>
        <w:t>10 928 428,13</w:t>
      </w:r>
      <w:r w:rsidRPr="00C736BC">
        <w:rPr>
          <w:szCs w:val="28"/>
        </w:rPr>
        <w:t xml:space="preserve">руб. или </w:t>
      </w:r>
      <w:r>
        <w:rPr>
          <w:szCs w:val="28"/>
        </w:rPr>
        <w:t>93,7</w:t>
      </w:r>
      <w:r w:rsidRPr="00C736BC">
        <w:rPr>
          <w:szCs w:val="28"/>
        </w:rPr>
        <w:t xml:space="preserve">% бюджетных назначений. </w:t>
      </w:r>
      <w:r w:rsidRPr="004263F3">
        <w:rPr>
          <w:szCs w:val="28"/>
        </w:rPr>
        <w:t xml:space="preserve">Фактические  поступления </w:t>
      </w:r>
      <w:r>
        <w:rPr>
          <w:szCs w:val="28"/>
        </w:rPr>
        <w:t>субсидий</w:t>
      </w:r>
      <w:r w:rsidRPr="004263F3">
        <w:rPr>
          <w:szCs w:val="28"/>
        </w:rPr>
        <w:t xml:space="preserve"> в 2019 году по сравнению с фактическими поступлениями  в 2018 года увеличились на  </w:t>
      </w:r>
      <w:r w:rsidRPr="004263F3">
        <w:rPr>
          <w:b/>
          <w:bCs/>
          <w:color w:val="000000"/>
          <w:szCs w:val="28"/>
        </w:rPr>
        <w:t>+</w:t>
      </w:r>
      <w:r w:rsidRPr="004263F3">
        <w:rPr>
          <w:bCs/>
          <w:szCs w:val="28"/>
        </w:rPr>
        <w:t>3 634 693,76</w:t>
      </w:r>
      <w:r>
        <w:rPr>
          <w:bCs/>
          <w:szCs w:val="28"/>
        </w:rPr>
        <w:t xml:space="preserve"> </w:t>
      </w:r>
      <w:r w:rsidRPr="004263F3">
        <w:rPr>
          <w:bCs/>
          <w:color w:val="000000"/>
          <w:szCs w:val="28"/>
        </w:rPr>
        <w:t>рублей и</w:t>
      </w:r>
      <w:r w:rsidRPr="004263F3">
        <w:rPr>
          <w:szCs w:val="28"/>
        </w:rPr>
        <w:t xml:space="preserve"> составили </w:t>
      </w:r>
      <w:r>
        <w:rPr>
          <w:szCs w:val="28"/>
        </w:rPr>
        <w:t>130,1</w:t>
      </w:r>
      <w:r w:rsidRPr="004263F3">
        <w:rPr>
          <w:szCs w:val="28"/>
        </w:rPr>
        <w:t xml:space="preserve">%.  Удельный вес </w:t>
      </w:r>
      <w:r>
        <w:rPr>
          <w:szCs w:val="28"/>
        </w:rPr>
        <w:t xml:space="preserve">субсидий </w:t>
      </w:r>
      <w:r w:rsidRPr="004263F3">
        <w:rPr>
          <w:szCs w:val="28"/>
        </w:rPr>
        <w:t xml:space="preserve"> в доходной части бюджета составит </w:t>
      </w:r>
      <w:r>
        <w:rPr>
          <w:szCs w:val="28"/>
        </w:rPr>
        <w:t>3,1</w:t>
      </w:r>
      <w:r w:rsidRPr="004263F3">
        <w:rPr>
          <w:szCs w:val="28"/>
        </w:rPr>
        <w:t>%</w:t>
      </w:r>
    </w:p>
    <w:p w:rsidR="00187E65" w:rsidRPr="00C736BC" w:rsidRDefault="00187E65" w:rsidP="00187E65">
      <w:pPr>
        <w:spacing w:line="360" w:lineRule="auto"/>
        <w:ind w:firstLine="708"/>
        <w:jc w:val="both"/>
        <w:rPr>
          <w:szCs w:val="28"/>
        </w:rPr>
      </w:pPr>
      <w:r w:rsidRPr="00C736BC">
        <w:rPr>
          <w:szCs w:val="28"/>
        </w:rPr>
        <w:t xml:space="preserve">- исполнение по </w:t>
      </w:r>
      <w:r w:rsidRPr="004263F3">
        <w:rPr>
          <w:b/>
          <w:szCs w:val="28"/>
        </w:rPr>
        <w:t>субвенциям</w:t>
      </w:r>
      <w:r w:rsidRPr="00C736BC">
        <w:rPr>
          <w:szCs w:val="28"/>
        </w:rPr>
        <w:t xml:space="preserve"> бюджетам бюджетной системы составило </w:t>
      </w:r>
      <w:r w:rsidRPr="004263F3">
        <w:rPr>
          <w:szCs w:val="28"/>
        </w:rPr>
        <w:t>120 907 850,51</w:t>
      </w:r>
      <w:r>
        <w:rPr>
          <w:szCs w:val="28"/>
        </w:rPr>
        <w:t xml:space="preserve"> </w:t>
      </w:r>
      <w:r w:rsidRPr="00C736BC">
        <w:rPr>
          <w:szCs w:val="28"/>
        </w:rPr>
        <w:t xml:space="preserve">руб. при плане </w:t>
      </w:r>
      <w:r w:rsidRPr="004263F3">
        <w:rPr>
          <w:szCs w:val="28"/>
        </w:rPr>
        <w:t>121 178 635,20</w:t>
      </w:r>
      <w:r>
        <w:rPr>
          <w:szCs w:val="28"/>
        </w:rPr>
        <w:t xml:space="preserve"> руб. или 99,8</w:t>
      </w:r>
      <w:r w:rsidRPr="00C736BC">
        <w:rPr>
          <w:szCs w:val="28"/>
        </w:rPr>
        <w:t xml:space="preserve"> % бюджетных</w:t>
      </w:r>
      <w:r>
        <w:rPr>
          <w:szCs w:val="28"/>
        </w:rPr>
        <w:t xml:space="preserve"> назначений. Фактическое поступление</w:t>
      </w:r>
      <w:r w:rsidRPr="00E641EA">
        <w:rPr>
          <w:szCs w:val="28"/>
        </w:rPr>
        <w:t xml:space="preserve"> </w:t>
      </w:r>
      <w:r>
        <w:rPr>
          <w:szCs w:val="28"/>
        </w:rPr>
        <w:t>субвенции</w:t>
      </w:r>
      <w:r w:rsidRPr="004263F3">
        <w:rPr>
          <w:szCs w:val="28"/>
        </w:rPr>
        <w:t xml:space="preserve"> в 2019 году по сравнению с фактическими поступлениями  в 2018 года увеличились на  </w:t>
      </w:r>
      <w:r w:rsidRPr="004263F3">
        <w:rPr>
          <w:b/>
          <w:bCs/>
          <w:color w:val="000000"/>
          <w:szCs w:val="28"/>
        </w:rPr>
        <w:t>+</w:t>
      </w:r>
      <w:r w:rsidRPr="004263F3">
        <w:rPr>
          <w:bCs/>
          <w:szCs w:val="28"/>
        </w:rPr>
        <w:t>3 634 693,76</w:t>
      </w:r>
      <w:r>
        <w:rPr>
          <w:bCs/>
          <w:szCs w:val="28"/>
        </w:rPr>
        <w:t xml:space="preserve"> </w:t>
      </w:r>
      <w:r w:rsidRPr="004263F3">
        <w:rPr>
          <w:bCs/>
          <w:color w:val="000000"/>
          <w:szCs w:val="28"/>
        </w:rPr>
        <w:t>рублей и</w:t>
      </w:r>
      <w:r w:rsidRPr="004263F3">
        <w:rPr>
          <w:szCs w:val="28"/>
        </w:rPr>
        <w:t xml:space="preserve"> составили </w:t>
      </w:r>
      <w:r>
        <w:rPr>
          <w:szCs w:val="28"/>
        </w:rPr>
        <w:t>130,1</w:t>
      </w:r>
      <w:r w:rsidRPr="004263F3">
        <w:rPr>
          <w:szCs w:val="28"/>
        </w:rPr>
        <w:t xml:space="preserve">%.  Удельный вес </w:t>
      </w:r>
      <w:r>
        <w:rPr>
          <w:szCs w:val="28"/>
        </w:rPr>
        <w:t>субвенции</w:t>
      </w:r>
      <w:r w:rsidRPr="004263F3">
        <w:rPr>
          <w:szCs w:val="28"/>
        </w:rPr>
        <w:t xml:space="preserve"> в доходной части бюджета составит </w:t>
      </w:r>
      <w:r>
        <w:rPr>
          <w:szCs w:val="28"/>
        </w:rPr>
        <w:t>36,0</w:t>
      </w:r>
      <w:r w:rsidRPr="004263F3">
        <w:rPr>
          <w:szCs w:val="28"/>
        </w:rPr>
        <w:t>%</w:t>
      </w:r>
    </w:p>
    <w:p w:rsidR="00187E65" w:rsidRPr="00C736BC" w:rsidRDefault="00187E65" w:rsidP="00187E65">
      <w:pPr>
        <w:spacing w:line="360" w:lineRule="auto"/>
        <w:ind w:firstLine="708"/>
        <w:jc w:val="both"/>
        <w:rPr>
          <w:szCs w:val="28"/>
        </w:rPr>
      </w:pPr>
      <w:r w:rsidRPr="00C736BC">
        <w:rPr>
          <w:szCs w:val="28"/>
        </w:rPr>
        <w:t xml:space="preserve">- </w:t>
      </w:r>
      <w:r w:rsidRPr="00187E65">
        <w:rPr>
          <w:b/>
          <w:szCs w:val="28"/>
        </w:rPr>
        <w:t>исполнение по иным межбюджетным трансфертам,</w:t>
      </w:r>
      <w:r w:rsidRPr="00C736BC">
        <w:rPr>
          <w:szCs w:val="28"/>
        </w:rPr>
        <w:t xml:space="preserve"> составило </w:t>
      </w:r>
      <w:r w:rsidRPr="004263F3">
        <w:rPr>
          <w:szCs w:val="28"/>
        </w:rPr>
        <w:t>2 040 297,99</w:t>
      </w:r>
      <w:r>
        <w:rPr>
          <w:szCs w:val="28"/>
        </w:rPr>
        <w:t xml:space="preserve"> </w:t>
      </w:r>
      <w:r w:rsidRPr="00C736BC">
        <w:rPr>
          <w:szCs w:val="28"/>
        </w:rPr>
        <w:t xml:space="preserve">руб. при плане </w:t>
      </w:r>
      <w:r w:rsidRPr="004263F3">
        <w:rPr>
          <w:szCs w:val="28"/>
        </w:rPr>
        <w:t>2 060 473,99</w:t>
      </w:r>
      <w:r>
        <w:rPr>
          <w:szCs w:val="28"/>
        </w:rPr>
        <w:t xml:space="preserve"> </w:t>
      </w:r>
      <w:r w:rsidRPr="00C736BC">
        <w:rPr>
          <w:szCs w:val="28"/>
        </w:rPr>
        <w:t>руб. или</w:t>
      </w:r>
      <w:r>
        <w:rPr>
          <w:szCs w:val="28"/>
        </w:rPr>
        <w:t xml:space="preserve"> 99,0</w:t>
      </w:r>
      <w:r w:rsidRPr="00C736BC">
        <w:rPr>
          <w:szCs w:val="28"/>
        </w:rPr>
        <w:t xml:space="preserve"> % бюджетных назначений. </w:t>
      </w:r>
      <w:r>
        <w:rPr>
          <w:szCs w:val="28"/>
        </w:rPr>
        <w:t>Фактическое поступление</w:t>
      </w:r>
      <w:r w:rsidRPr="00E641EA">
        <w:rPr>
          <w:szCs w:val="28"/>
        </w:rPr>
        <w:t xml:space="preserve"> </w:t>
      </w:r>
      <w:r>
        <w:rPr>
          <w:szCs w:val="28"/>
        </w:rPr>
        <w:t xml:space="preserve">иных межбюджетных трансфертов </w:t>
      </w:r>
      <w:r w:rsidRPr="004263F3">
        <w:rPr>
          <w:szCs w:val="28"/>
        </w:rPr>
        <w:t xml:space="preserve">в 2019 году по сравнению с фактическими поступлениями  в 2018 года увеличились на  </w:t>
      </w:r>
      <w:r w:rsidRPr="004263F3">
        <w:rPr>
          <w:b/>
          <w:bCs/>
          <w:color w:val="000000"/>
          <w:szCs w:val="28"/>
        </w:rPr>
        <w:t>+</w:t>
      </w:r>
      <w:r w:rsidRPr="004263F3">
        <w:rPr>
          <w:bCs/>
          <w:color w:val="000000"/>
          <w:szCs w:val="28"/>
        </w:rPr>
        <w:t>1 139 113,99</w:t>
      </w:r>
      <w:r>
        <w:rPr>
          <w:bCs/>
          <w:color w:val="000000"/>
          <w:szCs w:val="28"/>
        </w:rPr>
        <w:t xml:space="preserve"> </w:t>
      </w:r>
      <w:r w:rsidRPr="004263F3">
        <w:rPr>
          <w:bCs/>
          <w:color w:val="000000"/>
          <w:szCs w:val="28"/>
        </w:rPr>
        <w:t>рублей и</w:t>
      </w:r>
      <w:r w:rsidRPr="004263F3">
        <w:rPr>
          <w:szCs w:val="28"/>
        </w:rPr>
        <w:t xml:space="preserve"> составили </w:t>
      </w:r>
      <w:r>
        <w:rPr>
          <w:szCs w:val="28"/>
        </w:rPr>
        <w:t>226,4</w:t>
      </w:r>
      <w:r w:rsidRPr="004263F3">
        <w:rPr>
          <w:szCs w:val="28"/>
        </w:rPr>
        <w:t xml:space="preserve">%.  Удельный вес </w:t>
      </w:r>
      <w:r>
        <w:rPr>
          <w:szCs w:val="28"/>
        </w:rPr>
        <w:t>субвенции</w:t>
      </w:r>
      <w:r w:rsidRPr="004263F3">
        <w:rPr>
          <w:szCs w:val="28"/>
        </w:rPr>
        <w:t xml:space="preserve"> в доходной части бюджета составит </w:t>
      </w:r>
      <w:r>
        <w:rPr>
          <w:szCs w:val="28"/>
        </w:rPr>
        <w:t>0,6</w:t>
      </w:r>
      <w:r w:rsidRPr="004263F3">
        <w:rPr>
          <w:szCs w:val="28"/>
        </w:rPr>
        <w:t>%</w:t>
      </w:r>
      <w:r>
        <w:rPr>
          <w:szCs w:val="28"/>
        </w:rPr>
        <w:t>.</w:t>
      </w:r>
    </w:p>
    <w:p w:rsidR="00187E65" w:rsidRPr="00C736BC" w:rsidRDefault="00187E65" w:rsidP="00187E65">
      <w:pPr>
        <w:spacing w:line="360" w:lineRule="auto"/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 w:rsidRPr="00187E65">
        <w:rPr>
          <w:b/>
          <w:color w:val="000000"/>
          <w:szCs w:val="28"/>
        </w:rPr>
        <w:t>Доходы</w:t>
      </w:r>
      <w:r w:rsidRPr="00E90C6D">
        <w:rPr>
          <w:color w:val="000000"/>
          <w:szCs w:val="28"/>
        </w:rPr>
        <w:t xml:space="preserve"> </w:t>
      </w:r>
      <w:r w:rsidRPr="00187E65">
        <w:rPr>
          <w:b/>
          <w:color w:val="000000"/>
          <w:szCs w:val="28"/>
        </w:rPr>
        <w:t xml:space="preserve">бюджетов бюджетной системы Российской Федерации от возврата </w:t>
      </w:r>
      <w:r w:rsidRPr="00E90C6D">
        <w:rPr>
          <w:color w:val="000000"/>
          <w:szCs w:val="28"/>
        </w:rPr>
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</w:r>
      <w:r>
        <w:rPr>
          <w:color w:val="000000"/>
          <w:szCs w:val="28"/>
        </w:rPr>
        <w:t xml:space="preserve"> в сумме </w:t>
      </w:r>
      <w:r w:rsidRPr="00C736BC">
        <w:rPr>
          <w:szCs w:val="28"/>
        </w:rPr>
        <w:t xml:space="preserve">в сумме </w:t>
      </w:r>
      <w:r w:rsidRPr="00E90C6D">
        <w:rPr>
          <w:color w:val="000000"/>
          <w:szCs w:val="28"/>
        </w:rPr>
        <w:t>337 511,64</w:t>
      </w:r>
      <w:r>
        <w:rPr>
          <w:color w:val="000000"/>
          <w:szCs w:val="28"/>
        </w:rPr>
        <w:t xml:space="preserve"> </w:t>
      </w:r>
      <w:r w:rsidRPr="00C736BC">
        <w:rPr>
          <w:szCs w:val="28"/>
        </w:rPr>
        <w:t xml:space="preserve">руб., при плане </w:t>
      </w:r>
      <w:r w:rsidRPr="00E90C6D">
        <w:rPr>
          <w:color w:val="000000"/>
          <w:szCs w:val="28"/>
        </w:rPr>
        <w:t>337 511,64</w:t>
      </w:r>
      <w:r>
        <w:rPr>
          <w:color w:val="000000"/>
          <w:szCs w:val="28"/>
        </w:rPr>
        <w:t xml:space="preserve"> </w:t>
      </w:r>
      <w:r w:rsidRPr="00C736BC">
        <w:rPr>
          <w:szCs w:val="28"/>
        </w:rPr>
        <w:t>руб. или 100,0 % бюджетных назначений.</w:t>
      </w:r>
      <w:r w:rsidRPr="005D25AF">
        <w:rPr>
          <w:szCs w:val="28"/>
        </w:rPr>
        <w:t xml:space="preserve"> </w:t>
      </w:r>
      <w:r w:rsidRPr="004263F3">
        <w:rPr>
          <w:szCs w:val="28"/>
        </w:rPr>
        <w:t xml:space="preserve">Удельный вес в доходной части бюджета составит </w:t>
      </w:r>
      <w:r>
        <w:rPr>
          <w:szCs w:val="28"/>
        </w:rPr>
        <w:t>0,1</w:t>
      </w:r>
      <w:r w:rsidRPr="004263F3">
        <w:rPr>
          <w:szCs w:val="28"/>
        </w:rPr>
        <w:t>%</w:t>
      </w:r>
      <w:r>
        <w:rPr>
          <w:szCs w:val="28"/>
        </w:rPr>
        <w:t>.</w:t>
      </w:r>
    </w:p>
    <w:p w:rsidR="00187E65" w:rsidRPr="00D01C3A" w:rsidRDefault="00187E65" w:rsidP="00D01C3A">
      <w:pPr>
        <w:pStyle w:val="af0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736BC">
        <w:rPr>
          <w:rFonts w:ascii="Times New Roman" w:hAnsi="Times New Roman"/>
          <w:sz w:val="28"/>
          <w:szCs w:val="28"/>
        </w:rPr>
        <w:t xml:space="preserve">- </w:t>
      </w:r>
      <w:r w:rsidRPr="00187E65">
        <w:rPr>
          <w:rFonts w:ascii="Times New Roman" w:hAnsi="Times New Roman"/>
          <w:b/>
          <w:color w:val="000000"/>
          <w:sz w:val="28"/>
          <w:szCs w:val="28"/>
        </w:rPr>
        <w:t>возврат остатков</w:t>
      </w:r>
      <w:r w:rsidRPr="00C736BC">
        <w:rPr>
          <w:rFonts w:ascii="Times New Roman" w:hAnsi="Times New Roman"/>
          <w:color w:val="000000"/>
          <w:sz w:val="28"/>
          <w:szCs w:val="28"/>
        </w:rPr>
        <w:t xml:space="preserve"> субсидий, субвенций и иных межбюджетных </w:t>
      </w:r>
      <w:proofErr w:type="gramStart"/>
      <w:r w:rsidRPr="00C736BC">
        <w:rPr>
          <w:rFonts w:ascii="Times New Roman" w:hAnsi="Times New Roman"/>
          <w:color w:val="000000"/>
          <w:sz w:val="28"/>
          <w:szCs w:val="28"/>
        </w:rPr>
        <w:t>трансфертов</w:t>
      </w:r>
      <w:proofErr w:type="gramEnd"/>
      <w:r w:rsidRPr="00C736BC">
        <w:rPr>
          <w:rFonts w:ascii="Times New Roman" w:hAnsi="Times New Roman"/>
          <w:color w:val="000000"/>
          <w:sz w:val="28"/>
          <w:szCs w:val="28"/>
        </w:rPr>
        <w:t xml:space="preserve">  имеющих целевое назначение прошлых лет </w:t>
      </w:r>
      <w:r w:rsidRPr="00C736BC">
        <w:rPr>
          <w:rFonts w:ascii="Times New Roman" w:hAnsi="Times New Roman"/>
          <w:sz w:val="28"/>
          <w:szCs w:val="28"/>
        </w:rPr>
        <w:t xml:space="preserve">в сумме </w:t>
      </w:r>
      <w:r w:rsidRPr="00C736BC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E90C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-547,24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736BC">
        <w:rPr>
          <w:rFonts w:ascii="Times New Roman" w:hAnsi="Times New Roman"/>
          <w:sz w:val="28"/>
          <w:szCs w:val="28"/>
        </w:rPr>
        <w:t xml:space="preserve">руб., при плане </w:t>
      </w:r>
      <w:r w:rsidRPr="00E90C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-547,24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736BC">
        <w:rPr>
          <w:rFonts w:ascii="Times New Roman" w:hAnsi="Times New Roman"/>
          <w:sz w:val="28"/>
          <w:szCs w:val="28"/>
        </w:rPr>
        <w:t xml:space="preserve">руб. </w:t>
      </w:r>
      <w:r w:rsidRPr="00C736BC">
        <w:rPr>
          <w:rFonts w:ascii="Times New Roman" w:hAnsi="Times New Roman"/>
          <w:sz w:val="28"/>
          <w:szCs w:val="28"/>
          <w:lang w:eastAsia="ru-RU"/>
        </w:rPr>
        <w:t>или 100,0 % бюджетных назначений.</w:t>
      </w:r>
    </w:p>
    <w:p w:rsidR="00720DAF" w:rsidRPr="0048015F" w:rsidRDefault="00720DAF" w:rsidP="00720DAF">
      <w:pPr>
        <w:spacing w:line="360" w:lineRule="auto"/>
        <w:ind w:firstLine="900"/>
        <w:jc w:val="both"/>
        <w:rPr>
          <w:szCs w:val="28"/>
        </w:rPr>
      </w:pPr>
      <w:r w:rsidRPr="00A21F6C">
        <w:rPr>
          <w:b/>
          <w:szCs w:val="28"/>
        </w:rPr>
        <w:lastRenderedPageBreak/>
        <w:t>5.</w:t>
      </w:r>
      <w:r>
        <w:rPr>
          <w:szCs w:val="28"/>
        </w:rPr>
        <w:t xml:space="preserve"> </w:t>
      </w:r>
      <w:r w:rsidRPr="00991BF7">
        <w:rPr>
          <w:szCs w:val="28"/>
        </w:rPr>
        <w:t xml:space="preserve">Согласно  Отчету об исполнении </w:t>
      </w:r>
      <w:r>
        <w:rPr>
          <w:szCs w:val="28"/>
        </w:rPr>
        <w:t>бюджета Приволжского муниципального района</w:t>
      </w:r>
      <w:r w:rsidRPr="00991BF7">
        <w:rPr>
          <w:szCs w:val="28"/>
        </w:rPr>
        <w:t xml:space="preserve"> за </w:t>
      </w:r>
      <w:r>
        <w:rPr>
          <w:szCs w:val="28"/>
        </w:rPr>
        <w:t xml:space="preserve"> 2019</w:t>
      </w:r>
      <w:r w:rsidRPr="00991BF7">
        <w:rPr>
          <w:szCs w:val="28"/>
        </w:rPr>
        <w:t xml:space="preserve"> год   расходы исполнены в объеме </w:t>
      </w:r>
    </w:p>
    <w:p w:rsidR="00187E65" w:rsidRDefault="00720DAF" w:rsidP="00D01C3A">
      <w:pPr>
        <w:pStyle w:val="ac"/>
        <w:spacing w:line="360" w:lineRule="auto"/>
        <w:ind w:left="0" w:firstLine="720"/>
        <w:jc w:val="both"/>
        <w:rPr>
          <w:szCs w:val="28"/>
        </w:rPr>
      </w:pPr>
      <w:r w:rsidRPr="004511AD">
        <w:rPr>
          <w:b/>
          <w:szCs w:val="28"/>
        </w:rPr>
        <w:t>335 685 457,26</w:t>
      </w:r>
      <w:r w:rsidRPr="00FD5645">
        <w:rPr>
          <w:szCs w:val="28"/>
        </w:rPr>
        <w:t xml:space="preserve"> </w:t>
      </w:r>
      <w:r>
        <w:rPr>
          <w:szCs w:val="28"/>
        </w:rPr>
        <w:t xml:space="preserve">рублей </w:t>
      </w:r>
      <w:r w:rsidRPr="00FD5645">
        <w:rPr>
          <w:szCs w:val="28"/>
        </w:rPr>
        <w:t xml:space="preserve">при плане </w:t>
      </w:r>
      <w:r w:rsidRPr="004511AD">
        <w:rPr>
          <w:b/>
          <w:szCs w:val="28"/>
        </w:rPr>
        <w:t>354 707 758,11</w:t>
      </w:r>
      <w:r w:rsidRPr="00FD5645">
        <w:rPr>
          <w:szCs w:val="28"/>
        </w:rPr>
        <w:t xml:space="preserve"> руб. или 94,6 </w:t>
      </w:r>
      <w:r>
        <w:rPr>
          <w:szCs w:val="28"/>
        </w:rPr>
        <w:t>% плановых назначений.</w:t>
      </w:r>
    </w:p>
    <w:p w:rsidR="00B63B50" w:rsidRPr="004E52D5" w:rsidRDefault="00B63B50" w:rsidP="00F62D26">
      <w:pPr>
        <w:spacing w:line="360" w:lineRule="auto"/>
        <w:ind w:firstLine="709"/>
        <w:jc w:val="both"/>
        <w:rPr>
          <w:szCs w:val="28"/>
        </w:rPr>
      </w:pPr>
      <w:r w:rsidRPr="004E52D5">
        <w:rPr>
          <w:szCs w:val="28"/>
        </w:rPr>
        <w:t xml:space="preserve">Наибольший удельный вес от общего объемов  расходов бюджета </w:t>
      </w:r>
      <w:r w:rsidR="00C97D3A" w:rsidRPr="004E52D5">
        <w:rPr>
          <w:szCs w:val="28"/>
        </w:rPr>
        <w:t>Приволжского муниципального района</w:t>
      </w:r>
      <w:r w:rsidRPr="004E52D5">
        <w:rPr>
          <w:szCs w:val="28"/>
        </w:rPr>
        <w:t xml:space="preserve"> за  </w:t>
      </w:r>
      <w:r w:rsidR="00720DAF">
        <w:rPr>
          <w:szCs w:val="28"/>
        </w:rPr>
        <w:t>2019</w:t>
      </w:r>
      <w:r w:rsidRPr="004E52D5">
        <w:rPr>
          <w:szCs w:val="28"/>
        </w:rPr>
        <w:t xml:space="preserve"> год  составили расходы </w:t>
      </w:r>
      <w:proofErr w:type="gramStart"/>
      <w:r w:rsidRPr="004E52D5">
        <w:rPr>
          <w:szCs w:val="28"/>
        </w:rPr>
        <w:t>на</w:t>
      </w:r>
      <w:proofErr w:type="gramEnd"/>
    </w:p>
    <w:p w:rsidR="00720DAF" w:rsidRPr="00720DAF" w:rsidRDefault="00720DAF" w:rsidP="00720DAF">
      <w:pPr>
        <w:pStyle w:val="ac"/>
        <w:numPr>
          <w:ilvl w:val="0"/>
          <w:numId w:val="14"/>
        </w:numPr>
        <w:spacing w:line="360" w:lineRule="auto"/>
        <w:jc w:val="both"/>
        <w:rPr>
          <w:szCs w:val="28"/>
        </w:rPr>
      </w:pPr>
      <w:r w:rsidRPr="00720DAF">
        <w:rPr>
          <w:szCs w:val="28"/>
        </w:rPr>
        <w:t xml:space="preserve">По разделу </w:t>
      </w:r>
      <w:r w:rsidRPr="00720DAF">
        <w:rPr>
          <w:b/>
          <w:szCs w:val="28"/>
        </w:rPr>
        <w:t>0100 «Общегосударственные вопросы»</w:t>
      </w:r>
      <w:r w:rsidRPr="00720DAF">
        <w:rPr>
          <w:szCs w:val="28"/>
        </w:rPr>
        <w:t xml:space="preserve"> бюджетные назначения исполнены в сумме </w:t>
      </w:r>
      <w:r w:rsidRPr="00720DAF">
        <w:rPr>
          <w:b/>
          <w:color w:val="000000"/>
          <w:szCs w:val="28"/>
        </w:rPr>
        <w:t xml:space="preserve">40 417 783,94 </w:t>
      </w:r>
      <w:r w:rsidRPr="00720DAF">
        <w:rPr>
          <w:szCs w:val="28"/>
        </w:rPr>
        <w:t xml:space="preserve">рублей  при плане </w:t>
      </w:r>
      <w:r w:rsidRPr="00720DAF">
        <w:rPr>
          <w:b/>
          <w:color w:val="000000"/>
          <w:szCs w:val="28"/>
        </w:rPr>
        <w:t xml:space="preserve">43 909 664,40 </w:t>
      </w:r>
      <w:r w:rsidRPr="00720DAF">
        <w:rPr>
          <w:szCs w:val="28"/>
        </w:rPr>
        <w:t xml:space="preserve">рублей, или 92,1 %, плановых назначений, отклонения составили </w:t>
      </w:r>
      <w:r w:rsidRPr="00720DAF">
        <w:rPr>
          <w:b/>
          <w:szCs w:val="28"/>
        </w:rPr>
        <w:t xml:space="preserve">--3 491 880,46 </w:t>
      </w:r>
      <w:r w:rsidRPr="00720DAF">
        <w:rPr>
          <w:szCs w:val="28"/>
        </w:rPr>
        <w:t xml:space="preserve">рублей.  Удельный вес расходов по разделу в расходной части бюджета Приволжского муниципального района составили </w:t>
      </w:r>
      <w:r w:rsidRPr="00D01C3A">
        <w:rPr>
          <w:b/>
          <w:szCs w:val="28"/>
        </w:rPr>
        <w:t>12,0%</w:t>
      </w:r>
      <w:r w:rsidR="00A21F6C">
        <w:rPr>
          <w:b/>
          <w:szCs w:val="28"/>
        </w:rPr>
        <w:t>.</w:t>
      </w:r>
    </w:p>
    <w:p w:rsidR="00720DAF" w:rsidRPr="00720DAF" w:rsidRDefault="00720DAF" w:rsidP="00720DAF">
      <w:pPr>
        <w:pStyle w:val="ac"/>
        <w:spacing w:line="360" w:lineRule="auto"/>
        <w:jc w:val="both"/>
        <w:rPr>
          <w:szCs w:val="28"/>
        </w:rPr>
      </w:pPr>
      <w:r w:rsidRPr="00720DAF">
        <w:rPr>
          <w:szCs w:val="28"/>
        </w:rPr>
        <w:t xml:space="preserve">Фактические  расходы в 2019 году по сравнению с фактическими расходами  в 2018 года увеличились на </w:t>
      </w:r>
      <w:r w:rsidRPr="00720DAF">
        <w:rPr>
          <w:b/>
          <w:szCs w:val="28"/>
        </w:rPr>
        <w:t xml:space="preserve">+578 101,74 </w:t>
      </w:r>
      <w:r w:rsidRPr="00720DAF">
        <w:rPr>
          <w:bCs/>
          <w:color w:val="000000"/>
          <w:szCs w:val="28"/>
        </w:rPr>
        <w:t>рублей и</w:t>
      </w:r>
      <w:r w:rsidRPr="00720DAF">
        <w:rPr>
          <w:szCs w:val="28"/>
        </w:rPr>
        <w:t xml:space="preserve"> составили 92,1%. </w:t>
      </w:r>
    </w:p>
    <w:p w:rsidR="00720DAF" w:rsidRPr="00D01C3A" w:rsidRDefault="00720DAF" w:rsidP="00720DAF">
      <w:pPr>
        <w:pStyle w:val="ac"/>
        <w:numPr>
          <w:ilvl w:val="0"/>
          <w:numId w:val="14"/>
        </w:numPr>
        <w:spacing w:line="360" w:lineRule="auto"/>
        <w:jc w:val="both"/>
        <w:rPr>
          <w:szCs w:val="28"/>
        </w:rPr>
      </w:pPr>
      <w:r w:rsidRPr="00720DAF">
        <w:rPr>
          <w:szCs w:val="28"/>
        </w:rPr>
        <w:t xml:space="preserve">По разделу </w:t>
      </w:r>
      <w:r w:rsidRPr="00720DAF">
        <w:rPr>
          <w:b/>
          <w:szCs w:val="28"/>
        </w:rPr>
        <w:t>0700 «</w:t>
      </w:r>
      <w:r w:rsidRPr="00720DAF">
        <w:rPr>
          <w:b/>
          <w:bCs/>
          <w:color w:val="000000"/>
          <w:szCs w:val="28"/>
        </w:rPr>
        <w:t>Образование</w:t>
      </w:r>
      <w:r w:rsidRPr="00720DAF">
        <w:rPr>
          <w:b/>
          <w:szCs w:val="28"/>
        </w:rPr>
        <w:t>»</w:t>
      </w:r>
      <w:r w:rsidRPr="00720DAF">
        <w:rPr>
          <w:szCs w:val="28"/>
        </w:rPr>
        <w:t xml:space="preserve"> бюджетные назначения исполнены в </w:t>
      </w:r>
      <w:r w:rsidRPr="00D01C3A">
        <w:rPr>
          <w:szCs w:val="28"/>
        </w:rPr>
        <w:t xml:space="preserve">сумме </w:t>
      </w:r>
      <w:r w:rsidRPr="00D01C3A">
        <w:rPr>
          <w:b/>
          <w:color w:val="000000"/>
          <w:szCs w:val="28"/>
        </w:rPr>
        <w:t xml:space="preserve">277 431 096,47 </w:t>
      </w:r>
      <w:r w:rsidRPr="00D01C3A">
        <w:rPr>
          <w:szCs w:val="28"/>
        </w:rPr>
        <w:t xml:space="preserve">рублей  при плане </w:t>
      </w:r>
      <w:r w:rsidRPr="00D01C3A">
        <w:rPr>
          <w:b/>
          <w:color w:val="000000"/>
          <w:szCs w:val="28"/>
        </w:rPr>
        <w:t xml:space="preserve">289 646 482,52 </w:t>
      </w:r>
      <w:r w:rsidRPr="00D01C3A">
        <w:rPr>
          <w:szCs w:val="28"/>
        </w:rPr>
        <w:t xml:space="preserve">рублей, или 95,8 %, плановых назначений, отклонения составили  </w:t>
      </w:r>
      <w:r w:rsidRPr="00D01C3A">
        <w:rPr>
          <w:b/>
          <w:bCs/>
          <w:szCs w:val="28"/>
        </w:rPr>
        <w:t xml:space="preserve">-12 215 386,05  </w:t>
      </w:r>
      <w:r w:rsidRPr="00D01C3A">
        <w:rPr>
          <w:szCs w:val="28"/>
        </w:rPr>
        <w:t xml:space="preserve">рублей. </w:t>
      </w:r>
    </w:p>
    <w:p w:rsidR="00720DAF" w:rsidRPr="00D01C3A" w:rsidRDefault="00720DAF" w:rsidP="00720DAF">
      <w:pPr>
        <w:pStyle w:val="ac"/>
        <w:spacing w:line="360" w:lineRule="auto"/>
        <w:jc w:val="both"/>
        <w:rPr>
          <w:szCs w:val="28"/>
        </w:rPr>
      </w:pPr>
      <w:r w:rsidRPr="00D01C3A">
        <w:rPr>
          <w:szCs w:val="28"/>
        </w:rPr>
        <w:t xml:space="preserve">Удельный вес расходов по разделу в расходной части бюджета Приволжского муниципального района составили </w:t>
      </w:r>
      <w:r w:rsidRPr="00D01C3A">
        <w:rPr>
          <w:b/>
          <w:szCs w:val="28"/>
        </w:rPr>
        <w:t>82,6%</w:t>
      </w:r>
      <w:r w:rsidR="00D01C3A">
        <w:rPr>
          <w:b/>
          <w:szCs w:val="28"/>
        </w:rPr>
        <w:t>.</w:t>
      </w:r>
    </w:p>
    <w:p w:rsidR="00720DAF" w:rsidRPr="00D01C3A" w:rsidRDefault="00720DAF" w:rsidP="00720DAF">
      <w:pPr>
        <w:pStyle w:val="ac"/>
        <w:spacing w:line="360" w:lineRule="auto"/>
        <w:jc w:val="both"/>
        <w:rPr>
          <w:szCs w:val="28"/>
        </w:rPr>
      </w:pPr>
      <w:r w:rsidRPr="00D01C3A">
        <w:rPr>
          <w:szCs w:val="28"/>
        </w:rPr>
        <w:t xml:space="preserve">Фактические  расходы в 2019 году по сравнению с фактическими расходами  в 2018 года увеличилось на </w:t>
      </w:r>
      <w:r w:rsidRPr="00D01C3A">
        <w:rPr>
          <w:b/>
          <w:szCs w:val="28"/>
        </w:rPr>
        <w:t>+</w:t>
      </w:r>
      <w:r w:rsidR="00D01C3A" w:rsidRPr="00D01C3A">
        <w:rPr>
          <w:b/>
          <w:szCs w:val="28"/>
        </w:rPr>
        <w:t xml:space="preserve"> </w:t>
      </w:r>
      <w:r w:rsidRPr="00D01C3A">
        <w:rPr>
          <w:b/>
          <w:szCs w:val="28"/>
        </w:rPr>
        <w:t xml:space="preserve">18 133 948,45 </w:t>
      </w:r>
      <w:proofErr w:type="gramStart"/>
      <w:r w:rsidRPr="00D01C3A">
        <w:rPr>
          <w:bCs/>
          <w:color w:val="000000"/>
          <w:szCs w:val="28"/>
        </w:rPr>
        <w:t>рублей</w:t>
      </w:r>
      <w:proofErr w:type="gramEnd"/>
      <w:r w:rsidRPr="00D01C3A">
        <w:rPr>
          <w:bCs/>
          <w:color w:val="000000"/>
          <w:szCs w:val="28"/>
        </w:rPr>
        <w:t xml:space="preserve">  и</w:t>
      </w:r>
      <w:r w:rsidRPr="00D01C3A">
        <w:rPr>
          <w:szCs w:val="28"/>
        </w:rPr>
        <w:t xml:space="preserve"> составили 107,0%. </w:t>
      </w:r>
    </w:p>
    <w:p w:rsidR="00720DAF" w:rsidRDefault="00720DAF" w:rsidP="00A21F6C">
      <w:pPr>
        <w:spacing w:line="360" w:lineRule="auto"/>
        <w:jc w:val="both"/>
        <w:rPr>
          <w:b/>
          <w:szCs w:val="28"/>
        </w:rPr>
      </w:pPr>
    </w:p>
    <w:p w:rsidR="00A21F6C" w:rsidRPr="00A21F6C" w:rsidRDefault="00A21F6C" w:rsidP="00A21F6C">
      <w:pPr>
        <w:spacing w:line="360" w:lineRule="auto"/>
        <w:ind w:firstLine="567"/>
        <w:jc w:val="both"/>
        <w:rPr>
          <w:rFonts w:eastAsia="Calibri"/>
          <w:b/>
          <w:szCs w:val="28"/>
        </w:rPr>
      </w:pPr>
      <w:r>
        <w:rPr>
          <w:b/>
          <w:szCs w:val="28"/>
        </w:rPr>
        <w:t xml:space="preserve">6. </w:t>
      </w:r>
      <w:r w:rsidRPr="001A7EF5">
        <w:rPr>
          <w:rFonts w:eastAsia="Calibri"/>
          <w:bCs/>
          <w:color w:val="000000"/>
          <w:szCs w:val="28"/>
        </w:rPr>
        <w:t>Согласно</w:t>
      </w:r>
      <w:r>
        <w:rPr>
          <w:rFonts w:eastAsia="Calibri"/>
          <w:bCs/>
          <w:color w:val="000000"/>
          <w:szCs w:val="28"/>
        </w:rPr>
        <w:t xml:space="preserve"> </w:t>
      </w:r>
      <w:r w:rsidRPr="001A7EF5">
        <w:rPr>
          <w:rFonts w:eastAsia="Calibri"/>
          <w:b/>
          <w:szCs w:val="28"/>
        </w:rPr>
        <w:t xml:space="preserve"> «Отчет</w:t>
      </w:r>
      <w:r>
        <w:rPr>
          <w:rFonts w:eastAsia="Calibri"/>
          <w:b/>
          <w:szCs w:val="28"/>
        </w:rPr>
        <w:t>у</w:t>
      </w:r>
      <w:r w:rsidRPr="001A7EF5">
        <w:rPr>
          <w:rFonts w:eastAsia="Calibri"/>
          <w:b/>
          <w:szCs w:val="28"/>
        </w:rPr>
        <w:t xml:space="preserve"> о реализации муниципальных программ</w:t>
      </w:r>
      <w:r>
        <w:rPr>
          <w:rFonts w:eastAsia="Calibri"/>
          <w:b/>
          <w:szCs w:val="28"/>
        </w:rPr>
        <w:t xml:space="preserve"> </w:t>
      </w:r>
      <w:r w:rsidRPr="001A7EF5">
        <w:rPr>
          <w:rFonts w:eastAsia="Calibri"/>
          <w:b/>
          <w:szCs w:val="28"/>
        </w:rPr>
        <w:t xml:space="preserve">Приволжского </w:t>
      </w:r>
      <w:r>
        <w:rPr>
          <w:rFonts w:eastAsia="Calibri"/>
          <w:b/>
          <w:szCs w:val="28"/>
        </w:rPr>
        <w:t>муниципального района</w:t>
      </w:r>
      <w:r w:rsidRPr="001A7EF5">
        <w:rPr>
          <w:rFonts w:eastAsia="Calibri"/>
          <w:b/>
          <w:szCs w:val="28"/>
        </w:rPr>
        <w:t xml:space="preserve"> в 2019 году»</w:t>
      </w:r>
      <w:r>
        <w:rPr>
          <w:rFonts w:eastAsia="Calibri"/>
          <w:b/>
          <w:szCs w:val="28"/>
        </w:rPr>
        <w:t xml:space="preserve">  </w:t>
      </w:r>
      <w:r w:rsidRPr="001A7EF5">
        <w:rPr>
          <w:rFonts w:eastAsia="Calibri"/>
          <w:bCs/>
          <w:color w:val="000000"/>
          <w:szCs w:val="28"/>
        </w:rPr>
        <w:t xml:space="preserve">в Приволжском </w:t>
      </w:r>
      <w:r w:rsidRPr="00A21F6C">
        <w:rPr>
          <w:rFonts w:eastAsia="Calibri"/>
          <w:bCs/>
          <w:color w:val="000000"/>
          <w:szCs w:val="28"/>
        </w:rPr>
        <w:t xml:space="preserve">муниципальном районе  действовало 17 муниципальных программ </w:t>
      </w:r>
    </w:p>
    <w:p w:rsidR="00A21F6C" w:rsidRDefault="00A21F6C" w:rsidP="00A21F6C">
      <w:pPr>
        <w:pStyle w:val="af0"/>
        <w:tabs>
          <w:tab w:val="left" w:pos="142"/>
        </w:tabs>
        <w:spacing w:line="36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A21F6C">
        <w:rPr>
          <w:rFonts w:ascii="Times New Roman" w:hAnsi="Times New Roman"/>
          <w:bCs/>
          <w:color w:val="000000"/>
          <w:sz w:val="28"/>
          <w:szCs w:val="28"/>
        </w:rPr>
        <w:t xml:space="preserve">Общий объем финансирования, предусмотренный программами, составляет </w:t>
      </w:r>
      <w:r w:rsidRPr="00A21F6C">
        <w:rPr>
          <w:rFonts w:ascii="Times New Roman" w:hAnsi="Times New Roman"/>
          <w:bCs/>
          <w:sz w:val="28"/>
          <w:szCs w:val="28"/>
        </w:rPr>
        <w:t>292 867 577,49</w:t>
      </w:r>
      <w:r w:rsidRPr="00A21F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1F6C">
        <w:rPr>
          <w:rFonts w:ascii="Times New Roman" w:hAnsi="Times New Roman"/>
          <w:bCs/>
          <w:color w:val="000000"/>
          <w:sz w:val="28"/>
          <w:szCs w:val="28"/>
        </w:rPr>
        <w:t xml:space="preserve"> рублей,  фактические затраты </w:t>
      </w:r>
      <w:r w:rsidRPr="00A21F6C">
        <w:rPr>
          <w:rFonts w:ascii="Times New Roman" w:hAnsi="Times New Roman"/>
          <w:bCs/>
          <w:sz w:val="28"/>
          <w:szCs w:val="28"/>
        </w:rPr>
        <w:t xml:space="preserve">уменьшились на    -14 967 983,17 рублей и </w:t>
      </w:r>
      <w:r w:rsidRPr="00A21F6C">
        <w:rPr>
          <w:rFonts w:ascii="Times New Roman" w:hAnsi="Times New Roman"/>
          <w:bCs/>
          <w:color w:val="000000"/>
          <w:sz w:val="28"/>
          <w:szCs w:val="28"/>
        </w:rPr>
        <w:t xml:space="preserve">составили </w:t>
      </w:r>
      <w:r w:rsidRPr="00A21F6C">
        <w:rPr>
          <w:rFonts w:ascii="Times New Roman" w:hAnsi="Times New Roman"/>
          <w:bCs/>
          <w:sz w:val="28"/>
          <w:szCs w:val="28"/>
        </w:rPr>
        <w:t>277 899 594,32  рублей или 94,9% от плановых назначений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21F6C" w:rsidRPr="005145B2" w:rsidRDefault="00A21F6C" w:rsidP="00A21F6C">
      <w:pPr>
        <w:pStyle w:val="af0"/>
        <w:tabs>
          <w:tab w:val="left" w:pos="142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A21F6C">
        <w:rPr>
          <w:rFonts w:ascii="Times New Roman" w:hAnsi="Times New Roman"/>
          <w:b/>
          <w:bCs/>
          <w:sz w:val="28"/>
          <w:szCs w:val="28"/>
        </w:rPr>
        <w:t>9.</w:t>
      </w:r>
      <w:r w:rsidRPr="00A21F6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21F6C">
        <w:rPr>
          <w:rFonts w:ascii="Times New Roman" w:hAnsi="Times New Roman"/>
          <w:bCs/>
          <w:color w:val="000000"/>
          <w:sz w:val="28"/>
          <w:szCs w:val="28"/>
        </w:rPr>
        <w:t>Общий объем финансирования, предусмотренный</w:t>
      </w:r>
      <w:r w:rsidRPr="00A21F6C">
        <w:rPr>
          <w:rFonts w:ascii="Times New Roman" w:hAnsi="Times New Roman"/>
          <w:sz w:val="28"/>
          <w:szCs w:val="28"/>
        </w:rPr>
        <w:t xml:space="preserve"> непрограммным направлением</w:t>
      </w:r>
      <w:r w:rsidRPr="005145B2">
        <w:rPr>
          <w:rFonts w:ascii="Times New Roman" w:hAnsi="Times New Roman"/>
          <w:sz w:val="28"/>
          <w:szCs w:val="28"/>
        </w:rPr>
        <w:t xml:space="preserve"> проверить не предоставляется возможным т. к. к проекту </w:t>
      </w:r>
      <w:r w:rsidRPr="005145B2">
        <w:rPr>
          <w:rFonts w:ascii="Times New Roman" w:hAnsi="Times New Roman"/>
          <w:sz w:val="28"/>
          <w:szCs w:val="28"/>
        </w:rPr>
        <w:lastRenderedPageBreak/>
        <w:t xml:space="preserve">исполнения бюджета Приволжского </w:t>
      </w:r>
      <w:r w:rsidR="00E67BD5">
        <w:rPr>
          <w:rFonts w:ascii="Times New Roman" w:hAnsi="Times New Roman"/>
          <w:sz w:val="28"/>
          <w:szCs w:val="28"/>
        </w:rPr>
        <w:t>муниципального района</w:t>
      </w:r>
      <w:r w:rsidRPr="005145B2">
        <w:rPr>
          <w:rFonts w:ascii="Times New Roman" w:hAnsi="Times New Roman"/>
          <w:sz w:val="28"/>
          <w:szCs w:val="28"/>
        </w:rPr>
        <w:t xml:space="preserve"> за 2019 год не предоставлено приложение «Распределение бюджетных ассигнований </w:t>
      </w:r>
      <w:r w:rsidRPr="005145B2">
        <w:rPr>
          <w:rFonts w:ascii="Times New Roman" w:hAnsi="Times New Roman"/>
          <w:bCs/>
          <w:sz w:val="28"/>
          <w:szCs w:val="28"/>
        </w:rPr>
        <w:t xml:space="preserve">по целевым статьям (муниципальным программам и непрограммным направлениям деятельности), группам (группам и подгруппам) видов расходов бюджета Приволжского </w:t>
      </w:r>
      <w:r w:rsidR="00E67BD5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Pr="005145B2">
        <w:rPr>
          <w:rFonts w:ascii="Times New Roman" w:hAnsi="Times New Roman"/>
          <w:bCs/>
          <w:sz w:val="28"/>
          <w:szCs w:val="28"/>
        </w:rPr>
        <w:t xml:space="preserve"> классификации расходов бюджетов </w:t>
      </w:r>
      <w:r w:rsidRPr="005145B2">
        <w:rPr>
          <w:rFonts w:ascii="Times New Roman" w:hAnsi="Times New Roman"/>
          <w:bCs/>
          <w:szCs w:val="28"/>
        </w:rPr>
        <w:t>за</w:t>
      </w:r>
      <w:r w:rsidRPr="005145B2">
        <w:rPr>
          <w:rFonts w:ascii="Times New Roman" w:hAnsi="Times New Roman"/>
          <w:bCs/>
          <w:sz w:val="28"/>
          <w:szCs w:val="28"/>
        </w:rPr>
        <w:t xml:space="preserve"> 2019 год и плановый период 2020 и 2021 годов»</w:t>
      </w:r>
      <w:proofErr w:type="gramEnd"/>
    </w:p>
    <w:p w:rsidR="001242AC" w:rsidRPr="004E52D5" w:rsidRDefault="001242AC" w:rsidP="00CB1ECE">
      <w:pPr>
        <w:spacing w:line="360" w:lineRule="auto"/>
        <w:jc w:val="both"/>
        <w:rPr>
          <w:b/>
          <w:szCs w:val="28"/>
        </w:rPr>
      </w:pPr>
    </w:p>
    <w:p w:rsidR="007A5D9E" w:rsidRPr="004E52D5" w:rsidRDefault="007A5D9E" w:rsidP="000170E7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</w:rPr>
      </w:pPr>
      <w:bookmarkStart w:id="12" w:name="_Toc414457439"/>
      <w:r w:rsidRPr="004E52D5">
        <w:rPr>
          <w:rFonts w:ascii="Times New Roman" w:hAnsi="Times New Roman" w:cs="Times New Roman"/>
          <w:bCs w:val="0"/>
        </w:rPr>
        <w:t>Предложения</w:t>
      </w:r>
      <w:bookmarkEnd w:id="12"/>
      <w:r w:rsidRPr="004E52D5">
        <w:rPr>
          <w:rFonts w:ascii="Times New Roman" w:hAnsi="Times New Roman" w:cs="Times New Roman"/>
          <w:bCs w:val="0"/>
        </w:rPr>
        <w:t xml:space="preserve">  </w:t>
      </w:r>
    </w:p>
    <w:p w:rsidR="00E67BD5" w:rsidRPr="00CB42D1" w:rsidRDefault="00E67BD5" w:rsidP="00026CE2">
      <w:pPr>
        <w:pStyle w:val="23"/>
        <w:tabs>
          <w:tab w:val="left" w:pos="567"/>
        </w:tabs>
        <w:spacing w:after="0" w:line="360" w:lineRule="auto"/>
        <w:ind w:left="0"/>
        <w:jc w:val="both"/>
        <w:rPr>
          <w:rFonts w:eastAsia="Calibri"/>
          <w:szCs w:val="28"/>
        </w:rPr>
      </w:pPr>
      <w:r>
        <w:rPr>
          <w:szCs w:val="28"/>
        </w:rPr>
        <w:tab/>
      </w:r>
    </w:p>
    <w:p w:rsidR="00E27057" w:rsidRPr="004E52D5" w:rsidRDefault="007A5D9E" w:rsidP="007C5B76">
      <w:pPr>
        <w:spacing w:line="360" w:lineRule="auto"/>
        <w:ind w:firstLine="708"/>
        <w:jc w:val="both"/>
        <w:rPr>
          <w:szCs w:val="28"/>
        </w:rPr>
      </w:pPr>
      <w:r w:rsidRPr="004E52D5">
        <w:rPr>
          <w:szCs w:val="28"/>
        </w:rPr>
        <w:t xml:space="preserve">Отчет об исполнении бюджета </w:t>
      </w:r>
      <w:r w:rsidR="00E27057" w:rsidRPr="004E52D5">
        <w:rPr>
          <w:szCs w:val="28"/>
        </w:rPr>
        <w:t>Приволжского муниципального района</w:t>
      </w:r>
      <w:r w:rsidR="00A8180E" w:rsidRPr="004E52D5">
        <w:rPr>
          <w:szCs w:val="28"/>
        </w:rPr>
        <w:t xml:space="preserve">  </w:t>
      </w:r>
      <w:r w:rsidRPr="004E52D5">
        <w:rPr>
          <w:szCs w:val="28"/>
        </w:rPr>
        <w:t xml:space="preserve">за </w:t>
      </w:r>
      <w:r w:rsidR="00E67BD5">
        <w:rPr>
          <w:szCs w:val="28"/>
        </w:rPr>
        <w:t>2019</w:t>
      </w:r>
      <w:r w:rsidRPr="004E52D5">
        <w:rPr>
          <w:szCs w:val="28"/>
        </w:rPr>
        <w:t xml:space="preserve"> год рассмотреть</w:t>
      </w:r>
      <w:r w:rsidR="007C5B76">
        <w:rPr>
          <w:szCs w:val="28"/>
        </w:rPr>
        <w:t xml:space="preserve"> с учетом настоящего заключения.</w:t>
      </w:r>
    </w:p>
    <w:p w:rsidR="00352D0B" w:rsidRDefault="00352D0B" w:rsidP="00352D0B">
      <w:pPr>
        <w:spacing w:line="360" w:lineRule="auto"/>
        <w:ind w:firstLine="708"/>
        <w:jc w:val="both"/>
        <w:rPr>
          <w:szCs w:val="28"/>
        </w:rPr>
      </w:pPr>
    </w:p>
    <w:p w:rsidR="000231D9" w:rsidRDefault="000231D9" w:rsidP="00352D0B">
      <w:pPr>
        <w:spacing w:line="360" w:lineRule="auto"/>
        <w:ind w:firstLine="708"/>
        <w:jc w:val="both"/>
        <w:rPr>
          <w:szCs w:val="28"/>
        </w:rPr>
      </w:pPr>
    </w:p>
    <w:p w:rsidR="00352D0B" w:rsidRDefault="00352D0B" w:rsidP="000231D9">
      <w:pPr>
        <w:ind w:firstLine="709"/>
        <w:jc w:val="both"/>
        <w:rPr>
          <w:szCs w:val="28"/>
        </w:rPr>
      </w:pPr>
      <w:r>
        <w:rPr>
          <w:szCs w:val="28"/>
        </w:rPr>
        <w:t>Председатель</w:t>
      </w:r>
    </w:p>
    <w:p w:rsidR="00352D0B" w:rsidRDefault="00352D0B" w:rsidP="000231D9">
      <w:pPr>
        <w:ind w:firstLine="709"/>
        <w:jc w:val="both"/>
        <w:rPr>
          <w:szCs w:val="28"/>
        </w:rPr>
      </w:pPr>
      <w:r>
        <w:rPr>
          <w:szCs w:val="28"/>
        </w:rPr>
        <w:t>Контрольно-счетной палаты</w:t>
      </w:r>
    </w:p>
    <w:p w:rsidR="00352D0B" w:rsidRDefault="00352D0B" w:rsidP="000231D9">
      <w:pPr>
        <w:ind w:firstLine="709"/>
        <w:jc w:val="both"/>
        <w:rPr>
          <w:szCs w:val="28"/>
        </w:rPr>
      </w:pPr>
      <w:r>
        <w:rPr>
          <w:szCs w:val="28"/>
        </w:rPr>
        <w:t xml:space="preserve">Приволжского </w:t>
      </w:r>
    </w:p>
    <w:p w:rsidR="00352D0B" w:rsidRPr="00A663AE" w:rsidRDefault="00352D0B" w:rsidP="000231D9">
      <w:pPr>
        <w:ind w:firstLine="709"/>
        <w:jc w:val="both"/>
        <w:rPr>
          <w:szCs w:val="28"/>
        </w:rPr>
      </w:pPr>
      <w:r>
        <w:rPr>
          <w:szCs w:val="28"/>
        </w:rPr>
        <w:t xml:space="preserve">муниципального района:                                 О. Л. Орлова </w:t>
      </w:r>
    </w:p>
    <w:p w:rsidR="00CB1ECE" w:rsidRPr="004E52D5" w:rsidRDefault="00CB1ECE" w:rsidP="00CB1ECE">
      <w:pPr>
        <w:pStyle w:val="ac"/>
        <w:spacing w:line="360" w:lineRule="auto"/>
        <w:ind w:left="1759"/>
        <w:jc w:val="both"/>
        <w:rPr>
          <w:szCs w:val="28"/>
        </w:rPr>
      </w:pPr>
    </w:p>
    <w:p w:rsidR="000A6623" w:rsidRDefault="000A6623" w:rsidP="00DB668B">
      <w:pPr>
        <w:spacing w:line="360" w:lineRule="auto"/>
        <w:jc w:val="both"/>
        <w:rPr>
          <w:b/>
          <w:szCs w:val="28"/>
        </w:rPr>
      </w:pPr>
    </w:p>
    <w:p w:rsidR="000A6623" w:rsidRDefault="000A6623" w:rsidP="000170E7">
      <w:pPr>
        <w:spacing w:line="360" w:lineRule="auto"/>
        <w:ind w:firstLine="709"/>
        <w:jc w:val="both"/>
        <w:rPr>
          <w:b/>
          <w:szCs w:val="28"/>
        </w:rPr>
      </w:pPr>
    </w:p>
    <w:p w:rsidR="000A6623" w:rsidRDefault="000A6623" w:rsidP="000170E7">
      <w:pPr>
        <w:spacing w:line="360" w:lineRule="auto"/>
        <w:ind w:firstLine="709"/>
        <w:jc w:val="both"/>
        <w:rPr>
          <w:b/>
          <w:szCs w:val="28"/>
        </w:rPr>
      </w:pPr>
    </w:p>
    <w:p w:rsidR="000A6623" w:rsidRDefault="000A6623" w:rsidP="000170E7">
      <w:pPr>
        <w:spacing w:line="360" w:lineRule="auto"/>
        <w:ind w:firstLine="709"/>
        <w:jc w:val="both"/>
        <w:rPr>
          <w:b/>
          <w:szCs w:val="28"/>
        </w:rPr>
      </w:pPr>
    </w:p>
    <w:p w:rsidR="000A6623" w:rsidRDefault="000A6623" w:rsidP="000170E7">
      <w:pPr>
        <w:spacing w:line="360" w:lineRule="auto"/>
        <w:ind w:firstLine="709"/>
        <w:jc w:val="both"/>
        <w:rPr>
          <w:b/>
          <w:szCs w:val="28"/>
        </w:rPr>
      </w:pPr>
    </w:p>
    <w:p w:rsidR="000A6623" w:rsidRDefault="000A6623" w:rsidP="000170E7">
      <w:pPr>
        <w:spacing w:line="360" w:lineRule="auto"/>
        <w:ind w:firstLine="709"/>
        <w:jc w:val="both"/>
        <w:rPr>
          <w:b/>
          <w:szCs w:val="28"/>
        </w:rPr>
      </w:pPr>
    </w:p>
    <w:p w:rsidR="000A6623" w:rsidRDefault="000A6623" w:rsidP="000170E7">
      <w:pPr>
        <w:spacing w:line="360" w:lineRule="auto"/>
        <w:ind w:firstLine="709"/>
        <w:jc w:val="both"/>
        <w:rPr>
          <w:b/>
          <w:szCs w:val="28"/>
        </w:rPr>
      </w:pPr>
    </w:p>
    <w:p w:rsidR="000A6623" w:rsidRDefault="000A6623" w:rsidP="000170E7">
      <w:pPr>
        <w:spacing w:line="360" w:lineRule="auto"/>
        <w:ind w:firstLine="709"/>
        <w:jc w:val="both"/>
        <w:rPr>
          <w:b/>
          <w:szCs w:val="28"/>
        </w:rPr>
      </w:pPr>
    </w:p>
    <w:p w:rsidR="000A6623" w:rsidRDefault="000A6623" w:rsidP="000170E7">
      <w:pPr>
        <w:spacing w:line="360" w:lineRule="auto"/>
        <w:ind w:firstLine="709"/>
        <w:jc w:val="both"/>
        <w:rPr>
          <w:b/>
          <w:szCs w:val="28"/>
        </w:rPr>
      </w:pPr>
    </w:p>
    <w:p w:rsidR="000A6623" w:rsidRPr="00991BF7" w:rsidRDefault="000A6623" w:rsidP="000170E7">
      <w:pPr>
        <w:spacing w:line="360" w:lineRule="auto"/>
        <w:ind w:firstLine="709"/>
        <w:jc w:val="both"/>
        <w:rPr>
          <w:b/>
          <w:szCs w:val="28"/>
        </w:rPr>
      </w:pPr>
    </w:p>
    <w:sectPr w:rsidR="000A6623" w:rsidRPr="00991BF7" w:rsidSect="00EF27B5">
      <w:pgSz w:w="11906" w:h="16838"/>
      <w:pgMar w:top="851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90F"/>
    <w:multiLevelType w:val="hybridMultilevel"/>
    <w:tmpl w:val="C562E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43BB9"/>
    <w:multiLevelType w:val="hybridMultilevel"/>
    <w:tmpl w:val="3200B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03DA6"/>
    <w:multiLevelType w:val="hybridMultilevel"/>
    <w:tmpl w:val="1E12E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0599F"/>
    <w:multiLevelType w:val="hybridMultilevel"/>
    <w:tmpl w:val="CE0C3F2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13DC0663"/>
    <w:multiLevelType w:val="hybridMultilevel"/>
    <w:tmpl w:val="F5ECD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EA518B"/>
    <w:multiLevelType w:val="hybridMultilevel"/>
    <w:tmpl w:val="F0385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75DDA"/>
    <w:multiLevelType w:val="hybridMultilevel"/>
    <w:tmpl w:val="5268CDBE"/>
    <w:lvl w:ilvl="0" w:tplc="C61EF4E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16003E"/>
    <w:multiLevelType w:val="hybridMultilevel"/>
    <w:tmpl w:val="0128C440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8">
    <w:nsid w:val="220B31CE"/>
    <w:multiLevelType w:val="hybridMultilevel"/>
    <w:tmpl w:val="8856B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5E2B1F"/>
    <w:multiLevelType w:val="hybridMultilevel"/>
    <w:tmpl w:val="FE0A7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C01C53"/>
    <w:multiLevelType w:val="hybridMultilevel"/>
    <w:tmpl w:val="9C6089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46851C0A"/>
    <w:multiLevelType w:val="hybridMultilevel"/>
    <w:tmpl w:val="CA022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576B1A"/>
    <w:multiLevelType w:val="hybridMultilevel"/>
    <w:tmpl w:val="3F90D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0E507B"/>
    <w:multiLevelType w:val="hybridMultilevel"/>
    <w:tmpl w:val="AB2E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311CA"/>
    <w:multiLevelType w:val="hybridMultilevel"/>
    <w:tmpl w:val="8BB065CE"/>
    <w:lvl w:ilvl="0" w:tplc="C9184B4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A280B658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D8805050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64080C2A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9149E68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7590BA90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C14AEEF0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2EF24B78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C554AF0A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5">
    <w:nsid w:val="7A112FA9"/>
    <w:multiLevelType w:val="hybridMultilevel"/>
    <w:tmpl w:val="2D4882B0"/>
    <w:lvl w:ilvl="0" w:tplc="8CC4B3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908D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A68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A2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DCBB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023B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82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4BA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F8F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"/>
  </w:num>
  <w:num w:numId="5">
    <w:abstractNumId w:val="0"/>
  </w:num>
  <w:num w:numId="6">
    <w:abstractNumId w:val="11"/>
  </w:num>
  <w:num w:numId="7">
    <w:abstractNumId w:val="9"/>
  </w:num>
  <w:num w:numId="8">
    <w:abstractNumId w:val="2"/>
  </w:num>
  <w:num w:numId="9">
    <w:abstractNumId w:val="3"/>
  </w:num>
  <w:num w:numId="10">
    <w:abstractNumId w:val="15"/>
  </w:num>
  <w:num w:numId="11">
    <w:abstractNumId w:val="12"/>
  </w:num>
  <w:num w:numId="12">
    <w:abstractNumId w:val="8"/>
  </w:num>
  <w:num w:numId="13">
    <w:abstractNumId w:val="5"/>
  </w:num>
  <w:num w:numId="14">
    <w:abstractNumId w:val="10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025"/>
    <w:rsid w:val="0000643C"/>
    <w:rsid w:val="00014EFC"/>
    <w:rsid w:val="00015B12"/>
    <w:rsid w:val="000170E7"/>
    <w:rsid w:val="000231D9"/>
    <w:rsid w:val="00025CB9"/>
    <w:rsid w:val="00026CE2"/>
    <w:rsid w:val="0003081C"/>
    <w:rsid w:val="00031561"/>
    <w:rsid w:val="00032722"/>
    <w:rsid w:val="00034379"/>
    <w:rsid w:val="00034A49"/>
    <w:rsid w:val="0004741D"/>
    <w:rsid w:val="000602D4"/>
    <w:rsid w:val="00060A8A"/>
    <w:rsid w:val="00065BC3"/>
    <w:rsid w:val="00071A53"/>
    <w:rsid w:val="00073DF0"/>
    <w:rsid w:val="00080FC2"/>
    <w:rsid w:val="00085814"/>
    <w:rsid w:val="000879A5"/>
    <w:rsid w:val="000917EE"/>
    <w:rsid w:val="000A26D7"/>
    <w:rsid w:val="000A2768"/>
    <w:rsid w:val="000A6623"/>
    <w:rsid w:val="000A7D58"/>
    <w:rsid w:val="000A7F0F"/>
    <w:rsid w:val="000B2734"/>
    <w:rsid w:val="000B5740"/>
    <w:rsid w:val="000B5C94"/>
    <w:rsid w:val="000B70B1"/>
    <w:rsid w:val="000C2877"/>
    <w:rsid w:val="000D20B5"/>
    <w:rsid w:val="000E2D76"/>
    <w:rsid w:val="000E58AC"/>
    <w:rsid w:val="00100A7A"/>
    <w:rsid w:val="00104BB5"/>
    <w:rsid w:val="001062CD"/>
    <w:rsid w:val="0011774C"/>
    <w:rsid w:val="00117822"/>
    <w:rsid w:val="001214CE"/>
    <w:rsid w:val="001223A6"/>
    <w:rsid w:val="00123AE0"/>
    <w:rsid w:val="001242AC"/>
    <w:rsid w:val="00132DD5"/>
    <w:rsid w:val="00135F8D"/>
    <w:rsid w:val="00143035"/>
    <w:rsid w:val="00147EBF"/>
    <w:rsid w:val="00154837"/>
    <w:rsid w:val="00162AC3"/>
    <w:rsid w:val="0017058E"/>
    <w:rsid w:val="00171129"/>
    <w:rsid w:val="00171A13"/>
    <w:rsid w:val="00171C47"/>
    <w:rsid w:val="00176200"/>
    <w:rsid w:val="00183BE0"/>
    <w:rsid w:val="00184D67"/>
    <w:rsid w:val="00187E65"/>
    <w:rsid w:val="00193ACA"/>
    <w:rsid w:val="001A4A7A"/>
    <w:rsid w:val="001B1139"/>
    <w:rsid w:val="001C5418"/>
    <w:rsid w:val="001C71B2"/>
    <w:rsid w:val="001F4CAC"/>
    <w:rsid w:val="00201474"/>
    <w:rsid w:val="00203A07"/>
    <w:rsid w:val="00212CD5"/>
    <w:rsid w:val="00212DC8"/>
    <w:rsid w:val="00217564"/>
    <w:rsid w:val="00220C49"/>
    <w:rsid w:val="00222727"/>
    <w:rsid w:val="0022344A"/>
    <w:rsid w:val="00224AC3"/>
    <w:rsid w:val="00225145"/>
    <w:rsid w:val="00230188"/>
    <w:rsid w:val="0023052C"/>
    <w:rsid w:val="00231472"/>
    <w:rsid w:val="002369D9"/>
    <w:rsid w:val="002501FB"/>
    <w:rsid w:val="00256189"/>
    <w:rsid w:val="0026193E"/>
    <w:rsid w:val="00262269"/>
    <w:rsid w:val="00262445"/>
    <w:rsid w:val="002704D7"/>
    <w:rsid w:val="00272C71"/>
    <w:rsid w:val="0027405D"/>
    <w:rsid w:val="00274663"/>
    <w:rsid w:val="00277017"/>
    <w:rsid w:val="00277FD8"/>
    <w:rsid w:val="00281986"/>
    <w:rsid w:val="0028549F"/>
    <w:rsid w:val="00285E9F"/>
    <w:rsid w:val="0029020A"/>
    <w:rsid w:val="0029059F"/>
    <w:rsid w:val="00290A88"/>
    <w:rsid w:val="00290C18"/>
    <w:rsid w:val="00293F8D"/>
    <w:rsid w:val="00294C29"/>
    <w:rsid w:val="002964DD"/>
    <w:rsid w:val="002A2393"/>
    <w:rsid w:val="002C0CCD"/>
    <w:rsid w:val="002C3796"/>
    <w:rsid w:val="002C643A"/>
    <w:rsid w:val="002D2EF5"/>
    <w:rsid w:val="002D3861"/>
    <w:rsid w:val="002F3372"/>
    <w:rsid w:val="002F51DB"/>
    <w:rsid w:val="0031187C"/>
    <w:rsid w:val="00313F67"/>
    <w:rsid w:val="003221D5"/>
    <w:rsid w:val="00324EE9"/>
    <w:rsid w:val="0032599A"/>
    <w:rsid w:val="003305D5"/>
    <w:rsid w:val="003316D1"/>
    <w:rsid w:val="003366D1"/>
    <w:rsid w:val="0034728C"/>
    <w:rsid w:val="00352A91"/>
    <w:rsid w:val="00352D0B"/>
    <w:rsid w:val="003548F0"/>
    <w:rsid w:val="00362440"/>
    <w:rsid w:val="00371CA3"/>
    <w:rsid w:val="0038124E"/>
    <w:rsid w:val="0038536B"/>
    <w:rsid w:val="00387D06"/>
    <w:rsid w:val="00390AC2"/>
    <w:rsid w:val="003938EF"/>
    <w:rsid w:val="00395A69"/>
    <w:rsid w:val="003A5E63"/>
    <w:rsid w:val="003B29A1"/>
    <w:rsid w:val="003D0EE2"/>
    <w:rsid w:val="003E00F3"/>
    <w:rsid w:val="003E1473"/>
    <w:rsid w:val="003E290E"/>
    <w:rsid w:val="003E7362"/>
    <w:rsid w:val="0040411C"/>
    <w:rsid w:val="004041AA"/>
    <w:rsid w:val="00405AC1"/>
    <w:rsid w:val="0041276D"/>
    <w:rsid w:val="004154AD"/>
    <w:rsid w:val="00416F3D"/>
    <w:rsid w:val="004230A9"/>
    <w:rsid w:val="004252BF"/>
    <w:rsid w:val="004263F3"/>
    <w:rsid w:val="00427319"/>
    <w:rsid w:val="004273B7"/>
    <w:rsid w:val="004277F8"/>
    <w:rsid w:val="00431F56"/>
    <w:rsid w:val="00435FB8"/>
    <w:rsid w:val="00441713"/>
    <w:rsid w:val="00441E72"/>
    <w:rsid w:val="00444F0A"/>
    <w:rsid w:val="00445C01"/>
    <w:rsid w:val="004511AD"/>
    <w:rsid w:val="00454DBD"/>
    <w:rsid w:val="00455A7C"/>
    <w:rsid w:val="00463EEB"/>
    <w:rsid w:val="00471AAD"/>
    <w:rsid w:val="004728EC"/>
    <w:rsid w:val="00472C7A"/>
    <w:rsid w:val="00474198"/>
    <w:rsid w:val="00476E12"/>
    <w:rsid w:val="0048015F"/>
    <w:rsid w:val="00486AEE"/>
    <w:rsid w:val="00496B34"/>
    <w:rsid w:val="004C143A"/>
    <w:rsid w:val="004D3DEB"/>
    <w:rsid w:val="004D3F87"/>
    <w:rsid w:val="004D5D98"/>
    <w:rsid w:val="004D757B"/>
    <w:rsid w:val="004E3CE6"/>
    <w:rsid w:val="004E52D5"/>
    <w:rsid w:val="004E7469"/>
    <w:rsid w:val="004F3D8D"/>
    <w:rsid w:val="00501971"/>
    <w:rsid w:val="005072C8"/>
    <w:rsid w:val="0051370E"/>
    <w:rsid w:val="00514BFE"/>
    <w:rsid w:val="00514E0C"/>
    <w:rsid w:val="00516A8B"/>
    <w:rsid w:val="00526D3B"/>
    <w:rsid w:val="0053002C"/>
    <w:rsid w:val="005630D3"/>
    <w:rsid w:val="00564CD3"/>
    <w:rsid w:val="00564CF7"/>
    <w:rsid w:val="00564E07"/>
    <w:rsid w:val="00566185"/>
    <w:rsid w:val="0057124A"/>
    <w:rsid w:val="00575EE0"/>
    <w:rsid w:val="00577C71"/>
    <w:rsid w:val="00580673"/>
    <w:rsid w:val="0058739C"/>
    <w:rsid w:val="005B08F1"/>
    <w:rsid w:val="005B0E57"/>
    <w:rsid w:val="005C2438"/>
    <w:rsid w:val="005C43EA"/>
    <w:rsid w:val="005C7995"/>
    <w:rsid w:val="005D1C56"/>
    <w:rsid w:val="005D25AF"/>
    <w:rsid w:val="005D7624"/>
    <w:rsid w:val="005D7B6D"/>
    <w:rsid w:val="005E016E"/>
    <w:rsid w:val="005E63ED"/>
    <w:rsid w:val="005F34E1"/>
    <w:rsid w:val="005F6131"/>
    <w:rsid w:val="005F6792"/>
    <w:rsid w:val="005F7E2C"/>
    <w:rsid w:val="005F7FE1"/>
    <w:rsid w:val="006060A8"/>
    <w:rsid w:val="006131E0"/>
    <w:rsid w:val="006144A7"/>
    <w:rsid w:val="0062235B"/>
    <w:rsid w:val="006301A9"/>
    <w:rsid w:val="00630BEE"/>
    <w:rsid w:val="00630E4C"/>
    <w:rsid w:val="0063612C"/>
    <w:rsid w:val="00636523"/>
    <w:rsid w:val="006511F4"/>
    <w:rsid w:val="00665727"/>
    <w:rsid w:val="0066750D"/>
    <w:rsid w:val="0067291C"/>
    <w:rsid w:val="006815BE"/>
    <w:rsid w:val="0068219F"/>
    <w:rsid w:val="006857DA"/>
    <w:rsid w:val="00693C36"/>
    <w:rsid w:val="006A2AED"/>
    <w:rsid w:val="006A35D5"/>
    <w:rsid w:val="006A70D6"/>
    <w:rsid w:val="006A7132"/>
    <w:rsid w:val="006A71E8"/>
    <w:rsid w:val="006B2AB3"/>
    <w:rsid w:val="006B2E11"/>
    <w:rsid w:val="006C3025"/>
    <w:rsid w:val="006C57CD"/>
    <w:rsid w:val="006E09BF"/>
    <w:rsid w:val="006E3706"/>
    <w:rsid w:val="006E49D5"/>
    <w:rsid w:val="006E54B4"/>
    <w:rsid w:val="006E68A2"/>
    <w:rsid w:val="006E6EFB"/>
    <w:rsid w:val="006F7B20"/>
    <w:rsid w:val="007021BB"/>
    <w:rsid w:val="00704524"/>
    <w:rsid w:val="00705AFF"/>
    <w:rsid w:val="0070644D"/>
    <w:rsid w:val="0071119D"/>
    <w:rsid w:val="007116E8"/>
    <w:rsid w:val="007149AF"/>
    <w:rsid w:val="00716321"/>
    <w:rsid w:val="00717317"/>
    <w:rsid w:val="00720AB7"/>
    <w:rsid w:val="00720DAF"/>
    <w:rsid w:val="007214D6"/>
    <w:rsid w:val="00725B8B"/>
    <w:rsid w:val="00745C8B"/>
    <w:rsid w:val="00765450"/>
    <w:rsid w:val="0076591D"/>
    <w:rsid w:val="00767054"/>
    <w:rsid w:val="00777EBA"/>
    <w:rsid w:val="00784169"/>
    <w:rsid w:val="00784BD5"/>
    <w:rsid w:val="0078741A"/>
    <w:rsid w:val="00792F08"/>
    <w:rsid w:val="007974FE"/>
    <w:rsid w:val="007A4173"/>
    <w:rsid w:val="007A5D9E"/>
    <w:rsid w:val="007A5E87"/>
    <w:rsid w:val="007A7738"/>
    <w:rsid w:val="007C0987"/>
    <w:rsid w:val="007C3FA3"/>
    <w:rsid w:val="007C5B76"/>
    <w:rsid w:val="007C7628"/>
    <w:rsid w:val="007D54F7"/>
    <w:rsid w:val="007E0036"/>
    <w:rsid w:val="007E0117"/>
    <w:rsid w:val="007E1FF6"/>
    <w:rsid w:val="007F2CF2"/>
    <w:rsid w:val="007F5C9E"/>
    <w:rsid w:val="008040D7"/>
    <w:rsid w:val="00816F9C"/>
    <w:rsid w:val="00820EFB"/>
    <w:rsid w:val="008221A7"/>
    <w:rsid w:val="00822723"/>
    <w:rsid w:val="0082356C"/>
    <w:rsid w:val="00834279"/>
    <w:rsid w:val="008421B1"/>
    <w:rsid w:val="008505A9"/>
    <w:rsid w:val="00850A61"/>
    <w:rsid w:val="00852B15"/>
    <w:rsid w:val="008573F4"/>
    <w:rsid w:val="008620C2"/>
    <w:rsid w:val="00863EED"/>
    <w:rsid w:val="00867B7B"/>
    <w:rsid w:val="008802A0"/>
    <w:rsid w:val="00883358"/>
    <w:rsid w:val="00893FC4"/>
    <w:rsid w:val="00893FDF"/>
    <w:rsid w:val="008A09ED"/>
    <w:rsid w:val="008A0C63"/>
    <w:rsid w:val="008B3710"/>
    <w:rsid w:val="008B4DF7"/>
    <w:rsid w:val="008C4BB6"/>
    <w:rsid w:val="008E0ED6"/>
    <w:rsid w:val="008E11E1"/>
    <w:rsid w:val="008E3787"/>
    <w:rsid w:val="008E729B"/>
    <w:rsid w:val="008F2B10"/>
    <w:rsid w:val="008F37B1"/>
    <w:rsid w:val="008F3BF5"/>
    <w:rsid w:val="008F3DAF"/>
    <w:rsid w:val="008F54C3"/>
    <w:rsid w:val="009013E6"/>
    <w:rsid w:val="009275D6"/>
    <w:rsid w:val="00930257"/>
    <w:rsid w:val="00931EFF"/>
    <w:rsid w:val="00935593"/>
    <w:rsid w:val="00941092"/>
    <w:rsid w:val="009517D9"/>
    <w:rsid w:val="009651C6"/>
    <w:rsid w:val="009710DA"/>
    <w:rsid w:val="00973582"/>
    <w:rsid w:val="00977905"/>
    <w:rsid w:val="009841BF"/>
    <w:rsid w:val="009863F4"/>
    <w:rsid w:val="009901C9"/>
    <w:rsid w:val="00990985"/>
    <w:rsid w:val="00993D84"/>
    <w:rsid w:val="00995159"/>
    <w:rsid w:val="0099692A"/>
    <w:rsid w:val="00997B1E"/>
    <w:rsid w:val="009A4B84"/>
    <w:rsid w:val="009A4C1B"/>
    <w:rsid w:val="009A5F5D"/>
    <w:rsid w:val="009B4DF0"/>
    <w:rsid w:val="009B7319"/>
    <w:rsid w:val="009C7198"/>
    <w:rsid w:val="009E3A12"/>
    <w:rsid w:val="009E66F7"/>
    <w:rsid w:val="009E724C"/>
    <w:rsid w:val="009F2E40"/>
    <w:rsid w:val="009F3CFD"/>
    <w:rsid w:val="009F706A"/>
    <w:rsid w:val="00A01237"/>
    <w:rsid w:val="00A171BD"/>
    <w:rsid w:val="00A17CA7"/>
    <w:rsid w:val="00A21F6C"/>
    <w:rsid w:val="00A2436F"/>
    <w:rsid w:val="00A26ECB"/>
    <w:rsid w:val="00A2776A"/>
    <w:rsid w:val="00A30387"/>
    <w:rsid w:val="00A342EA"/>
    <w:rsid w:val="00A347CE"/>
    <w:rsid w:val="00A35FD7"/>
    <w:rsid w:val="00A41D93"/>
    <w:rsid w:val="00A42ECA"/>
    <w:rsid w:val="00A53ADE"/>
    <w:rsid w:val="00A56CBA"/>
    <w:rsid w:val="00A62B80"/>
    <w:rsid w:val="00A64221"/>
    <w:rsid w:val="00A65C8D"/>
    <w:rsid w:val="00A72691"/>
    <w:rsid w:val="00A75608"/>
    <w:rsid w:val="00A77809"/>
    <w:rsid w:val="00A801ED"/>
    <w:rsid w:val="00A8180E"/>
    <w:rsid w:val="00A81BF0"/>
    <w:rsid w:val="00A86741"/>
    <w:rsid w:val="00A967BD"/>
    <w:rsid w:val="00AA2B7D"/>
    <w:rsid w:val="00AA63ED"/>
    <w:rsid w:val="00AA70F5"/>
    <w:rsid w:val="00AA7EA3"/>
    <w:rsid w:val="00AC195C"/>
    <w:rsid w:val="00AC3D6A"/>
    <w:rsid w:val="00AC4096"/>
    <w:rsid w:val="00AC5B08"/>
    <w:rsid w:val="00AD0BEA"/>
    <w:rsid w:val="00AD38F2"/>
    <w:rsid w:val="00AD4E1B"/>
    <w:rsid w:val="00AD6D61"/>
    <w:rsid w:val="00AE60EA"/>
    <w:rsid w:val="00AE65C1"/>
    <w:rsid w:val="00AF39D1"/>
    <w:rsid w:val="00AF5219"/>
    <w:rsid w:val="00B04E1E"/>
    <w:rsid w:val="00B21E90"/>
    <w:rsid w:val="00B25057"/>
    <w:rsid w:val="00B3224B"/>
    <w:rsid w:val="00B37EA0"/>
    <w:rsid w:val="00B52C67"/>
    <w:rsid w:val="00B53924"/>
    <w:rsid w:val="00B5704C"/>
    <w:rsid w:val="00B62A25"/>
    <w:rsid w:val="00B63B50"/>
    <w:rsid w:val="00B704B4"/>
    <w:rsid w:val="00B721F8"/>
    <w:rsid w:val="00B75830"/>
    <w:rsid w:val="00B77324"/>
    <w:rsid w:val="00B8262B"/>
    <w:rsid w:val="00B859E2"/>
    <w:rsid w:val="00B91C44"/>
    <w:rsid w:val="00B96C7D"/>
    <w:rsid w:val="00B97AD6"/>
    <w:rsid w:val="00B97B03"/>
    <w:rsid w:val="00B97F1A"/>
    <w:rsid w:val="00BA329D"/>
    <w:rsid w:val="00BA6D5E"/>
    <w:rsid w:val="00BB148D"/>
    <w:rsid w:val="00BB1DF1"/>
    <w:rsid w:val="00BB3DA3"/>
    <w:rsid w:val="00BB55D3"/>
    <w:rsid w:val="00BB5F00"/>
    <w:rsid w:val="00BC606C"/>
    <w:rsid w:val="00BC664E"/>
    <w:rsid w:val="00BC6B03"/>
    <w:rsid w:val="00BD32AC"/>
    <w:rsid w:val="00BD42C7"/>
    <w:rsid w:val="00BD557D"/>
    <w:rsid w:val="00BE13EC"/>
    <w:rsid w:val="00BE253B"/>
    <w:rsid w:val="00BF0D3F"/>
    <w:rsid w:val="00BF5AC5"/>
    <w:rsid w:val="00C0550C"/>
    <w:rsid w:val="00C206FF"/>
    <w:rsid w:val="00C20D35"/>
    <w:rsid w:val="00C212B3"/>
    <w:rsid w:val="00C3014D"/>
    <w:rsid w:val="00C3457E"/>
    <w:rsid w:val="00C34931"/>
    <w:rsid w:val="00C444A5"/>
    <w:rsid w:val="00C60ACE"/>
    <w:rsid w:val="00C6597B"/>
    <w:rsid w:val="00C71934"/>
    <w:rsid w:val="00C736BC"/>
    <w:rsid w:val="00C97D3A"/>
    <w:rsid w:val="00CB1ECE"/>
    <w:rsid w:val="00CB71F5"/>
    <w:rsid w:val="00CD23FE"/>
    <w:rsid w:val="00CD2907"/>
    <w:rsid w:val="00CD3284"/>
    <w:rsid w:val="00CD4D31"/>
    <w:rsid w:val="00CD770E"/>
    <w:rsid w:val="00CE7756"/>
    <w:rsid w:val="00CE79DB"/>
    <w:rsid w:val="00CF04B9"/>
    <w:rsid w:val="00CF261B"/>
    <w:rsid w:val="00CF5E46"/>
    <w:rsid w:val="00D01C3A"/>
    <w:rsid w:val="00D070D2"/>
    <w:rsid w:val="00D133B5"/>
    <w:rsid w:val="00D13AF1"/>
    <w:rsid w:val="00D142C5"/>
    <w:rsid w:val="00D14512"/>
    <w:rsid w:val="00D14B5F"/>
    <w:rsid w:val="00D16C0C"/>
    <w:rsid w:val="00D2373A"/>
    <w:rsid w:val="00D24623"/>
    <w:rsid w:val="00D25772"/>
    <w:rsid w:val="00D3273F"/>
    <w:rsid w:val="00D33B02"/>
    <w:rsid w:val="00D44898"/>
    <w:rsid w:val="00D44BDB"/>
    <w:rsid w:val="00D526D4"/>
    <w:rsid w:val="00D576CF"/>
    <w:rsid w:val="00D6021C"/>
    <w:rsid w:val="00D74780"/>
    <w:rsid w:val="00D75379"/>
    <w:rsid w:val="00D76BE8"/>
    <w:rsid w:val="00D84E55"/>
    <w:rsid w:val="00D85667"/>
    <w:rsid w:val="00D85831"/>
    <w:rsid w:val="00D86C7B"/>
    <w:rsid w:val="00D920E8"/>
    <w:rsid w:val="00D92244"/>
    <w:rsid w:val="00DA48E1"/>
    <w:rsid w:val="00DA6F9E"/>
    <w:rsid w:val="00DB07D4"/>
    <w:rsid w:val="00DB64B5"/>
    <w:rsid w:val="00DB668B"/>
    <w:rsid w:val="00DC7B21"/>
    <w:rsid w:val="00DD2694"/>
    <w:rsid w:val="00DD6EEE"/>
    <w:rsid w:val="00DD7755"/>
    <w:rsid w:val="00DE047C"/>
    <w:rsid w:val="00DE0FB9"/>
    <w:rsid w:val="00DE232A"/>
    <w:rsid w:val="00DF554F"/>
    <w:rsid w:val="00E01D16"/>
    <w:rsid w:val="00E14A28"/>
    <w:rsid w:val="00E17162"/>
    <w:rsid w:val="00E2388B"/>
    <w:rsid w:val="00E27057"/>
    <w:rsid w:val="00E40AE9"/>
    <w:rsid w:val="00E41B80"/>
    <w:rsid w:val="00E42357"/>
    <w:rsid w:val="00E51074"/>
    <w:rsid w:val="00E5328A"/>
    <w:rsid w:val="00E641EA"/>
    <w:rsid w:val="00E65D3C"/>
    <w:rsid w:val="00E67BD5"/>
    <w:rsid w:val="00E741DF"/>
    <w:rsid w:val="00E76735"/>
    <w:rsid w:val="00E81EC1"/>
    <w:rsid w:val="00E8342B"/>
    <w:rsid w:val="00E85001"/>
    <w:rsid w:val="00E87972"/>
    <w:rsid w:val="00E9319E"/>
    <w:rsid w:val="00EA2365"/>
    <w:rsid w:val="00EA339E"/>
    <w:rsid w:val="00EA3807"/>
    <w:rsid w:val="00EA53EC"/>
    <w:rsid w:val="00EB4127"/>
    <w:rsid w:val="00EB5CC6"/>
    <w:rsid w:val="00ED4810"/>
    <w:rsid w:val="00ED48C7"/>
    <w:rsid w:val="00ED6A11"/>
    <w:rsid w:val="00ED7D6B"/>
    <w:rsid w:val="00EE27A3"/>
    <w:rsid w:val="00EE3DDF"/>
    <w:rsid w:val="00EE5DFA"/>
    <w:rsid w:val="00EE6A4A"/>
    <w:rsid w:val="00EF0A2C"/>
    <w:rsid w:val="00EF27B5"/>
    <w:rsid w:val="00EF6E04"/>
    <w:rsid w:val="00EF70EE"/>
    <w:rsid w:val="00F020FF"/>
    <w:rsid w:val="00F039F0"/>
    <w:rsid w:val="00F05E3C"/>
    <w:rsid w:val="00F0619D"/>
    <w:rsid w:val="00F11677"/>
    <w:rsid w:val="00F129C9"/>
    <w:rsid w:val="00F14820"/>
    <w:rsid w:val="00F316A3"/>
    <w:rsid w:val="00F326FC"/>
    <w:rsid w:val="00F40BF2"/>
    <w:rsid w:val="00F416EE"/>
    <w:rsid w:val="00F440C0"/>
    <w:rsid w:val="00F44B35"/>
    <w:rsid w:val="00F44C1C"/>
    <w:rsid w:val="00F47321"/>
    <w:rsid w:val="00F54F7A"/>
    <w:rsid w:val="00F604AC"/>
    <w:rsid w:val="00F608C1"/>
    <w:rsid w:val="00F60A68"/>
    <w:rsid w:val="00F62D26"/>
    <w:rsid w:val="00F7018A"/>
    <w:rsid w:val="00F823C8"/>
    <w:rsid w:val="00F847A9"/>
    <w:rsid w:val="00F86374"/>
    <w:rsid w:val="00FA134C"/>
    <w:rsid w:val="00FA37F3"/>
    <w:rsid w:val="00FA6427"/>
    <w:rsid w:val="00FB0749"/>
    <w:rsid w:val="00FB2EFD"/>
    <w:rsid w:val="00FC5015"/>
    <w:rsid w:val="00FD38E9"/>
    <w:rsid w:val="00FD4406"/>
    <w:rsid w:val="00FE141E"/>
    <w:rsid w:val="00FE4273"/>
    <w:rsid w:val="00FE6F02"/>
    <w:rsid w:val="00FF277B"/>
    <w:rsid w:val="00FF35C3"/>
    <w:rsid w:val="00FF5FAA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32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3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B73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6C302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3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731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6C3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C3025"/>
    <w:pPr>
      <w:ind w:firstLine="720"/>
      <w:jc w:val="both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6C30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99"/>
    <w:rsid w:val="006C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Обычный (Web)"/>
    <w:basedOn w:val="a"/>
    <w:uiPriority w:val="99"/>
    <w:unhideWhenUsed/>
    <w:rsid w:val="00EE3DD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E3DDF"/>
  </w:style>
  <w:style w:type="character" w:styleId="a7">
    <w:name w:val="Hyperlink"/>
    <w:basedOn w:val="a0"/>
    <w:uiPriority w:val="99"/>
    <w:semiHidden/>
    <w:unhideWhenUsed/>
    <w:rsid w:val="00EE3DDF"/>
    <w:rPr>
      <w:color w:val="0000FF"/>
      <w:u w:val="single"/>
    </w:rPr>
  </w:style>
  <w:style w:type="character" w:styleId="a8">
    <w:name w:val="Strong"/>
    <w:basedOn w:val="a0"/>
    <w:qFormat/>
    <w:rsid w:val="00EE3DDF"/>
    <w:rPr>
      <w:b/>
      <w:bCs/>
    </w:rPr>
  </w:style>
  <w:style w:type="paragraph" w:customStyle="1" w:styleId="ConsPlusTitle">
    <w:name w:val="ConsPlusTitle"/>
    <w:uiPriority w:val="99"/>
    <w:rsid w:val="00E532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agettl">
    <w:name w:val="pagettl"/>
    <w:basedOn w:val="a"/>
    <w:rsid w:val="005E63ED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ConsPlusNormal">
    <w:name w:val="ConsPlusNormal"/>
    <w:rsid w:val="005E6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Body Text"/>
    <w:basedOn w:val="a"/>
    <w:link w:val="aa"/>
    <w:uiPriority w:val="99"/>
    <w:unhideWhenUsed/>
    <w:rsid w:val="0093559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3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footnote reference"/>
    <w:basedOn w:val="a0"/>
    <w:semiHidden/>
    <w:rsid w:val="000A7D58"/>
    <w:rPr>
      <w:vertAlign w:val="superscript"/>
    </w:rPr>
  </w:style>
  <w:style w:type="paragraph" w:styleId="ac">
    <w:name w:val="List Paragraph"/>
    <w:basedOn w:val="a"/>
    <w:uiPriority w:val="34"/>
    <w:qFormat/>
    <w:rsid w:val="0093025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B1E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1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7C7628"/>
    <w:rPr>
      <w:spacing w:val="20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C7628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pacing w:val="20"/>
      <w:sz w:val="24"/>
      <w:szCs w:val="24"/>
      <w:lang w:eastAsia="en-US"/>
    </w:rPr>
  </w:style>
  <w:style w:type="character" w:customStyle="1" w:styleId="af">
    <w:name w:val="Основной текст_"/>
    <w:basedOn w:val="a0"/>
    <w:link w:val="11"/>
    <w:rsid w:val="007C7628"/>
    <w:rPr>
      <w:spacing w:val="5"/>
      <w:shd w:val="clear" w:color="auto" w:fill="FFFFFF"/>
    </w:rPr>
  </w:style>
  <w:style w:type="paragraph" w:customStyle="1" w:styleId="11">
    <w:name w:val="Основной текст1"/>
    <w:basedOn w:val="a"/>
    <w:link w:val="af"/>
    <w:rsid w:val="007C7628"/>
    <w:pPr>
      <w:widowControl w:val="0"/>
      <w:shd w:val="clear" w:color="auto" w:fill="FFFFFF"/>
      <w:spacing w:before="1860" w:line="322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F129C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F129C9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5"/>
    <w:rsid w:val="00285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rsid w:val="00D576C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D576CF"/>
    <w:rPr>
      <w:rFonts w:ascii="Times New Roman" w:eastAsia="Times New Roman" w:hAnsi="Times New Roman" w:cs="Times New Roman"/>
      <w:sz w:val="28"/>
      <w:szCs w:val="20"/>
    </w:rPr>
  </w:style>
  <w:style w:type="character" w:styleId="af4">
    <w:name w:val="FollowedHyperlink"/>
    <w:basedOn w:val="a0"/>
    <w:uiPriority w:val="99"/>
    <w:semiHidden/>
    <w:unhideWhenUsed/>
    <w:rsid w:val="00863EED"/>
    <w:rPr>
      <w:color w:val="800080"/>
      <w:u w:val="single"/>
    </w:rPr>
  </w:style>
  <w:style w:type="paragraph" w:customStyle="1" w:styleId="xl113">
    <w:name w:val="xl113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14">
    <w:name w:val="xl114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15">
    <w:name w:val="xl115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16">
    <w:name w:val="xl116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17">
    <w:name w:val="xl117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18">
    <w:name w:val="xl118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19">
    <w:name w:val="xl119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20">
    <w:name w:val="xl120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21">
    <w:name w:val="xl121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22">
    <w:name w:val="xl122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23">
    <w:name w:val="xl123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24">
    <w:name w:val="xl124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25">
    <w:name w:val="xl125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26">
    <w:name w:val="xl126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27">
    <w:name w:val="xl127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28">
    <w:name w:val="xl128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29">
    <w:name w:val="xl129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30">
    <w:name w:val="xl130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31">
    <w:name w:val="xl131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32">
    <w:name w:val="xl132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33">
    <w:name w:val="xl133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34">
    <w:name w:val="xl134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35">
    <w:name w:val="xl135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36">
    <w:name w:val="xl136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37">
    <w:name w:val="xl137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138">
    <w:name w:val="xl138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39">
    <w:name w:val="xl139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</w:rPr>
  </w:style>
  <w:style w:type="paragraph" w:customStyle="1" w:styleId="xl140">
    <w:name w:val="xl140"/>
    <w:basedOn w:val="a"/>
    <w:rsid w:val="00863E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styleId="23">
    <w:name w:val="Body Text Indent 2"/>
    <w:basedOn w:val="a"/>
    <w:link w:val="24"/>
    <w:uiPriority w:val="99"/>
    <w:semiHidden/>
    <w:unhideWhenUsed/>
    <w:rsid w:val="007021B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021B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2566CAE1429755DCEFF20955D5A848B8608E7966EA21ECA2E8B8E461864DB76B9398DA94D3ACF0D03AA555CFA8EF10946D81FD2ED1C954a50C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A2566CAE1429755DCEFF20955D5A848B8608E7966EA21ECA2E8B8E461864DB76B9398DA94D3ACF0DB3AA555CFA8EF10946D81FD2ED1C954a50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D944C-B0FD-4691-AAE0-2D6312D6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2871</TotalTime>
  <Pages>20</Pages>
  <Words>5184</Words>
  <Characters>29553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SOVWork01</dc:creator>
  <cp:lastModifiedBy>SOVWork01</cp:lastModifiedBy>
  <cp:revision>210</cp:revision>
  <cp:lastPrinted>2020-04-20T12:00:00Z</cp:lastPrinted>
  <dcterms:created xsi:type="dcterms:W3CDTF">2017-04-07T09:53:00Z</dcterms:created>
  <dcterms:modified xsi:type="dcterms:W3CDTF">2020-04-20T12:01:00Z</dcterms:modified>
</cp:coreProperties>
</file>