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4E" w:rsidRPr="00E9564E" w:rsidRDefault="00E9564E" w:rsidP="00E9564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95C84"/>
          <w:kern w:val="36"/>
          <w:sz w:val="48"/>
          <w:szCs w:val="48"/>
          <w:lang w:eastAsia="ru-RU"/>
        </w:rPr>
      </w:pPr>
      <w:r w:rsidRPr="00E9564E">
        <w:rPr>
          <w:rFonts w:ascii="Arial" w:eastAsia="Times New Roman" w:hAnsi="Arial" w:cs="Arial"/>
          <w:color w:val="295C84"/>
          <w:kern w:val="36"/>
          <w:sz w:val="48"/>
          <w:szCs w:val="48"/>
          <w:lang w:eastAsia="ru-RU"/>
        </w:rPr>
        <w:t>«Папа, мама, я, ГТО – одна семья!»</w:t>
      </w:r>
    </w:p>
    <w:p w:rsidR="00E9564E" w:rsidRPr="00E9564E" w:rsidRDefault="00E9564E" w:rsidP="00E9564E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564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На базе спорткомплекса «Арена» прошел муниципальный этап фестиваля </w:t>
      </w:r>
      <w:proofErr w:type="gramStart"/>
      <w:r w:rsidRPr="00E9564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ВФСК  ГТО</w:t>
      </w:r>
      <w:proofErr w:type="gramEnd"/>
      <w:r w:rsidRPr="00E9564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«Папа, мама, я, ГТО – одна семья!»</w:t>
      </w:r>
    </w:p>
    <w:p w:rsidR="00E9564E" w:rsidRDefault="00E9564E" w:rsidP="00E9564E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333333"/>
          <w:sz w:val="21"/>
          <w:szCs w:val="21"/>
        </w:rPr>
        <w:drawing>
          <wp:inline distT="0" distB="0" distL="0" distR="0" wp14:anchorId="36F7E141" wp14:editId="6626C5CE">
            <wp:extent cx="7620000" cy="4286250"/>
            <wp:effectExtent l="0" t="0" r="0" b="0"/>
            <wp:docPr id="1" name="Рисунок 1" descr="http://privolzhskaya-nov.ru/img/articles/2017/2018/%D1%8F%D0%BD%D0%B2%D0%B0%D1%80%D1%8C/2019/01/02/03/04/05/06/07/08/09/10/11/12/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volzhskaya-nov.ru/img/articles/2017/2018/%D1%8F%D0%BD%D0%B2%D0%B0%D1%80%D1%8C/2019/01/02/03/04/05/06/07/08/09/10/11/12/27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4E" w:rsidRDefault="00E9564E" w:rsidP="00E9564E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фестивале приняли участие 14 команд. В состав команды вошли папа, мама и ребёнок в возрасте от 6 до 8 лет (I ступень комплекса ГТО), обучающийся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до-школьного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образовательного или общеобразовательного учреждения. Соревнования состояли из 2-х этапов: 1 – многоборье, 2 – эстафета ГТО. В ходе выполнения многоборья мамы, папы и дети состязались в прыжках в длину с места, в беге, стрельбе из электронного оружия, в сгибании и разгибании рук в упоре лежа на полу, в поднимании туловища из положения лежа на спине, в наклоне вперед из положения стоя на гимнастической скамье, подтягивание. Итоги многоборья подводились по 100 очковой таблице оценки результатов в видах испытаний.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номинации «Самый спортивный ребенок» среди мальчиков 1 место занял  С. Артамонов (413 очков), 2-ое – М. Романов (322 очка),           3-ье – Р. Петров (312 очков). Среди девочек 1 место завоевала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С.Махалова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(397 очков), 2-ое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П.Половинкина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(337 очков), 3 место –               П.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Чиркова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(325 очков).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номинации «Самая спортивная мама» лидировала Е. Артамонова (389 очков), 2 место у Е. </w:t>
      </w:r>
      <w:r>
        <w:rPr>
          <w:rFonts w:ascii="Arial" w:hAnsi="Arial" w:cs="Arial"/>
          <w:color w:val="333333"/>
          <w:sz w:val="21"/>
          <w:szCs w:val="21"/>
        </w:rPr>
        <w:lastRenderedPageBreak/>
        <w:t>Тихомировой (334 очка), 3-ье у С. Плотниковой (333 очка).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номинации «Самый спортивный папа» 1 место занял И. Артамонов (437 очков), 2-ое поделили А.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Половинкин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М.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Махалов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(434 очка), 3 место – Д. Клюзов (349 очков).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командном зачете в номинации «Семья ГТО» 1 место – у семьи Артамоновых  с результатом 1239 очков, 2-ого удостоена семья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Махаловых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(1165 очков), 3 место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Половинкиных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(988 очков).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На 2 этапе соревнований в «эстафете ГТО» семьи показали быстроту, сноровку, слаженность действий в команде при выполнении различных заданий. Они бегали, метали мячи, отжимались, поднимали туловище, прыгали. 1-ое место заняла семья Артамоновых, показав время 1 мин.14 сек., 2 место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Махаловых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  с результатом 1 мин.15 сек., третьими  стали Петровы с результатом 1  мин 21 сек.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Команда – победительница примет участие в областном этапе фестиваля «Папа, мама, я, ГТО – одна семья!»</w:t>
      </w:r>
    </w:p>
    <w:p w:rsidR="00A41CF2" w:rsidRDefault="00A41CF2">
      <w:bookmarkStart w:id="0" w:name="_GoBack"/>
      <w:bookmarkEnd w:id="0"/>
    </w:p>
    <w:sectPr w:rsidR="00A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4E"/>
    <w:rsid w:val="006A42F1"/>
    <w:rsid w:val="00A41CF2"/>
    <w:rsid w:val="00E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FA69-CEBC-42A3-8483-A24F1D2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9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1</cp:revision>
  <dcterms:created xsi:type="dcterms:W3CDTF">2020-07-14T06:59:00Z</dcterms:created>
  <dcterms:modified xsi:type="dcterms:W3CDTF">2020-07-14T07:00:00Z</dcterms:modified>
</cp:coreProperties>
</file>