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F4" w:rsidRDefault="001452F4" w:rsidP="0014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F4">
        <w:rPr>
          <w:rFonts w:ascii="Times New Roman" w:hAnsi="Times New Roman" w:cs="Times New Roman"/>
          <w:b/>
          <w:sz w:val="28"/>
          <w:szCs w:val="28"/>
        </w:rPr>
        <w:t>Контакты структурного подразделения, ответственного за предоставление имущества субъектам МСП</w:t>
      </w: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Приволжского муниципального района</w:t>
      </w: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Мелешенко Наталья Федоровна</w:t>
      </w:r>
    </w:p>
    <w:p w:rsid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Тел. 8(49339)4-23-26</w:t>
      </w: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Главный специалист комитета по управлению муниципальным имуществом администрации Приволжского муниципального района</w:t>
      </w:r>
    </w:p>
    <w:p w:rsidR="001452F4" w:rsidRP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Таныгина Ольга Александровна</w:t>
      </w:r>
    </w:p>
    <w:p w:rsidR="001452F4" w:rsidRDefault="001452F4" w:rsidP="00145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2F4">
        <w:rPr>
          <w:rFonts w:ascii="Times New Roman" w:hAnsi="Times New Roman" w:cs="Times New Roman"/>
          <w:sz w:val="28"/>
          <w:szCs w:val="28"/>
        </w:rPr>
        <w:t>Тел (48(49339)4-23-26</w:t>
      </w:r>
    </w:p>
    <w:p w:rsidR="00A65CC0" w:rsidRDefault="00A65CC0" w:rsidP="0014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C0" w:rsidRDefault="00A65CC0" w:rsidP="001452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E6806" w:rsidRPr="007E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meleshenko@privadmin.ru</w:t>
      </w:r>
    </w:p>
    <w:p w:rsidR="00A65CC0" w:rsidRDefault="00A65CC0" w:rsidP="0014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C0" w:rsidRDefault="00A65CC0" w:rsidP="00A6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Местонахождение: Ивановская область, г. Приволжск, ул. Революционная, д.63, </w:t>
      </w:r>
    </w:p>
    <w:p w:rsidR="00A65CC0" w:rsidRDefault="00A65CC0" w:rsidP="00A6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этаж, кабинет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№3</w:t>
      </w:r>
    </w:p>
    <w:p w:rsidR="003625F5" w:rsidRDefault="003625F5" w:rsidP="00A65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5F5" w:rsidRPr="00A65CC0" w:rsidRDefault="003625F5" w:rsidP="00A6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r w:rsidRPr="003625F5">
        <w:rPr>
          <w:rFonts w:ascii="Times New Roman" w:hAnsi="Times New Roman" w:cs="Times New Roman"/>
          <w:sz w:val="28"/>
          <w:szCs w:val="28"/>
        </w:rPr>
        <w:t>https://torgi.gov.ru/</w:t>
      </w:r>
    </w:p>
    <w:p w:rsidR="00A65CC0" w:rsidRPr="00A65CC0" w:rsidRDefault="00A65CC0" w:rsidP="001452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5CC0" w:rsidRPr="00A65CC0" w:rsidSect="001452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4"/>
    <w:rsid w:val="001452F4"/>
    <w:rsid w:val="003625F5"/>
    <w:rsid w:val="004022DE"/>
    <w:rsid w:val="007E6806"/>
    <w:rsid w:val="00A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C484-EE31-4A09-A29F-884D9383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5</cp:revision>
  <dcterms:created xsi:type="dcterms:W3CDTF">2018-06-13T11:19:00Z</dcterms:created>
  <dcterms:modified xsi:type="dcterms:W3CDTF">2020-07-15T10:47:00Z</dcterms:modified>
</cp:coreProperties>
</file>