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4A" w:rsidRPr="000C3F05" w:rsidRDefault="009D3B4A" w:rsidP="00B23B2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2F8B50D" wp14:editId="0A467FB4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9D3B4A" w:rsidRPr="000C3F05" w:rsidTr="00426510">
        <w:trPr>
          <w:jc w:val="center"/>
        </w:trPr>
        <w:tc>
          <w:tcPr>
            <w:tcW w:w="523" w:type="dxa"/>
            <w:hideMark/>
          </w:tcPr>
          <w:p w:rsidR="009D3B4A" w:rsidRPr="000C3F05" w:rsidRDefault="009D3B4A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9D3B4A" w:rsidRPr="000C3F05" w:rsidRDefault="009D3B4A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B4A" w:rsidRPr="000C3F05" w:rsidRDefault="00121552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60" w:type="dxa"/>
            <w:hideMark/>
          </w:tcPr>
          <w:p w:rsidR="009D3B4A" w:rsidRPr="000C3F05" w:rsidRDefault="009D3B4A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B4A" w:rsidRPr="000C3F05" w:rsidRDefault="00121552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082" w:type="dxa"/>
            <w:hideMark/>
          </w:tcPr>
          <w:p w:rsidR="009D3B4A" w:rsidRPr="000C3F05" w:rsidRDefault="00121552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9D3B4A"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9D3B4A" w:rsidRPr="000C3F05" w:rsidRDefault="009D3B4A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9D3B4A" w:rsidRPr="000C3F05" w:rsidRDefault="009D3B4A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B4A" w:rsidRPr="000C3F05" w:rsidRDefault="00121552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</w:tbl>
    <w:p w:rsidR="009D3B4A" w:rsidRPr="000C3F05" w:rsidRDefault="009D3B4A" w:rsidP="009D3B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B4A" w:rsidRPr="009048E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9D3B4A" w:rsidRPr="00754356" w:rsidRDefault="009D3B4A" w:rsidP="009D3B4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9D3B4A" w:rsidRPr="009D3B4A" w:rsidRDefault="009D3B4A" w:rsidP="009D3B4A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согласовании </w:t>
      </w:r>
      <w:r w:rsidRPr="00754356">
        <w:rPr>
          <w:rFonts w:ascii="Times New Roman" w:hAnsi="Times New Roman"/>
          <w:b/>
          <w:sz w:val="28"/>
          <w:szCs w:val="28"/>
        </w:rPr>
        <w:t>передач</w:t>
      </w:r>
      <w:r>
        <w:rPr>
          <w:rFonts w:ascii="Times New Roman" w:hAnsi="Times New Roman"/>
          <w:b/>
          <w:sz w:val="28"/>
          <w:szCs w:val="28"/>
        </w:rPr>
        <w:t>и</w:t>
      </w:r>
      <w:r w:rsidRPr="00754356">
        <w:rPr>
          <w:rFonts w:ascii="Times New Roman" w:hAnsi="Times New Roman"/>
          <w:b/>
          <w:sz w:val="28"/>
          <w:szCs w:val="28"/>
        </w:rPr>
        <w:t xml:space="preserve"> муниципального имущества в безвозмездное пользование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3B2F">
        <w:rPr>
          <w:rFonts w:ascii="Times New Roman" w:eastAsiaTheme="minorHAnsi" w:hAnsi="Times New Roman"/>
          <w:b/>
          <w:sz w:val="28"/>
          <w:szCs w:val="28"/>
          <w:lang w:eastAsia="en-US"/>
        </w:rPr>
        <w:t>Главному управлению МЧС России по Ивановской области</w:t>
      </w:r>
    </w:p>
    <w:p w:rsidR="009D3B4A" w:rsidRPr="005956EB" w:rsidRDefault="009D3B4A" w:rsidP="009D3B4A">
      <w:pPr>
        <w:pStyle w:val="a3"/>
        <w:jc w:val="center"/>
        <w:rPr>
          <w:sz w:val="27"/>
          <w:szCs w:val="27"/>
        </w:rPr>
      </w:pPr>
      <w:bookmarkStart w:id="0" w:name="_GoBack"/>
      <w:bookmarkEnd w:id="0"/>
    </w:p>
    <w:p w:rsidR="009D3B4A" w:rsidRPr="00485E3A" w:rsidRDefault="009D3B4A" w:rsidP="009D3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Pr="00485E3A">
          <w:rPr>
            <w:sz w:val="28"/>
            <w:szCs w:val="28"/>
          </w:rPr>
          <w:t>ст. 17.1</w:t>
        </w:r>
      </w:hyperlink>
      <w:r w:rsidRPr="00485E3A">
        <w:rPr>
          <w:sz w:val="28"/>
          <w:szCs w:val="28"/>
        </w:rPr>
        <w:t xml:space="preserve"> Федерального закона от 26.07.2006 N 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22.11.2011г. №119,</w:t>
      </w:r>
      <w:r w:rsidR="00B23B2F">
        <w:rPr>
          <w:sz w:val="28"/>
          <w:szCs w:val="28"/>
        </w:rPr>
        <w:t xml:space="preserve"> на основании обращения Главного управления МЧС России по Ивановской области №2611-6-1 от 21.07.2020 г. о предоставлении в безвозмездное пользование нежилого здания,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9D3B4A" w:rsidRPr="00485E3A" w:rsidRDefault="009D3B4A" w:rsidP="009D3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B4A" w:rsidRPr="00485E3A" w:rsidRDefault="009D3B4A" w:rsidP="009D3B4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9D3B4A" w:rsidRPr="00485E3A" w:rsidRDefault="009D3B4A" w:rsidP="009D3B4A">
      <w:pPr>
        <w:jc w:val="center"/>
        <w:rPr>
          <w:b/>
          <w:bCs/>
          <w:sz w:val="28"/>
          <w:szCs w:val="28"/>
        </w:rPr>
      </w:pPr>
    </w:p>
    <w:p w:rsidR="009D3B4A" w:rsidRDefault="009D3B4A" w:rsidP="009D3B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D3B4A">
        <w:rPr>
          <w:rFonts w:ascii="Times New Roman" w:hAnsi="Times New Roman"/>
          <w:sz w:val="28"/>
          <w:szCs w:val="28"/>
        </w:rPr>
        <w:t xml:space="preserve">1. Согласовать передачу в безвозмездное пользование </w:t>
      </w:r>
      <w:r w:rsidR="00B23B2F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области» </w:t>
      </w:r>
      <w:r w:rsidRPr="009D3B4A">
        <w:rPr>
          <w:rFonts w:ascii="Times New Roman" w:hAnsi="Times New Roman"/>
          <w:sz w:val="28"/>
          <w:szCs w:val="28"/>
        </w:rPr>
        <w:t xml:space="preserve">(ИНН </w:t>
      </w:r>
      <w:r w:rsidR="00B23B2F">
        <w:rPr>
          <w:rFonts w:ascii="Times New Roman" w:hAnsi="Times New Roman"/>
          <w:sz w:val="28"/>
          <w:szCs w:val="28"/>
        </w:rPr>
        <w:t>3702062557</w:t>
      </w:r>
      <w:r w:rsidRPr="009D3B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следующее </w:t>
      </w:r>
      <w:r w:rsidRPr="009D3B4A">
        <w:rPr>
          <w:rFonts w:ascii="Times New Roman" w:hAnsi="Times New Roman"/>
          <w:sz w:val="28"/>
          <w:szCs w:val="28"/>
        </w:rPr>
        <w:t>муниципальное имущество</w:t>
      </w:r>
      <w:r>
        <w:rPr>
          <w:rFonts w:ascii="Times New Roman" w:hAnsi="Times New Roman"/>
          <w:sz w:val="28"/>
          <w:szCs w:val="28"/>
        </w:rPr>
        <w:t>:</w:t>
      </w:r>
    </w:p>
    <w:p w:rsidR="009D3B4A" w:rsidRPr="009D3B4A" w:rsidRDefault="009D3B4A" w:rsidP="009D3B4A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склад запчастей, назначение: нежилое, общей площадью 278,3 кв.м., с кадастровым номером 37:13:010422:337, расположенное по адресу: Ивановская область, г. Приволжск, ул. М. Московская, д.37в.</w:t>
      </w:r>
    </w:p>
    <w:p w:rsidR="009D3B4A" w:rsidRPr="00485E3A" w:rsidRDefault="009D3B4A" w:rsidP="009D3B4A">
      <w:pPr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>2. Администрации Приволжского муниципального района заключить договор безвозмездного пользования вышеуказанного муниципального имущества.</w:t>
      </w:r>
    </w:p>
    <w:p w:rsidR="009D3B4A" w:rsidRPr="00485E3A" w:rsidRDefault="009D3B4A" w:rsidP="009D3B4A">
      <w:pPr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9D3B4A" w:rsidRDefault="009D3B4A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B23B2F" w:rsidRPr="00485E3A" w:rsidRDefault="00B23B2F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9D3B4A" w:rsidRPr="00485E3A" w:rsidRDefault="009D3B4A" w:rsidP="009D3B4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9D3B4A" w:rsidRDefault="009D3B4A" w:rsidP="009D3B4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9D3B4A" w:rsidRPr="00F2034C" w:rsidRDefault="009D3B4A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9D3B4A" w:rsidRDefault="009D3B4A" w:rsidP="009D3B4A"/>
    <w:p w:rsidR="004022DE" w:rsidRDefault="004022DE"/>
    <w:sectPr w:rsidR="004022DE" w:rsidSect="00B23B2F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4A"/>
    <w:rsid w:val="00121552"/>
    <w:rsid w:val="004022DE"/>
    <w:rsid w:val="009D3B4A"/>
    <w:rsid w:val="00A61941"/>
    <w:rsid w:val="00B23B2F"/>
    <w:rsid w:val="00F2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B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B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2E7F143875A73E482AFC4EE53AE4540B18C63295BA8A620E1B550A2FBC247C11A761DD973C5AB1I7X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Таныгина Ольга Александровна</dc:creator>
  <cp:lastModifiedBy>Елена А. Волкова</cp:lastModifiedBy>
  <cp:revision>3</cp:revision>
  <cp:lastPrinted>2020-07-30T11:03:00Z</cp:lastPrinted>
  <dcterms:created xsi:type="dcterms:W3CDTF">2020-07-30T10:46:00Z</dcterms:created>
  <dcterms:modified xsi:type="dcterms:W3CDTF">2020-07-30T11:03:00Z</dcterms:modified>
</cp:coreProperties>
</file>