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47" w:rsidRDefault="00863647" w:rsidP="0086364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863647" w:rsidRDefault="00863647" w:rsidP="0086364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договоров аренды земельных участков</w:t>
      </w:r>
    </w:p>
    <w:p w:rsidR="00863647" w:rsidRDefault="00863647" w:rsidP="0086364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63647" w:rsidRPr="008D0505" w:rsidRDefault="00863647" w:rsidP="00863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05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863647" w:rsidRPr="006D4E79" w:rsidRDefault="00863647" w:rsidP="00863647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6D4E79">
        <w:rPr>
          <w:b w:val="0"/>
          <w:bCs w:val="0"/>
          <w:sz w:val="28"/>
          <w:szCs w:val="28"/>
        </w:rPr>
        <w:t>Аукцион, назначенный на 10.12.2020 года в 14:00 по местному времени, по адресу: Ивановская область, г. Приволжск, ул. Революционная, д.63 (3 этаж)</w:t>
      </w:r>
      <w:r>
        <w:rPr>
          <w:sz w:val="28"/>
          <w:szCs w:val="28"/>
        </w:rPr>
        <w:t xml:space="preserve"> </w:t>
      </w:r>
      <w:r w:rsidRPr="006D4E79">
        <w:rPr>
          <w:b w:val="0"/>
          <w:bCs w:val="0"/>
          <w:sz w:val="28"/>
          <w:szCs w:val="28"/>
        </w:rPr>
        <w:t xml:space="preserve">признан несостоявшимся, так как </w:t>
      </w:r>
      <w:r w:rsidRPr="006D4E79">
        <w:rPr>
          <w:rFonts w:eastAsia="Calibri"/>
          <w:b w:val="0"/>
          <w:bCs w:val="0"/>
          <w:sz w:val="28"/>
          <w:szCs w:val="28"/>
        </w:rPr>
        <w:t>подана только одна заявка на участие в аукцион</w:t>
      </w:r>
      <w:r>
        <w:rPr>
          <w:rFonts w:eastAsia="Calibri"/>
          <w:b w:val="0"/>
          <w:bCs w:val="0"/>
          <w:sz w:val="28"/>
          <w:szCs w:val="28"/>
        </w:rPr>
        <w:t>е</w:t>
      </w:r>
      <w:r w:rsidRPr="006D4E79">
        <w:rPr>
          <w:rFonts w:eastAsia="Calibri"/>
          <w:b w:val="0"/>
          <w:bCs w:val="0"/>
          <w:sz w:val="28"/>
          <w:szCs w:val="28"/>
        </w:rPr>
        <w:t xml:space="preserve"> </w:t>
      </w:r>
      <w:r w:rsidRPr="006D4E79">
        <w:rPr>
          <w:b w:val="0"/>
          <w:bCs w:val="0"/>
          <w:sz w:val="28"/>
          <w:szCs w:val="28"/>
        </w:rPr>
        <w:t xml:space="preserve">на право заключения договора аренды </w:t>
      </w:r>
      <w:r>
        <w:rPr>
          <w:b w:val="0"/>
          <w:bCs w:val="0"/>
          <w:sz w:val="28"/>
          <w:szCs w:val="28"/>
        </w:rPr>
        <w:t xml:space="preserve">каждого </w:t>
      </w:r>
      <w:r w:rsidRPr="006D4E79">
        <w:rPr>
          <w:b w:val="0"/>
          <w:bCs w:val="0"/>
          <w:sz w:val="28"/>
          <w:szCs w:val="28"/>
        </w:rPr>
        <w:t>земельного участка.</w:t>
      </w:r>
    </w:p>
    <w:p w:rsidR="00863647" w:rsidRDefault="00863647" w:rsidP="00863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E79">
        <w:rPr>
          <w:rFonts w:ascii="Times New Roman" w:hAnsi="Times New Roman"/>
          <w:sz w:val="28"/>
          <w:szCs w:val="28"/>
        </w:rPr>
        <w:t>Администрации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</w:t>
      </w:r>
      <w:r>
        <w:rPr>
          <w:rFonts w:ascii="Times New Roman" w:hAnsi="Times New Roman"/>
          <w:sz w:val="28"/>
          <w:szCs w:val="28"/>
        </w:rPr>
        <w:t>ым</w:t>
      </w:r>
      <w:r w:rsidRPr="006D4E79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ам</w:t>
      </w:r>
      <w:r w:rsidRPr="006D4E79">
        <w:rPr>
          <w:rFonts w:ascii="Times New Roman" w:hAnsi="Times New Roman"/>
          <w:sz w:val="28"/>
          <w:szCs w:val="28"/>
        </w:rPr>
        <w:t xml:space="preserve"> аукциона</w:t>
      </w:r>
      <w:r>
        <w:rPr>
          <w:rFonts w:ascii="Times New Roman" w:hAnsi="Times New Roman"/>
          <w:sz w:val="28"/>
          <w:szCs w:val="28"/>
        </w:rPr>
        <w:t>:</w:t>
      </w:r>
      <w:r w:rsidRPr="006D4E79">
        <w:rPr>
          <w:rFonts w:ascii="Times New Roman" w:hAnsi="Times New Roman"/>
          <w:sz w:val="28"/>
          <w:szCs w:val="28"/>
        </w:rPr>
        <w:t xml:space="preserve"> </w:t>
      </w:r>
    </w:p>
    <w:p w:rsidR="00863647" w:rsidRPr="006D4E79" w:rsidRDefault="00863647" w:rsidP="00863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E79">
        <w:rPr>
          <w:rFonts w:ascii="Times New Roman" w:hAnsi="Times New Roman"/>
          <w:sz w:val="28"/>
          <w:szCs w:val="28"/>
        </w:rPr>
        <w:t>- Артамонов</w:t>
      </w:r>
      <w:r>
        <w:rPr>
          <w:rFonts w:ascii="Times New Roman" w:hAnsi="Times New Roman"/>
          <w:sz w:val="28"/>
          <w:szCs w:val="28"/>
        </w:rPr>
        <w:t>у</w:t>
      </w:r>
      <w:r w:rsidRPr="006D4E79">
        <w:rPr>
          <w:rFonts w:ascii="Times New Roman" w:hAnsi="Times New Roman"/>
          <w:sz w:val="28"/>
          <w:szCs w:val="28"/>
        </w:rPr>
        <w:t xml:space="preserve"> Иль</w:t>
      </w:r>
      <w:r>
        <w:rPr>
          <w:rFonts w:ascii="Times New Roman" w:hAnsi="Times New Roman"/>
          <w:sz w:val="28"/>
          <w:szCs w:val="28"/>
        </w:rPr>
        <w:t>е</w:t>
      </w:r>
      <w:r w:rsidRPr="006D4E79">
        <w:rPr>
          <w:rFonts w:ascii="Times New Roman" w:hAnsi="Times New Roman"/>
          <w:sz w:val="28"/>
          <w:szCs w:val="28"/>
        </w:rPr>
        <w:t xml:space="preserve"> Витальевич</w:t>
      </w:r>
      <w:r>
        <w:rPr>
          <w:rFonts w:ascii="Times New Roman" w:hAnsi="Times New Roman"/>
          <w:sz w:val="28"/>
          <w:szCs w:val="28"/>
        </w:rPr>
        <w:t>у</w:t>
      </w:r>
      <w:r w:rsidRPr="006D4E79">
        <w:rPr>
          <w:rFonts w:ascii="Times New Roman" w:hAnsi="Times New Roman"/>
          <w:sz w:val="28"/>
          <w:szCs w:val="28"/>
        </w:rPr>
        <w:t>, зарегистрированному по адресу: Ивановская область, г. Приволжск, ул. Революционная, д.132, кв.3, три проекта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6D4E79">
        <w:rPr>
          <w:rFonts w:ascii="Times New Roman" w:hAnsi="Times New Roman"/>
          <w:sz w:val="28"/>
          <w:szCs w:val="28"/>
        </w:rPr>
        <w:t>Ивановская область, Приволжский муниципальный район, Приволжское городское поселение, г. Приволжск, ул. Фролова, 2</w:t>
      </w:r>
      <w:r w:rsidRPr="006D4E7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D4E79">
        <w:rPr>
          <w:rFonts w:ascii="Times New Roman" w:hAnsi="Times New Roman"/>
          <w:sz w:val="28"/>
          <w:szCs w:val="28"/>
        </w:rPr>
        <w:t xml:space="preserve">с кадастровым номером 37:13:010601:709, площадью 1483 кв.м., категория земель: «земли </w:t>
      </w:r>
      <w:r w:rsidRPr="006D4E79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населенных пунктов</w:t>
      </w:r>
      <w:r w:rsidRPr="006D4E79">
        <w:rPr>
          <w:rFonts w:ascii="Times New Roman" w:hAnsi="Times New Roman"/>
          <w:sz w:val="28"/>
          <w:szCs w:val="28"/>
        </w:rPr>
        <w:t xml:space="preserve">», разрешенное использование: </w:t>
      </w:r>
      <w:r w:rsidRPr="006D4E79">
        <w:rPr>
          <w:rFonts w:ascii="Times New Roman" w:hAnsi="Times New Roman"/>
          <w:color w:val="000000"/>
          <w:sz w:val="28"/>
          <w:szCs w:val="28"/>
        </w:rPr>
        <w:t>«для размещения объектов социального и коммунально-бытового назначения»</w:t>
      </w:r>
      <w:r w:rsidRPr="006D4E79">
        <w:rPr>
          <w:rFonts w:ascii="Times New Roman" w:hAnsi="Times New Roman"/>
          <w:sz w:val="28"/>
          <w:szCs w:val="28"/>
        </w:rPr>
        <w:t>, срок аренды – 10 лет</w:t>
      </w:r>
      <w:r>
        <w:rPr>
          <w:rFonts w:ascii="Times New Roman" w:hAnsi="Times New Roman"/>
          <w:sz w:val="28"/>
          <w:szCs w:val="28"/>
        </w:rPr>
        <w:t>.</w:t>
      </w:r>
      <w:r w:rsidRPr="006D4E79">
        <w:rPr>
          <w:rFonts w:ascii="Times New Roman" w:hAnsi="Times New Roman"/>
          <w:sz w:val="28"/>
          <w:szCs w:val="28"/>
        </w:rPr>
        <w:t xml:space="preserve"> Арендную плату установить в сумме начального размера предмета аукциона - 42 158,00 (сорок две тысячи сто пятьдесят восемь рублей 00 копеек). </w:t>
      </w:r>
    </w:p>
    <w:p w:rsidR="00863647" w:rsidRPr="00C23FB4" w:rsidRDefault="00863647" w:rsidP="00863647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C23FB4">
        <w:rPr>
          <w:b w:val="0"/>
          <w:bCs w:val="0"/>
          <w:sz w:val="28"/>
          <w:szCs w:val="28"/>
        </w:rPr>
        <w:t>- Матушкиной Анне Алексеевне, зарегистрированной по адресу: Ивановская область, г. Приволжск, ул. Демьяна Бедного, д.21, три проекта договора аренды земельного участка</w:t>
      </w:r>
      <w:r>
        <w:rPr>
          <w:b w:val="0"/>
          <w:bCs w:val="0"/>
          <w:sz w:val="28"/>
          <w:szCs w:val="28"/>
        </w:rPr>
        <w:t xml:space="preserve"> по адресу:</w:t>
      </w:r>
      <w:r w:rsidRPr="00C23FB4">
        <w:rPr>
          <w:b w:val="0"/>
          <w:bCs w:val="0"/>
          <w:sz w:val="28"/>
          <w:szCs w:val="28"/>
        </w:rPr>
        <w:t xml:space="preserve"> Российская Федерация, Ивановская область, Приволжский муниципальный район, Ингарское сельское поселение, д Карбушево</w:t>
      </w:r>
      <w:r w:rsidRPr="00C23FB4">
        <w:rPr>
          <w:b w:val="0"/>
          <w:bCs w:val="0"/>
          <w:sz w:val="28"/>
          <w:szCs w:val="28"/>
          <w:lang w:eastAsia="en-US"/>
        </w:rPr>
        <w:t xml:space="preserve">, 11А, </w:t>
      </w:r>
      <w:r w:rsidRPr="00C23FB4">
        <w:rPr>
          <w:b w:val="0"/>
          <w:bCs w:val="0"/>
          <w:sz w:val="28"/>
          <w:szCs w:val="28"/>
        </w:rPr>
        <w:t xml:space="preserve">с кадастровым номером 37:13:031316:182, площадью 668 кв.м., категория земель: «земли </w:t>
      </w:r>
      <w:r w:rsidRPr="00C23FB4">
        <w:rPr>
          <w:b w:val="0"/>
          <w:bCs w:val="0"/>
          <w:color w:val="000000"/>
          <w:sz w:val="28"/>
          <w:szCs w:val="28"/>
          <w:shd w:val="clear" w:color="auto" w:fill="F8F9FA"/>
        </w:rPr>
        <w:t>населенных пунктов</w:t>
      </w:r>
      <w:r w:rsidRPr="00C23FB4">
        <w:rPr>
          <w:b w:val="0"/>
          <w:bCs w:val="0"/>
          <w:sz w:val="28"/>
          <w:szCs w:val="28"/>
        </w:rPr>
        <w:t xml:space="preserve">», разрешенное использование: </w:t>
      </w:r>
      <w:r w:rsidRPr="00C23FB4">
        <w:rPr>
          <w:b w:val="0"/>
          <w:bCs w:val="0"/>
          <w:color w:val="000000"/>
          <w:sz w:val="28"/>
          <w:szCs w:val="28"/>
        </w:rPr>
        <w:t>«для индивидуального жилищного строительства»</w:t>
      </w:r>
      <w:r w:rsidRPr="00C23FB4">
        <w:rPr>
          <w:b w:val="0"/>
          <w:bCs w:val="0"/>
          <w:sz w:val="28"/>
          <w:szCs w:val="28"/>
        </w:rPr>
        <w:t xml:space="preserve">, срок аренды – 20 лет. Арендную плату установить в сумме начального размера предмета аукциона - 9 756,00 (девять тысяч семьсот пятьдесят шесть рублей 00 копеек). </w:t>
      </w:r>
    </w:p>
    <w:p w:rsidR="00863647" w:rsidRDefault="00863647" w:rsidP="00863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3647" w:rsidRDefault="00863647" w:rsidP="0086364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647" w:rsidRDefault="00863647" w:rsidP="0086364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647" w:rsidRDefault="00863647" w:rsidP="0086364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647" w:rsidRDefault="00863647" w:rsidP="0086364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647" w:rsidRDefault="00863647">
      <w:bookmarkStart w:id="0" w:name="_GoBack"/>
      <w:bookmarkEnd w:id="0"/>
    </w:p>
    <w:sectPr w:rsidR="00863647" w:rsidSect="008636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47"/>
    <w:rsid w:val="0086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9C219-CD52-4D00-AB7B-FBDEC585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64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636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63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aliases w:val=" Знак2,Знак2"/>
    <w:basedOn w:val="a"/>
    <w:link w:val="a6"/>
    <w:rsid w:val="008636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aliases w:val=" Знак2 Знак,Знак2 Знак"/>
    <w:basedOn w:val="a0"/>
    <w:link w:val="a5"/>
    <w:rsid w:val="008636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8636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2020-12-10T14:25:00Z</dcterms:created>
  <dcterms:modified xsi:type="dcterms:W3CDTF">2020-12-10T14:25:00Z</dcterms:modified>
</cp:coreProperties>
</file>