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56" w:rsidRDefault="00930F56" w:rsidP="00930F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 по проведенным проверкам администрацией Приволжского муниципального района Ивановской области в отношении юридических лиц и индивидуальных предпринимателей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30F56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F56" w:rsidRDefault="00930F56" w:rsidP="00930F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муниципальному контролю.</w:t>
      </w:r>
    </w:p>
    <w:p w:rsidR="00930F56" w:rsidRDefault="00930F56" w:rsidP="00930F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56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муниципальный контроль проводится в виде плановых и внеплановых проверок. Плановые проверки в отношении индивидуальных предпринимателей и юридических лиц проводятся согласно ежегодному Плану проведения плановых проверок, утвержденному органами прокуратуры.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56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6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5A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Pr="00945A63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5A6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отношении юридических лиц в рамках муниципального земельного контроля</w:t>
      </w:r>
      <w:r w:rsidRPr="00945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03.04.2020 № 438 введен запрет на проведение плановых проверок в 2020 году органами государственного и муниципального контроля. Запрет распространяется: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- на организации и предпринимателей, которые включены в Единый реестр субъектов малого и среднего предпринимательства;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- на некоммерческие организации, у которых среднесписочная численность работников за 2019 год не превышает 200 человек (за исключением политических партий и некоммерческих организаций, включенных в реестр коммерческих организаций, исполняющих функции иностранных агентов);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- на остальные организации и предпринимателей (которые не указаны выше).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При этом в отношении организаций и предпринимателей (не относящихся к субъектам малого и среднего предпринимательства), деятельность или производственные объекты которых отнесены к категории высокого риска и опасности, а также в отношении которых установлен режим постоянного государственного контроля (надзора), плановые проверки остаются.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Кроме того, за органами государственного и муниципального контроля оставлено право на внеплановые проверки всех организаций и предпринимателей. Однако такие проверки могут проводиться только по определенным основаниям, в частности: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- внеплановые проверки, основаниями для которых являются факты причинения вреда жизни, здоровью граждан или угрозы причинения вреда жизни, здоровью граждан, возникновения чрезвычайных ситуаций природного и техногенного характера (проведение должно быть согласовано органами прокуратуры);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-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 (проведение должно быть согласовано органами прокуратуры);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 xml:space="preserve">- внеплановые проверки, проводимые на основании поручения Президента РФ, поручения Правительства РФ с указанием конкретного юридического лица и </w:t>
      </w:r>
      <w:r w:rsidRPr="009F6B45">
        <w:rPr>
          <w:rFonts w:ascii="Times New Roman" w:hAnsi="Times New Roman" w:cs="Times New Roman"/>
          <w:sz w:val="28"/>
          <w:szCs w:val="28"/>
        </w:rPr>
        <w:lastRenderedPageBreak/>
        <w:t>(или)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930F56" w:rsidRPr="009F6B45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45">
        <w:rPr>
          <w:rFonts w:ascii="Times New Roman" w:hAnsi="Times New Roman" w:cs="Times New Roman"/>
          <w:sz w:val="28"/>
          <w:szCs w:val="28"/>
        </w:rPr>
        <w:t>- внеплановые проверки, назначенные в целях проверки исполнения ранее выданного предписания, если эти проверки необходимы для возобновления действия ранее приостановленной лицензии, аккредитации или иного документа, имеющего разрешительный характер.</w:t>
      </w:r>
    </w:p>
    <w:p w:rsidR="00930F56" w:rsidRDefault="00930F56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2020 года была проведена документарная внеплановая п</w:t>
      </w:r>
      <w:r w:rsidR="00896D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оверка по ранее выданному предписанию в отношении </w:t>
      </w:r>
      <w:r w:rsidRPr="00930F56">
        <w:rPr>
          <w:rFonts w:ascii="Times New Roman" w:hAnsi="Times New Roman" w:cs="Times New Roman"/>
          <w:sz w:val="28"/>
          <w:szCs w:val="28"/>
        </w:rPr>
        <w:t>ПАО «Газпром»</w:t>
      </w:r>
      <w:r>
        <w:rPr>
          <w:rFonts w:ascii="Times New Roman" w:hAnsi="Times New Roman" w:cs="Times New Roman"/>
          <w:sz w:val="28"/>
          <w:szCs w:val="28"/>
        </w:rPr>
        <w:t>. Выявленн</w:t>
      </w:r>
      <w:r w:rsidR="00896D1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ранее</w:t>
      </w:r>
      <w:r w:rsidR="00896D1B">
        <w:rPr>
          <w:rFonts w:ascii="Times New Roman" w:hAnsi="Times New Roman" w:cs="Times New Roman"/>
          <w:sz w:val="28"/>
          <w:szCs w:val="28"/>
        </w:rPr>
        <w:t xml:space="preserve"> нарушение было устранено.</w:t>
      </w:r>
    </w:p>
    <w:p w:rsidR="00896D1B" w:rsidRPr="000372A8" w:rsidRDefault="00896D1B" w:rsidP="00896D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A8">
        <w:rPr>
          <w:rFonts w:ascii="Times New Roman" w:hAnsi="Times New Roman" w:cs="Times New Roman"/>
          <w:sz w:val="28"/>
          <w:szCs w:val="28"/>
        </w:rPr>
        <w:t>В соответствии с подпунктом «а»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№489, и на основании пункта 3 постановления Правительства Российской Федерации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 03.04.2020 №438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было принято решение</w:t>
      </w:r>
      <w:r w:rsidRPr="00037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6D1B" w:rsidRPr="000372A8" w:rsidRDefault="00896D1B" w:rsidP="00896D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A8">
        <w:rPr>
          <w:rFonts w:ascii="Times New Roman" w:hAnsi="Times New Roman" w:cs="Times New Roman"/>
          <w:sz w:val="28"/>
          <w:szCs w:val="28"/>
        </w:rPr>
        <w:t xml:space="preserve">1. Исключить из плана проведения плановых проверок юридических лиц и индивидуальных предпринимателей администрации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0372A8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на 2020 год проверки в отношении следующих юридических лиц:</w:t>
      </w:r>
    </w:p>
    <w:p w:rsidR="00896D1B" w:rsidRPr="00896D1B" w:rsidRDefault="00896D1B" w:rsidP="00896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«Альянс»</w:t>
      </w:r>
      <w:r w:rsidRPr="000372A8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896D1B">
        <w:rPr>
          <w:rFonts w:ascii="Times New Roman" w:eastAsia="Times New Roman" w:hAnsi="Times New Roman" w:cs="Times New Roman"/>
          <w:sz w:val="28"/>
          <w:szCs w:val="28"/>
          <w:lang w:eastAsia="ru-RU"/>
        </w:rPr>
        <w:t>3719009632</w:t>
      </w:r>
      <w:r w:rsidRPr="000372A8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896D1B">
        <w:rPr>
          <w:rFonts w:ascii="Times New Roman" w:eastAsia="Times New Roman" w:hAnsi="Times New Roman" w:cs="Times New Roman"/>
          <w:sz w:val="28"/>
          <w:szCs w:val="28"/>
          <w:lang w:eastAsia="ru-RU"/>
        </w:rPr>
        <w:t>1073705000720</w:t>
      </w:r>
      <w:r w:rsidRPr="000372A8">
        <w:rPr>
          <w:rFonts w:ascii="Times New Roman" w:hAnsi="Times New Roman" w:cs="Times New Roman"/>
          <w:sz w:val="28"/>
          <w:szCs w:val="28"/>
        </w:rPr>
        <w:t>);</w:t>
      </w:r>
    </w:p>
    <w:p w:rsidR="00896D1B" w:rsidRDefault="00896D1B" w:rsidP="00930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A98" w:rsidRDefault="00863A98"/>
    <w:sectPr w:rsidR="00863A98" w:rsidSect="005110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56"/>
    <w:rsid w:val="0051107E"/>
    <w:rsid w:val="00863A98"/>
    <w:rsid w:val="00896D1B"/>
    <w:rsid w:val="009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E74"/>
  <w15:chartTrackingRefBased/>
  <w15:docId w15:val="{B61A2679-2D87-472D-9A7D-676A4BF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Ястребов А. А.</cp:lastModifiedBy>
  <cp:revision>1</cp:revision>
  <dcterms:created xsi:type="dcterms:W3CDTF">2020-12-21T06:31:00Z</dcterms:created>
  <dcterms:modified xsi:type="dcterms:W3CDTF">2020-12-21T06:51:00Z</dcterms:modified>
</cp:coreProperties>
</file>