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hAnsi="Times New Roman" w:cs="Times New Roman"/>
          <w:noProof/>
        </w:rPr>
        <w:drawing>
          <wp:inline distT="0" distB="0" distL="0" distR="0" wp14:anchorId="6EF2F117" wp14:editId="7917F91C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624B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Default="003765AD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6360" w:rsidRPr="00BA624B" w:rsidRDefault="00116360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AD" w:rsidRDefault="003765AD" w:rsidP="003765A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A94976">
        <w:rPr>
          <w:rFonts w:ascii="Times New Roman" w:eastAsia="Times New Roman" w:hAnsi="Times New Roman" w:cs="Times New Roman"/>
          <w:b/>
          <w:bCs/>
          <w:sz w:val="28"/>
          <w:szCs w:val="28"/>
        </w:rPr>
        <w:t>24.12.2020 г.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54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2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bookmarkStart w:id="0" w:name="_GoBack"/>
      <w:bookmarkEnd w:id="0"/>
      <w:r w:rsidR="00754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D81A87">
        <w:rPr>
          <w:rFonts w:ascii="Times New Roman" w:eastAsia="Times New Roman" w:hAnsi="Times New Roman" w:cs="Times New Roman"/>
          <w:b/>
          <w:bCs/>
          <w:sz w:val="28"/>
          <w:szCs w:val="28"/>
        </w:rPr>
        <w:t>82</w:t>
      </w:r>
    </w:p>
    <w:p w:rsidR="00116360" w:rsidRPr="00BA624B" w:rsidRDefault="00116360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AD" w:rsidRPr="00BA624B" w:rsidRDefault="003765AD" w:rsidP="00376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62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CA5525" w:rsidRPr="00BA624B" w:rsidRDefault="00CA552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337345" w:rsidRDefault="00B56F76" w:rsidP="0065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 утверждении</w:t>
      </w:r>
      <w:r w:rsidR="00CA076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проекта </w:t>
      </w:r>
      <w:r w:rsidR="00F53770" w:rsidRPr="00BA62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планировки </w:t>
      </w:r>
      <w:r w:rsidR="003765AD" w:rsidRPr="00BA62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 проект</w:t>
      </w:r>
      <w:r w:rsidR="00EF2B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</w:t>
      </w:r>
      <w:r w:rsidR="003765AD" w:rsidRPr="00BA62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межевания территории </w:t>
      </w:r>
      <w:r w:rsidR="0033734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для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объекта капитального строительства «Газопровод межпоселковый от д.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Еропкино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до д.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Неданки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– д.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Благинино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– д.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Федорище</w:t>
      </w:r>
      <w:proofErr w:type="spellEnd"/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 с.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Рождествено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 с.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Сараево с отводами до с.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Красинское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 с. Андреевское Приволжского района Ивановской области»</w:t>
      </w:r>
    </w:p>
    <w:p w:rsidR="00CA5525" w:rsidRPr="00BA624B" w:rsidRDefault="00D11A26" w:rsidP="00337345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>уководствуясь ст. 5.1.</w:t>
      </w:r>
      <w:r w:rsidR="00B56F76">
        <w:rPr>
          <w:rFonts w:ascii="Times New Roman" w:eastAsia="Times New Roman" w:hAnsi="Times New Roman" w:cs="Times New Roman"/>
          <w:sz w:val="28"/>
          <w:szCs w:val="28"/>
        </w:rPr>
        <w:t>, 42 и 43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 и ст.28 Федерального закона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 итогам публичных слушаний от </w:t>
      </w:r>
      <w:r w:rsidR="00B035E3">
        <w:rPr>
          <w:rFonts w:ascii="Times New Roman" w:eastAsia="Times New Roman" w:hAnsi="Times New Roman" w:cs="Times New Roman"/>
          <w:spacing w:val="-9"/>
          <w:sz w:val="28"/>
          <w:szCs w:val="28"/>
        </w:rPr>
        <w:t>16.12.2020г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., </w:t>
      </w:r>
      <w:r w:rsidR="003765AD" w:rsidRPr="00BA624B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3765AD" w:rsidRPr="00BA624B" w:rsidRDefault="003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5525" w:rsidRPr="00BA624B" w:rsidRDefault="00F5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624B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A5525" w:rsidRPr="00BA624B" w:rsidRDefault="00CA55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A5525" w:rsidRPr="00BA624B" w:rsidRDefault="00F53770" w:rsidP="00D11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  </w:t>
      </w:r>
      <w:r w:rsidR="00B56F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Утвердить </w:t>
      </w:r>
      <w:r w:rsidR="00CA07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документацию </w:t>
      </w: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</w:t>
      </w:r>
      <w:r w:rsidR="00CA07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планировки </w:t>
      </w:r>
      <w:r w:rsidR="00D22F38"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проект</w:t>
      </w:r>
      <w:r w:rsidR="00CA07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="00D22F38"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межевания </w:t>
      </w: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территории </w:t>
      </w:r>
      <w:bookmarkStart w:id="1" w:name="_Hlk20838008"/>
      <w:bookmarkStart w:id="2" w:name="_Hlk17964086"/>
      <w:r w:rsidR="003373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</w:t>
      </w:r>
      <w:bookmarkEnd w:id="1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объекта капитального строительства «Газопровод межпоселковый от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Еропкино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до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Неданки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–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Благинино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–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Федорище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– с. Рождествено – с. Сараево с отводами до с.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Красинское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и с. Андреевское Приволжского района Ивановской области»</w:t>
      </w:r>
      <w:r w:rsidR="00CA0768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, разработанную ООО «Институт прикладных исследований газовой промышленности» в 2020 году</w:t>
      </w:r>
      <w:r w:rsidR="00EF2B71" w:rsidRPr="00B035E3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.</w:t>
      </w:r>
    </w:p>
    <w:bookmarkEnd w:id="2"/>
    <w:p w:rsidR="00CA5525" w:rsidRPr="00BA624B" w:rsidRDefault="00D11A26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2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B5FB4">
        <w:rPr>
          <w:rFonts w:ascii="Times New Roman" w:eastAsia="Times New Roman" w:hAnsi="Times New Roman" w:cs="Times New Roman"/>
          <w:sz w:val="28"/>
        </w:rPr>
        <w:t>Разместить настоящее решение</w:t>
      </w:r>
      <w:r w:rsidR="00F53770" w:rsidRPr="00BA624B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BA624B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BA624B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BA624B">
        <w:rPr>
          <w:rFonts w:ascii="Times New Roman" w:eastAsia="Times New Roman" w:hAnsi="Times New Roman" w:cs="Times New Roman"/>
          <w:sz w:val="28"/>
        </w:rPr>
        <w:t>.</w:t>
      </w:r>
    </w:p>
    <w:p w:rsidR="00CA5525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Pr="001211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Председатель Совета</w:t>
      </w:r>
    </w:p>
    <w:p w:rsidR="00654F28" w:rsidRPr="001211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Приволжского муниципального района                   </w:t>
      </w:r>
      <w:r w:rsid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С.И. </w:t>
      </w:r>
      <w:proofErr w:type="gramStart"/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Лесных</w:t>
      </w:r>
      <w:proofErr w:type="gramEnd"/>
    </w:p>
    <w:p w:rsidR="00CA5525" w:rsidRPr="00121128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525" w:rsidRPr="00121128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5525" w:rsidRPr="00121128" w:rsidRDefault="00F53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21128"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proofErr w:type="gramStart"/>
      <w:r w:rsidRPr="00121128">
        <w:rPr>
          <w:rFonts w:ascii="Times New Roman" w:eastAsia="Times New Roman" w:hAnsi="Times New Roman" w:cs="Times New Roman"/>
          <w:b/>
          <w:sz w:val="28"/>
        </w:rPr>
        <w:t>Приволжского</w:t>
      </w:r>
      <w:proofErr w:type="gramEnd"/>
      <w:r w:rsidRPr="001211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5525" w:rsidRPr="00121128" w:rsidRDefault="00152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21128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                                        </w:t>
      </w:r>
      <w:r w:rsidR="00AB5FB4" w:rsidRPr="0012112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21128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Pr="00121128">
        <w:rPr>
          <w:rFonts w:ascii="Times New Roman" w:eastAsia="Times New Roman" w:hAnsi="Times New Roman" w:cs="Times New Roman"/>
          <w:b/>
          <w:sz w:val="28"/>
        </w:rPr>
        <w:t xml:space="preserve">  И.В.</w:t>
      </w:r>
      <w:r w:rsidR="00AB5FB4" w:rsidRPr="001211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21128">
        <w:rPr>
          <w:rFonts w:ascii="Times New Roman" w:eastAsia="Times New Roman" w:hAnsi="Times New Roman" w:cs="Times New Roman"/>
          <w:b/>
          <w:sz w:val="28"/>
        </w:rPr>
        <w:t>Мельникова</w:t>
      </w:r>
    </w:p>
    <w:p w:rsidR="00CA5525" w:rsidRPr="00121128" w:rsidRDefault="00CA5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CA5525" w:rsidRPr="00121128" w:rsidSect="00B813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525"/>
    <w:rsid w:val="00037051"/>
    <w:rsid w:val="00070B2C"/>
    <w:rsid w:val="00116360"/>
    <w:rsid w:val="00121128"/>
    <w:rsid w:val="00152A0A"/>
    <w:rsid w:val="001F3484"/>
    <w:rsid w:val="00337345"/>
    <w:rsid w:val="0037262F"/>
    <w:rsid w:val="003765AD"/>
    <w:rsid w:val="005C17FD"/>
    <w:rsid w:val="00654F28"/>
    <w:rsid w:val="00754A60"/>
    <w:rsid w:val="008213D0"/>
    <w:rsid w:val="00885130"/>
    <w:rsid w:val="00987225"/>
    <w:rsid w:val="009C1850"/>
    <w:rsid w:val="00A94976"/>
    <w:rsid w:val="00AB5FB4"/>
    <w:rsid w:val="00B035E3"/>
    <w:rsid w:val="00B56F76"/>
    <w:rsid w:val="00B813CC"/>
    <w:rsid w:val="00BA624B"/>
    <w:rsid w:val="00BD358F"/>
    <w:rsid w:val="00C87EF7"/>
    <w:rsid w:val="00CA0768"/>
    <w:rsid w:val="00CA5525"/>
    <w:rsid w:val="00D11A26"/>
    <w:rsid w:val="00D22F38"/>
    <w:rsid w:val="00D81A87"/>
    <w:rsid w:val="00DC06A1"/>
    <w:rsid w:val="00DD0647"/>
    <w:rsid w:val="00EF2B71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Волкова</cp:lastModifiedBy>
  <cp:revision>26</cp:revision>
  <cp:lastPrinted>2020-12-29T11:56:00Z</cp:lastPrinted>
  <dcterms:created xsi:type="dcterms:W3CDTF">2017-02-17T06:41:00Z</dcterms:created>
  <dcterms:modified xsi:type="dcterms:W3CDTF">2020-12-29T11:56:00Z</dcterms:modified>
</cp:coreProperties>
</file>