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E6B" w:rsidRPr="00A86DDF" w:rsidRDefault="00600845" w:rsidP="006A0E6B">
      <w:pPr>
        <w:pStyle w:val="ConsPlusNormal"/>
        <w:widowControl/>
        <w:ind w:left="5529"/>
        <w:jc w:val="right"/>
        <w:outlineLvl w:val="0"/>
        <w:rPr>
          <w:rFonts w:ascii="Times New Roman" w:hAnsi="Times New Roman" w:cs="Times New Roman"/>
          <w:sz w:val="28"/>
          <w:szCs w:val="28"/>
        </w:rPr>
      </w:pPr>
      <w:r>
        <w:rPr>
          <w:rFonts w:ascii="Times New Roman" w:hAnsi="Times New Roman" w:cs="Times New Roman"/>
          <w:sz w:val="28"/>
          <w:szCs w:val="28"/>
        </w:rPr>
        <w:t>П</w:t>
      </w:r>
      <w:r w:rsidR="006A0E6B" w:rsidRPr="00A86DDF">
        <w:rPr>
          <w:rFonts w:ascii="Times New Roman" w:hAnsi="Times New Roman" w:cs="Times New Roman"/>
          <w:sz w:val="28"/>
          <w:szCs w:val="28"/>
        </w:rPr>
        <w:t>риложение к постановлению</w:t>
      </w:r>
    </w:p>
    <w:p w:rsidR="006A0E6B" w:rsidRDefault="006A0E6B" w:rsidP="006A0E6B">
      <w:pPr>
        <w:pStyle w:val="ConsPlusNormal"/>
        <w:widowControl/>
        <w:ind w:left="5529"/>
        <w:jc w:val="right"/>
        <w:rPr>
          <w:rFonts w:ascii="Times New Roman" w:hAnsi="Times New Roman" w:cs="Times New Roman"/>
          <w:sz w:val="28"/>
          <w:szCs w:val="28"/>
        </w:rPr>
      </w:pPr>
      <w:r w:rsidRPr="00A86DDF">
        <w:rPr>
          <w:rFonts w:ascii="Times New Roman" w:hAnsi="Times New Roman" w:cs="Times New Roman"/>
          <w:sz w:val="28"/>
          <w:szCs w:val="28"/>
        </w:rPr>
        <w:t xml:space="preserve">администрации Приволжского </w:t>
      </w:r>
    </w:p>
    <w:p w:rsidR="006A0E6B" w:rsidRPr="00A86DDF" w:rsidRDefault="006A0E6B" w:rsidP="006A0E6B">
      <w:pPr>
        <w:pStyle w:val="ConsPlusNormal"/>
        <w:widowControl/>
        <w:ind w:left="5529"/>
        <w:jc w:val="right"/>
        <w:rPr>
          <w:rFonts w:ascii="Times New Roman" w:hAnsi="Times New Roman" w:cs="Times New Roman"/>
          <w:sz w:val="28"/>
          <w:szCs w:val="28"/>
        </w:rPr>
      </w:pPr>
      <w:r w:rsidRPr="00A86DDF">
        <w:rPr>
          <w:rFonts w:ascii="Times New Roman" w:hAnsi="Times New Roman" w:cs="Times New Roman"/>
          <w:sz w:val="28"/>
          <w:szCs w:val="28"/>
        </w:rPr>
        <w:t>муниципального района</w:t>
      </w:r>
    </w:p>
    <w:p w:rsidR="006A0E6B" w:rsidRDefault="00600845" w:rsidP="006A0E6B">
      <w:pPr>
        <w:pStyle w:val="ConsPlusNormal"/>
        <w:widowControl/>
        <w:jc w:val="right"/>
        <w:outlineLvl w:val="0"/>
        <w:rPr>
          <w:rFonts w:ascii="Times New Roman" w:hAnsi="Times New Roman" w:cs="Times New Roman"/>
          <w:sz w:val="28"/>
          <w:szCs w:val="28"/>
        </w:rPr>
      </w:pPr>
      <w:r>
        <w:rPr>
          <w:rFonts w:ascii="Times New Roman" w:hAnsi="Times New Roman" w:cs="Times New Roman"/>
          <w:sz w:val="28"/>
          <w:szCs w:val="28"/>
        </w:rPr>
        <w:t>03.12.2015г. № 1022-п</w:t>
      </w:r>
      <w:r w:rsidR="009A3A0E">
        <w:rPr>
          <w:rFonts w:ascii="Times New Roman" w:hAnsi="Times New Roman" w:cs="Times New Roman"/>
          <w:sz w:val="28"/>
          <w:szCs w:val="28"/>
        </w:rPr>
        <w:t xml:space="preserve"> (ред. от </w:t>
      </w:r>
      <w:r w:rsidR="00A62237">
        <w:rPr>
          <w:rFonts w:ascii="Times New Roman" w:hAnsi="Times New Roman" w:cs="Times New Roman"/>
          <w:sz w:val="28"/>
          <w:szCs w:val="28"/>
        </w:rPr>
        <w:t>11</w:t>
      </w:r>
      <w:r w:rsidR="009A3A0E">
        <w:rPr>
          <w:rFonts w:ascii="Times New Roman" w:hAnsi="Times New Roman" w:cs="Times New Roman"/>
          <w:sz w:val="28"/>
          <w:szCs w:val="28"/>
        </w:rPr>
        <w:t>.1</w:t>
      </w:r>
      <w:r w:rsidR="00A62237">
        <w:rPr>
          <w:rFonts w:ascii="Times New Roman" w:hAnsi="Times New Roman" w:cs="Times New Roman"/>
          <w:sz w:val="28"/>
          <w:szCs w:val="28"/>
        </w:rPr>
        <w:t>2</w:t>
      </w:r>
      <w:r w:rsidR="009A3A0E">
        <w:rPr>
          <w:rFonts w:ascii="Times New Roman" w:hAnsi="Times New Roman" w:cs="Times New Roman"/>
          <w:sz w:val="28"/>
          <w:szCs w:val="28"/>
        </w:rPr>
        <w:t>.20</w:t>
      </w:r>
      <w:r w:rsidR="00A62237">
        <w:rPr>
          <w:rFonts w:ascii="Times New Roman" w:hAnsi="Times New Roman" w:cs="Times New Roman"/>
          <w:sz w:val="28"/>
          <w:szCs w:val="28"/>
        </w:rPr>
        <w:t>20</w:t>
      </w:r>
      <w:r w:rsidR="009A3A0E">
        <w:rPr>
          <w:rFonts w:ascii="Times New Roman" w:hAnsi="Times New Roman" w:cs="Times New Roman"/>
          <w:sz w:val="28"/>
          <w:szCs w:val="28"/>
        </w:rPr>
        <w:t>)</w:t>
      </w:r>
    </w:p>
    <w:p w:rsidR="006A0E6B" w:rsidRDefault="006A0E6B" w:rsidP="006A0E6B">
      <w:pPr>
        <w:pStyle w:val="ConsPlusNormal"/>
        <w:jc w:val="center"/>
        <w:rPr>
          <w:b/>
          <w:bCs/>
        </w:rPr>
      </w:pPr>
      <w:r w:rsidRPr="005627BA">
        <w:rPr>
          <w:rFonts w:ascii="Times New Roman" w:hAnsi="Times New Roman" w:cs="Times New Roman"/>
          <w:b/>
          <w:bCs/>
          <w:sz w:val="24"/>
          <w:szCs w:val="24"/>
        </w:rPr>
        <w:t>РЕЕСТР</w:t>
      </w:r>
    </w:p>
    <w:p w:rsidR="006A0E6B" w:rsidRPr="005627BA" w:rsidRDefault="006A0E6B" w:rsidP="006A0E6B">
      <w:pPr>
        <w:pStyle w:val="ConsPlusNormal"/>
        <w:jc w:val="center"/>
        <w:rPr>
          <w:rFonts w:ascii="Times New Roman" w:hAnsi="Times New Roman" w:cs="Times New Roman"/>
          <w:b/>
          <w:bCs/>
          <w:sz w:val="24"/>
          <w:szCs w:val="24"/>
        </w:rPr>
      </w:pPr>
      <w:r w:rsidRPr="005627BA">
        <w:rPr>
          <w:rFonts w:ascii="Times New Roman" w:hAnsi="Times New Roman" w:cs="Times New Roman"/>
          <w:b/>
          <w:bCs/>
          <w:sz w:val="24"/>
          <w:szCs w:val="24"/>
        </w:rPr>
        <w:t>МУНИЦИПАЛЬНЫХ УСЛУГ (ФУНКЦИЙ) ПРИВОЛЖСКОГО МУНИЦИПАЛЬНОГО РАЙОНА</w:t>
      </w:r>
    </w:p>
    <w:p w:rsidR="006A0E6B" w:rsidRDefault="006A0E6B" w:rsidP="006A0E6B"/>
    <w:tbl>
      <w:tblPr>
        <w:tblStyle w:val="a5"/>
        <w:tblW w:w="15581" w:type="dxa"/>
        <w:tblInd w:w="-176" w:type="dxa"/>
        <w:tblLayout w:type="fixed"/>
        <w:tblLook w:val="04A0" w:firstRow="1" w:lastRow="0" w:firstColumn="1" w:lastColumn="0" w:noHBand="0" w:noVBand="1"/>
      </w:tblPr>
      <w:tblGrid>
        <w:gridCol w:w="568"/>
        <w:gridCol w:w="2693"/>
        <w:gridCol w:w="2268"/>
        <w:gridCol w:w="4252"/>
        <w:gridCol w:w="1843"/>
        <w:gridCol w:w="2517"/>
        <w:gridCol w:w="1417"/>
        <w:gridCol w:w="23"/>
      </w:tblGrid>
      <w:tr w:rsidR="006A0E6B" w:rsidTr="003E6B6A">
        <w:trPr>
          <w:gridAfter w:val="1"/>
          <w:wAfter w:w="23" w:type="dxa"/>
          <w:trHeight w:val="3105"/>
        </w:trPr>
        <w:tc>
          <w:tcPr>
            <w:tcW w:w="568" w:type="dxa"/>
          </w:tcPr>
          <w:p w:rsidR="006A0E6B" w:rsidRPr="002700BA" w:rsidRDefault="006A0E6B" w:rsidP="00FC5168">
            <w:pPr>
              <w:rPr>
                <w:rFonts w:ascii="Times New Roman" w:hAnsi="Times New Roman" w:cs="Times New Roman"/>
                <w:b/>
                <w:sz w:val="24"/>
                <w:szCs w:val="24"/>
              </w:rPr>
            </w:pPr>
            <w:r w:rsidRPr="002700BA">
              <w:rPr>
                <w:rFonts w:ascii="Times New Roman" w:hAnsi="Times New Roman" w:cs="Times New Roman"/>
                <w:b/>
                <w:sz w:val="24"/>
                <w:szCs w:val="24"/>
              </w:rPr>
              <w:t>№ п/п</w:t>
            </w:r>
          </w:p>
        </w:tc>
        <w:tc>
          <w:tcPr>
            <w:tcW w:w="2693" w:type="dxa"/>
          </w:tcPr>
          <w:p w:rsidR="006A0E6B" w:rsidRDefault="006A0E6B" w:rsidP="00FC5168">
            <w:pPr>
              <w:jc w:val="center"/>
              <w:rPr>
                <w:rFonts w:ascii="Times New Roman" w:hAnsi="Times New Roman" w:cs="Times New Roman"/>
                <w:b/>
                <w:sz w:val="24"/>
                <w:szCs w:val="24"/>
              </w:rPr>
            </w:pPr>
            <w:r w:rsidRPr="005627BA">
              <w:rPr>
                <w:rFonts w:ascii="Times New Roman" w:hAnsi="Times New Roman" w:cs="Times New Roman"/>
                <w:b/>
                <w:sz w:val="24"/>
                <w:szCs w:val="24"/>
              </w:rPr>
              <w:t>Наименование муниципальной услуги (функции)</w:t>
            </w:r>
          </w:p>
          <w:p w:rsidR="006A0E6B" w:rsidRDefault="006A0E6B" w:rsidP="00FC5168">
            <w:pPr>
              <w:jc w:val="center"/>
            </w:pPr>
          </w:p>
        </w:tc>
        <w:tc>
          <w:tcPr>
            <w:tcW w:w="2268" w:type="dxa"/>
          </w:tcPr>
          <w:p w:rsidR="006A0E6B" w:rsidRDefault="006A0E6B" w:rsidP="00FC5168">
            <w:pPr>
              <w:jc w:val="center"/>
            </w:pPr>
            <w:r w:rsidRPr="005627BA">
              <w:rPr>
                <w:rFonts w:ascii="Times New Roman" w:hAnsi="Times New Roman" w:cs="Times New Roman"/>
                <w:b/>
                <w:sz w:val="24"/>
                <w:szCs w:val="24"/>
              </w:rPr>
              <w:t>Наименование отдела, Комитета муниципального учреждения, предприятия, предоставляющего муниципальную услугу (функцию)</w:t>
            </w:r>
          </w:p>
        </w:tc>
        <w:tc>
          <w:tcPr>
            <w:tcW w:w="4252" w:type="dxa"/>
          </w:tcPr>
          <w:p w:rsidR="006A0E6B" w:rsidRDefault="006A0E6B" w:rsidP="00FC5168">
            <w:pPr>
              <w:jc w:val="center"/>
            </w:pPr>
            <w:r w:rsidRPr="005627BA">
              <w:rPr>
                <w:rFonts w:ascii="Times New Roman" w:hAnsi="Times New Roman" w:cs="Times New Roman"/>
                <w:b/>
                <w:sz w:val="24"/>
                <w:szCs w:val="24"/>
              </w:rPr>
              <w:t>Нормативные правовые акты (с указанием пункта, статьи федерального закона, закона Ивановской области, постановления администрации Приволжского муниципального района), в соответствии с которыми предоставляется муниципальная услуга (функция)</w:t>
            </w:r>
          </w:p>
        </w:tc>
        <w:tc>
          <w:tcPr>
            <w:tcW w:w="1843" w:type="dxa"/>
          </w:tcPr>
          <w:p w:rsidR="006A0E6B" w:rsidRDefault="006A0E6B" w:rsidP="00FC5168">
            <w:pPr>
              <w:jc w:val="center"/>
            </w:pPr>
            <w:r w:rsidRPr="005627BA">
              <w:rPr>
                <w:rFonts w:ascii="Times New Roman" w:hAnsi="Times New Roman" w:cs="Times New Roman"/>
                <w:b/>
                <w:sz w:val="24"/>
                <w:szCs w:val="24"/>
              </w:rPr>
              <w:t>Получатель муниципальной услуги (функции)</w:t>
            </w:r>
          </w:p>
        </w:tc>
        <w:tc>
          <w:tcPr>
            <w:tcW w:w="2517" w:type="dxa"/>
          </w:tcPr>
          <w:p w:rsidR="006A0E6B" w:rsidRDefault="006A0E6B" w:rsidP="00FC5168">
            <w:pPr>
              <w:jc w:val="center"/>
            </w:pPr>
            <w:r w:rsidRPr="005627BA">
              <w:rPr>
                <w:rFonts w:ascii="Times New Roman" w:hAnsi="Times New Roman" w:cs="Times New Roman"/>
                <w:b/>
                <w:sz w:val="24"/>
                <w:szCs w:val="24"/>
              </w:rPr>
              <w:t>Результат предоставления муниципальной услуги (функции)</w:t>
            </w:r>
          </w:p>
        </w:tc>
        <w:tc>
          <w:tcPr>
            <w:tcW w:w="1417" w:type="dxa"/>
          </w:tcPr>
          <w:p w:rsidR="006A0E6B" w:rsidRDefault="006A0E6B" w:rsidP="00FC5168">
            <w:pPr>
              <w:jc w:val="center"/>
            </w:pPr>
            <w:r w:rsidRPr="005627BA">
              <w:rPr>
                <w:rFonts w:ascii="Times New Roman" w:hAnsi="Times New Roman" w:cs="Times New Roman"/>
                <w:b/>
                <w:sz w:val="24"/>
                <w:szCs w:val="24"/>
              </w:rPr>
              <w:t>Возмездность предоставления услуги (платная/бесплатная)</w:t>
            </w:r>
          </w:p>
        </w:tc>
      </w:tr>
      <w:tr w:rsidR="006A0E6B" w:rsidTr="003E6B6A">
        <w:trPr>
          <w:trHeight w:val="1053"/>
        </w:trPr>
        <w:tc>
          <w:tcPr>
            <w:tcW w:w="15581" w:type="dxa"/>
            <w:gridSpan w:val="8"/>
          </w:tcPr>
          <w:p w:rsidR="006A0E6B" w:rsidRDefault="006A0E6B" w:rsidP="00FC5168">
            <w:pPr>
              <w:jc w:val="center"/>
              <w:rPr>
                <w:rFonts w:ascii="Times New Roman" w:hAnsi="Times New Roman" w:cs="Times New Roman"/>
                <w:sz w:val="28"/>
                <w:szCs w:val="28"/>
              </w:rPr>
            </w:pPr>
            <w:r>
              <w:rPr>
                <w:rFonts w:ascii="Times New Roman" w:hAnsi="Times New Roman" w:cs="Times New Roman"/>
                <w:sz w:val="28"/>
                <w:szCs w:val="28"/>
              </w:rPr>
              <w:t>М</w:t>
            </w:r>
            <w:r w:rsidRPr="00957D2F">
              <w:rPr>
                <w:rFonts w:ascii="Times New Roman" w:hAnsi="Times New Roman" w:cs="Times New Roman"/>
                <w:sz w:val="28"/>
                <w:szCs w:val="28"/>
              </w:rPr>
              <w:t>униципа</w:t>
            </w:r>
            <w:r>
              <w:rPr>
                <w:rFonts w:ascii="Times New Roman" w:hAnsi="Times New Roman" w:cs="Times New Roman"/>
                <w:sz w:val="28"/>
                <w:szCs w:val="28"/>
              </w:rPr>
              <w:t xml:space="preserve">льные услуги (функции), </w:t>
            </w:r>
          </w:p>
          <w:p w:rsidR="006A0E6B" w:rsidRDefault="006A0E6B" w:rsidP="00FC5168">
            <w:pPr>
              <w:jc w:val="center"/>
              <w:rPr>
                <w:rFonts w:ascii="Times New Roman" w:hAnsi="Times New Roman" w:cs="Times New Roman"/>
                <w:sz w:val="28"/>
                <w:szCs w:val="28"/>
              </w:rPr>
            </w:pPr>
            <w:r>
              <w:rPr>
                <w:rFonts w:ascii="Times New Roman" w:hAnsi="Times New Roman" w:cs="Times New Roman"/>
                <w:sz w:val="28"/>
                <w:szCs w:val="28"/>
              </w:rPr>
              <w:t xml:space="preserve">предоставляемые отделами и комитетами администрации Приволжского муниципального района </w:t>
            </w:r>
          </w:p>
          <w:p w:rsidR="006A0E6B" w:rsidRPr="005627BA" w:rsidRDefault="006A0E6B" w:rsidP="00FC5168">
            <w:pPr>
              <w:jc w:val="center"/>
              <w:rPr>
                <w:rFonts w:ascii="Times New Roman" w:hAnsi="Times New Roman" w:cs="Times New Roman"/>
                <w:b/>
                <w:sz w:val="24"/>
                <w:szCs w:val="24"/>
              </w:rPr>
            </w:pPr>
            <w:r>
              <w:rPr>
                <w:rFonts w:ascii="Times New Roman" w:hAnsi="Times New Roman" w:cs="Times New Roman"/>
                <w:sz w:val="28"/>
                <w:szCs w:val="28"/>
              </w:rPr>
              <w:t>и подведомственными ей организациями</w:t>
            </w:r>
          </w:p>
        </w:tc>
      </w:tr>
      <w:tr w:rsidR="006A0E6B" w:rsidTr="003E6B6A">
        <w:trPr>
          <w:gridAfter w:val="1"/>
          <w:wAfter w:w="23" w:type="dxa"/>
        </w:trPr>
        <w:tc>
          <w:tcPr>
            <w:tcW w:w="568" w:type="dxa"/>
          </w:tcPr>
          <w:p w:rsidR="006A0E6B" w:rsidRPr="004676B6" w:rsidRDefault="006A0E6B" w:rsidP="00FC5168">
            <w:pPr>
              <w:rPr>
                <w:rFonts w:ascii="Times New Roman" w:hAnsi="Times New Roman" w:cs="Times New Roman"/>
                <w:sz w:val="24"/>
                <w:szCs w:val="24"/>
              </w:rPr>
            </w:pPr>
            <w:r w:rsidRPr="004676B6">
              <w:rPr>
                <w:rFonts w:ascii="Times New Roman" w:hAnsi="Times New Roman" w:cs="Times New Roman"/>
                <w:sz w:val="24"/>
                <w:szCs w:val="24"/>
              </w:rPr>
              <w:t>1</w:t>
            </w:r>
          </w:p>
        </w:tc>
        <w:tc>
          <w:tcPr>
            <w:tcW w:w="2693" w:type="dxa"/>
          </w:tcPr>
          <w:p w:rsidR="006A0E6B" w:rsidRDefault="006A0E6B" w:rsidP="00FC5168">
            <w:r w:rsidRPr="00C12CC6">
              <w:rPr>
                <w:rFonts w:ascii="Times New Roman" w:hAnsi="Times New Roman" w:cs="Times New Roman"/>
                <w:sz w:val="24"/>
                <w:szCs w:val="24"/>
              </w:rPr>
              <w:t>Предоставление документальной архивной информации по запросам</w:t>
            </w:r>
          </w:p>
        </w:tc>
        <w:tc>
          <w:tcPr>
            <w:tcW w:w="2268" w:type="dxa"/>
          </w:tcPr>
          <w:p w:rsidR="006A0E6B" w:rsidRDefault="006A0E6B" w:rsidP="00FC5168">
            <w:r w:rsidRPr="00C12CC6">
              <w:rPr>
                <w:rFonts w:ascii="Times New Roman" w:hAnsi="Times New Roman" w:cs="Times New Roman"/>
                <w:sz w:val="24"/>
                <w:szCs w:val="24"/>
              </w:rPr>
              <w:t>М</w:t>
            </w:r>
            <w:r>
              <w:rPr>
                <w:rFonts w:ascii="Times New Roman" w:hAnsi="Times New Roman" w:cs="Times New Roman"/>
                <w:sz w:val="24"/>
                <w:szCs w:val="24"/>
              </w:rPr>
              <w:t xml:space="preserve">КУ </w:t>
            </w:r>
            <w:r w:rsidRPr="00C12CC6">
              <w:rPr>
                <w:rFonts w:ascii="Times New Roman" w:hAnsi="Times New Roman" w:cs="Times New Roman"/>
                <w:sz w:val="24"/>
                <w:szCs w:val="24"/>
              </w:rPr>
              <w:t>«</w:t>
            </w:r>
            <w:r>
              <w:rPr>
                <w:rFonts w:ascii="Times New Roman" w:hAnsi="Times New Roman" w:cs="Times New Roman"/>
                <w:sz w:val="24"/>
                <w:szCs w:val="24"/>
              </w:rPr>
              <w:t xml:space="preserve">МФЦ. </w:t>
            </w:r>
            <w:r w:rsidRPr="00C12CC6">
              <w:rPr>
                <w:rFonts w:ascii="Times New Roman" w:hAnsi="Times New Roman" w:cs="Times New Roman"/>
                <w:sz w:val="24"/>
                <w:szCs w:val="24"/>
              </w:rPr>
              <w:t>Управление делами»</w:t>
            </w:r>
          </w:p>
        </w:tc>
        <w:tc>
          <w:tcPr>
            <w:tcW w:w="4252" w:type="dxa"/>
          </w:tcPr>
          <w:p w:rsidR="006A0E6B" w:rsidRDefault="006A0E6B" w:rsidP="00FC5168">
            <w:pPr>
              <w:jc w:val="both"/>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sidR="003E6B6A">
              <w:rPr>
                <w:rFonts w:ascii="Times New Roman" w:hAnsi="Times New Roman" w:cs="Times New Roman"/>
                <w:sz w:val="24"/>
                <w:szCs w:val="24"/>
              </w:rPr>
              <w:t>29</w:t>
            </w:r>
            <w:r w:rsidRPr="00C12CC6">
              <w:rPr>
                <w:rFonts w:ascii="Times New Roman" w:hAnsi="Times New Roman" w:cs="Times New Roman"/>
                <w:sz w:val="24"/>
                <w:szCs w:val="24"/>
              </w:rPr>
              <w:t>.</w:t>
            </w:r>
            <w:r w:rsidR="003E6B6A">
              <w:rPr>
                <w:rFonts w:ascii="Times New Roman" w:hAnsi="Times New Roman" w:cs="Times New Roman"/>
                <w:sz w:val="24"/>
                <w:szCs w:val="24"/>
              </w:rPr>
              <w:t>12</w:t>
            </w:r>
            <w:r w:rsidRPr="00C12CC6">
              <w:rPr>
                <w:rFonts w:ascii="Times New Roman" w:hAnsi="Times New Roman" w:cs="Times New Roman"/>
                <w:sz w:val="24"/>
                <w:szCs w:val="24"/>
              </w:rPr>
              <w:t xml:space="preserve">.2015г. № </w:t>
            </w:r>
            <w:r w:rsidR="003E6B6A">
              <w:rPr>
                <w:rFonts w:ascii="Times New Roman" w:hAnsi="Times New Roman" w:cs="Times New Roman"/>
                <w:sz w:val="24"/>
                <w:szCs w:val="24"/>
              </w:rPr>
              <w:t>1105</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C12CC6">
              <w:rPr>
                <w:rFonts w:ascii="Times New Roman" w:hAnsi="Times New Roman" w:cs="Times New Roman"/>
                <w:sz w:val="24"/>
                <w:szCs w:val="24"/>
              </w:rPr>
              <w:t>Предоставление документальной архивной информации по запросам</w:t>
            </w:r>
            <w:r>
              <w:rPr>
                <w:rFonts w:ascii="Times New Roman" w:hAnsi="Times New Roman" w:cs="Times New Roman"/>
                <w:sz w:val="24"/>
                <w:szCs w:val="24"/>
              </w:rPr>
              <w:t>»</w:t>
            </w:r>
          </w:p>
        </w:tc>
        <w:tc>
          <w:tcPr>
            <w:tcW w:w="1843" w:type="dxa"/>
          </w:tcPr>
          <w:p w:rsidR="006A0E6B" w:rsidRDefault="003E6B6A" w:rsidP="00FC5168">
            <w:r>
              <w:rPr>
                <w:rFonts w:ascii="Times New Roman" w:hAnsi="Times New Roman" w:cs="Times New Roman"/>
                <w:sz w:val="24"/>
                <w:szCs w:val="24"/>
              </w:rPr>
              <w:t>Физические лица, индивидуальные предприниматели, юридические лица</w:t>
            </w:r>
          </w:p>
        </w:tc>
        <w:tc>
          <w:tcPr>
            <w:tcW w:w="2517" w:type="dxa"/>
          </w:tcPr>
          <w:p w:rsidR="003E6B6A" w:rsidRDefault="003E6B6A" w:rsidP="003E6B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E6B6A">
              <w:rPr>
                <w:rFonts w:ascii="Times New Roman" w:hAnsi="Times New Roman" w:cs="Times New Roman"/>
                <w:sz w:val="24"/>
                <w:szCs w:val="24"/>
              </w:rPr>
              <w:t>выдача копий (дубликатов) архивных документов;</w:t>
            </w:r>
          </w:p>
          <w:p w:rsidR="003E6B6A" w:rsidRPr="003E6B6A" w:rsidRDefault="003E6B6A" w:rsidP="003E6B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E6B6A">
              <w:rPr>
                <w:rFonts w:ascii="Times New Roman" w:hAnsi="Times New Roman" w:cs="Times New Roman"/>
                <w:sz w:val="24"/>
                <w:szCs w:val="24"/>
              </w:rPr>
              <w:t>отказ в выдаче запрашиваемых копий (дубликатов) архивных документов с указанием причины отказа</w:t>
            </w:r>
          </w:p>
          <w:p w:rsidR="006A0E6B" w:rsidRDefault="006A0E6B" w:rsidP="00FC5168">
            <w:pPr>
              <w:jc w:val="both"/>
            </w:pPr>
          </w:p>
        </w:tc>
        <w:tc>
          <w:tcPr>
            <w:tcW w:w="1417" w:type="dxa"/>
          </w:tcPr>
          <w:p w:rsidR="006A0E6B" w:rsidRDefault="006A0E6B" w:rsidP="00FC5168">
            <w:r w:rsidRPr="00C12CC6">
              <w:rPr>
                <w:rFonts w:ascii="Times New Roman" w:hAnsi="Times New Roman" w:cs="Times New Roman"/>
                <w:sz w:val="24"/>
                <w:szCs w:val="24"/>
              </w:rPr>
              <w:t>Бесплатная</w:t>
            </w:r>
          </w:p>
        </w:tc>
      </w:tr>
      <w:tr w:rsidR="006A0E6B" w:rsidTr="003E6B6A">
        <w:trPr>
          <w:gridAfter w:val="1"/>
          <w:wAfter w:w="23" w:type="dxa"/>
        </w:trPr>
        <w:tc>
          <w:tcPr>
            <w:tcW w:w="5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6A0E6B" w:rsidRPr="005B5949" w:rsidRDefault="006A0E6B" w:rsidP="00FC5168">
            <w:pPr>
              <w:jc w:val="both"/>
              <w:rPr>
                <w:rFonts w:ascii="Times New Roman" w:hAnsi="Times New Roman" w:cs="Times New Roman"/>
                <w:sz w:val="24"/>
                <w:szCs w:val="24"/>
              </w:rPr>
            </w:pPr>
            <w:r w:rsidRPr="005B5949">
              <w:rPr>
                <w:rFonts w:ascii="Times New Roman" w:hAnsi="Times New Roman"/>
                <w:sz w:val="24"/>
                <w:szCs w:val="24"/>
              </w:rPr>
              <w:t xml:space="preserve">Учет личных </w:t>
            </w:r>
            <w:r w:rsidRPr="005B5949">
              <w:rPr>
                <w:rFonts w:ascii="Times New Roman" w:hAnsi="Times New Roman"/>
                <w:sz w:val="24"/>
                <w:szCs w:val="24"/>
              </w:rPr>
              <w:lastRenderedPageBreak/>
              <w:t>подсобных хозяйств, расположенных на территории Приволжского городского поселения, ведение похозяйственной книги и выдача выписки из похозяйственной книги</w:t>
            </w:r>
          </w:p>
        </w:tc>
        <w:tc>
          <w:tcPr>
            <w:tcW w:w="2268" w:type="dxa"/>
          </w:tcPr>
          <w:p w:rsidR="006A0E6B" w:rsidRPr="00C12CC6"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МКУ</w:t>
            </w:r>
            <w:r w:rsidRPr="00C12CC6">
              <w:rPr>
                <w:rFonts w:ascii="Times New Roman" w:hAnsi="Times New Roman" w:cs="Times New Roman"/>
                <w:sz w:val="24"/>
                <w:szCs w:val="24"/>
              </w:rPr>
              <w:t xml:space="preserve"> «</w:t>
            </w:r>
            <w:r>
              <w:rPr>
                <w:rFonts w:ascii="Times New Roman" w:hAnsi="Times New Roman" w:cs="Times New Roman"/>
                <w:sz w:val="24"/>
                <w:szCs w:val="24"/>
              </w:rPr>
              <w:t xml:space="preserve">МФЦ. </w:t>
            </w:r>
            <w:r w:rsidRPr="00C12CC6">
              <w:rPr>
                <w:rFonts w:ascii="Times New Roman" w:hAnsi="Times New Roman" w:cs="Times New Roman"/>
                <w:sz w:val="24"/>
                <w:szCs w:val="24"/>
              </w:rPr>
              <w:lastRenderedPageBreak/>
              <w:t>Управление делами»</w:t>
            </w:r>
          </w:p>
        </w:tc>
        <w:tc>
          <w:tcPr>
            <w:tcW w:w="4252"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lastRenderedPageBreak/>
              <w:t>П</w:t>
            </w:r>
            <w:r w:rsidRPr="00C12CC6">
              <w:rPr>
                <w:rFonts w:ascii="Times New Roman" w:hAnsi="Times New Roman" w:cs="Times New Roman"/>
                <w:sz w:val="24"/>
                <w:szCs w:val="24"/>
              </w:rPr>
              <w:t xml:space="preserve">остановление администрации </w:t>
            </w:r>
            <w:r w:rsidRPr="00C12CC6">
              <w:rPr>
                <w:rFonts w:ascii="Times New Roman" w:hAnsi="Times New Roman" w:cs="Times New Roman"/>
                <w:sz w:val="24"/>
                <w:szCs w:val="24"/>
              </w:rPr>
              <w:lastRenderedPageBreak/>
              <w:t xml:space="preserve">Приволжского муниципального района от </w:t>
            </w:r>
            <w:r>
              <w:rPr>
                <w:rFonts w:ascii="Times New Roman" w:hAnsi="Times New Roman" w:cs="Times New Roman"/>
                <w:sz w:val="24"/>
                <w:szCs w:val="24"/>
              </w:rPr>
              <w:t>07</w:t>
            </w:r>
            <w:r w:rsidRPr="00C12CC6">
              <w:rPr>
                <w:rFonts w:ascii="Times New Roman" w:hAnsi="Times New Roman" w:cs="Times New Roman"/>
                <w:sz w:val="24"/>
                <w:szCs w:val="24"/>
              </w:rPr>
              <w:t>.0</w:t>
            </w:r>
            <w:r>
              <w:rPr>
                <w:rFonts w:ascii="Times New Roman" w:hAnsi="Times New Roman" w:cs="Times New Roman"/>
                <w:sz w:val="24"/>
                <w:szCs w:val="24"/>
              </w:rPr>
              <w:t>4</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196</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5B5949">
              <w:rPr>
                <w:rFonts w:ascii="Times New Roman" w:hAnsi="Times New Roman"/>
                <w:sz w:val="24"/>
                <w:szCs w:val="24"/>
              </w:rPr>
              <w:t>Учет личных подсобных хозяйств, расположенных на территории Приволжского городского поселения, ведение похозяйственной книги и выдача выписки из похозяйственной книги</w:t>
            </w:r>
            <w:r>
              <w:rPr>
                <w:rFonts w:ascii="Times New Roman" w:hAnsi="Times New Roman" w:cs="Times New Roman"/>
                <w:sz w:val="24"/>
                <w:szCs w:val="24"/>
              </w:rPr>
              <w:t>»</w:t>
            </w:r>
          </w:p>
        </w:tc>
        <w:tc>
          <w:tcPr>
            <w:tcW w:w="1843" w:type="dxa"/>
          </w:tcPr>
          <w:p w:rsidR="006A0E6B" w:rsidRPr="00C12CC6"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 xml:space="preserve">Физические </w:t>
            </w:r>
            <w:r>
              <w:rPr>
                <w:rFonts w:ascii="Times New Roman" w:hAnsi="Times New Roman" w:cs="Times New Roman"/>
                <w:sz w:val="24"/>
                <w:szCs w:val="24"/>
              </w:rPr>
              <w:lastRenderedPageBreak/>
              <w:t>лица</w:t>
            </w:r>
          </w:p>
        </w:tc>
        <w:tc>
          <w:tcPr>
            <w:tcW w:w="2517" w:type="dxa"/>
          </w:tcPr>
          <w:p w:rsidR="006A0E6B" w:rsidRPr="005B2662" w:rsidRDefault="006A0E6B" w:rsidP="00FC5168">
            <w:pPr>
              <w:pStyle w:val="ConsPlusNormal"/>
              <w:jc w:val="both"/>
              <w:rPr>
                <w:rFonts w:ascii="Times New Roman" w:hAnsi="Times New Roman" w:cs="Times New Roman"/>
                <w:szCs w:val="22"/>
              </w:rPr>
            </w:pPr>
            <w:r>
              <w:rPr>
                <w:rFonts w:ascii="Times New Roman" w:hAnsi="Times New Roman" w:cs="Times New Roman"/>
                <w:szCs w:val="22"/>
              </w:rPr>
              <w:lastRenderedPageBreak/>
              <w:t>-</w:t>
            </w:r>
            <w:r w:rsidRPr="005B2662">
              <w:rPr>
                <w:rFonts w:ascii="Times New Roman" w:hAnsi="Times New Roman" w:cs="Times New Roman"/>
                <w:szCs w:val="22"/>
              </w:rPr>
              <w:t xml:space="preserve">учет личного </w:t>
            </w:r>
            <w:r w:rsidRPr="005B2662">
              <w:rPr>
                <w:rFonts w:ascii="Times New Roman" w:hAnsi="Times New Roman" w:cs="Times New Roman"/>
                <w:szCs w:val="22"/>
              </w:rPr>
              <w:lastRenderedPageBreak/>
              <w:t>подсобного хозяйства (ЛПХ) и ведение похозяйственной книги;</w:t>
            </w:r>
          </w:p>
          <w:p w:rsidR="006A0E6B" w:rsidRPr="005B2662" w:rsidRDefault="006A0E6B" w:rsidP="00FC5168">
            <w:pPr>
              <w:pStyle w:val="ConsPlusNormal"/>
              <w:jc w:val="both"/>
              <w:rPr>
                <w:rFonts w:ascii="Times New Roman" w:hAnsi="Times New Roman" w:cs="Times New Roman"/>
                <w:szCs w:val="22"/>
              </w:rPr>
            </w:pPr>
            <w:r w:rsidRPr="005B2662">
              <w:rPr>
                <w:rFonts w:ascii="Times New Roman" w:hAnsi="Times New Roman" w:cs="Times New Roman"/>
                <w:szCs w:val="22"/>
              </w:rPr>
              <w:t>- выдача выписки из похозяйственной книги о наличии у гражда</w:t>
            </w:r>
            <w:r>
              <w:rPr>
                <w:rFonts w:ascii="Times New Roman" w:hAnsi="Times New Roman" w:cs="Times New Roman"/>
                <w:szCs w:val="22"/>
              </w:rPr>
              <w:t>нина права на земельный участок;</w:t>
            </w:r>
          </w:p>
          <w:p w:rsidR="006A0E6B" w:rsidRPr="005B2662" w:rsidRDefault="006A0E6B" w:rsidP="00FC5168">
            <w:pPr>
              <w:pStyle w:val="ConsPlusNormal"/>
              <w:jc w:val="both"/>
              <w:rPr>
                <w:rFonts w:ascii="Times New Roman" w:hAnsi="Times New Roman" w:cs="Times New Roman"/>
                <w:szCs w:val="22"/>
              </w:rPr>
            </w:pPr>
            <w:r>
              <w:rPr>
                <w:rFonts w:ascii="Times New Roman" w:hAnsi="Times New Roman" w:cs="Times New Roman"/>
                <w:szCs w:val="22"/>
              </w:rPr>
              <w:t>-</w:t>
            </w:r>
            <w:r w:rsidRPr="005B2662">
              <w:rPr>
                <w:rFonts w:ascii="Times New Roman" w:hAnsi="Times New Roman" w:cs="Times New Roman"/>
                <w:szCs w:val="22"/>
              </w:rPr>
              <w:t>выписку из похозяйственной книги о наличии у гражданина земельного участка для ведения ЛПХ, жилых и нежилых строений, домашних животных, технических средств;</w:t>
            </w:r>
          </w:p>
          <w:p w:rsidR="006A0E6B" w:rsidRPr="00C12CC6" w:rsidRDefault="006A0E6B" w:rsidP="00FC5168">
            <w:pPr>
              <w:pStyle w:val="ConsPlusNormal"/>
              <w:jc w:val="both"/>
              <w:rPr>
                <w:rFonts w:ascii="Times New Roman" w:hAnsi="Times New Roman" w:cs="Times New Roman"/>
                <w:sz w:val="24"/>
                <w:szCs w:val="24"/>
              </w:rPr>
            </w:pPr>
            <w:r w:rsidRPr="005B2662">
              <w:rPr>
                <w:rFonts w:ascii="Times New Roman" w:hAnsi="Times New Roman" w:cs="Times New Roman"/>
                <w:szCs w:val="22"/>
              </w:rPr>
              <w:t>-письмо, содержащее мотивированный отказ в предоставлении муниципальной услуги.</w:t>
            </w:r>
          </w:p>
        </w:tc>
        <w:tc>
          <w:tcPr>
            <w:tcW w:w="1417" w:type="dxa"/>
          </w:tcPr>
          <w:p w:rsidR="006A0E6B" w:rsidRPr="00C12CC6"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Бесплатная</w:t>
            </w:r>
          </w:p>
        </w:tc>
      </w:tr>
      <w:tr w:rsidR="006A0E6B" w:rsidTr="003E6B6A">
        <w:trPr>
          <w:gridAfter w:val="1"/>
          <w:wAfter w:w="23" w:type="dxa"/>
        </w:trPr>
        <w:tc>
          <w:tcPr>
            <w:tcW w:w="5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3E6B6A" w:rsidRPr="003E6B6A" w:rsidRDefault="003E6B6A" w:rsidP="003E6B6A">
            <w:pPr>
              <w:autoSpaceDE w:val="0"/>
              <w:autoSpaceDN w:val="0"/>
              <w:adjustRightInd w:val="0"/>
              <w:jc w:val="both"/>
              <w:rPr>
                <w:rFonts w:ascii="Times New Roman" w:hAnsi="Times New Roman" w:cs="Times New Roman"/>
                <w:sz w:val="24"/>
                <w:szCs w:val="24"/>
              </w:rPr>
            </w:pPr>
            <w:r w:rsidRPr="003E6B6A">
              <w:rPr>
                <w:rFonts w:ascii="Times New Roman" w:hAnsi="Times New Roman" w:cs="Times New Roman"/>
                <w:sz w:val="24"/>
                <w:szCs w:val="24"/>
              </w:rPr>
              <w:t>Предоставление градостроительного плана земельного участка</w:t>
            </w:r>
          </w:p>
          <w:p w:rsidR="006A0E6B" w:rsidRDefault="006A0E6B" w:rsidP="00FC5168"/>
        </w:tc>
        <w:tc>
          <w:tcPr>
            <w:tcW w:w="2268" w:type="dxa"/>
          </w:tcPr>
          <w:p w:rsidR="006A0E6B" w:rsidRDefault="006A0E6B" w:rsidP="00FC5168">
            <w:r w:rsidRPr="00C12CC6">
              <w:rPr>
                <w:rFonts w:ascii="Times New Roman"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6A0E6B" w:rsidRDefault="006A0E6B" w:rsidP="00B96899">
            <w:pPr>
              <w:jc w:val="both"/>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sidR="00B96899">
              <w:rPr>
                <w:rFonts w:ascii="Times New Roman" w:hAnsi="Times New Roman" w:cs="Times New Roman"/>
                <w:sz w:val="24"/>
                <w:szCs w:val="24"/>
              </w:rPr>
              <w:t>21</w:t>
            </w:r>
            <w:r w:rsidRPr="00C12CC6">
              <w:rPr>
                <w:rFonts w:ascii="Times New Roman" w:hAnsi="Times New Roman" w:cs="Times New Roman"/>
                <w:sz w:val="24"/>
                <w:szCs w:val="24"/>
              </w:rPr>
              <w:t>.</w:t>
            </w:r>
            <w:r w:rsidR="00B96899">
              <w:rPr>
                <w:rFonts w:ascii="Times New Roman" w:hAnsi="Times New Roman" w:cs="Times New Roman"/>
                <w:sz w:val="24"/>
                <w:szCs w:val="24"/>
              </w:rPr>
              <w:t>09</w:t>
            </w:r>
            <w:r w:rsidRPr="00C12CC6">
              <w:rPr>
                <w:rFonts w:ascii="Times New Roman" w:hAnsi="Times New Roman" w:cs="Times New Roman"/>
                <w:sz w:val="24"/>
                <w:szCs w:val="24"/>
              </w:rPr>
              <w:t>.201</w:t>
            </w:r>
            <w:r w:rsidR="00B96899">
              <w:rPr>
                <w:rFonts w:ascii="Times New Roman" w:hAnsi="Times New Roman" w:cs="Times New Roman"/>
                <w:sz w:val="24"/>
                <w:szCs w:val="24"/>
              </w:rPr>
              <w:t>7</w:t>
            </w:r>
            <w:r w:rsidRPr="00C12CC6">
              <w:rPr>
                <w:rFonts w:ascii="Times New Roman" w:hAnsi="Times New Roman" w:cs="Times New Roman"/>
                <w:sz w:val="24"/>
                <w:szCs w:val="24"/>
              </w:rPr>
              <w:t xml:space="preserve">г. № </w:t>
            </w:r>
            <w:r w:rsidR="00B96899">
              <w:rPr>
                <w:rFonts w:ascii="Times New Roman" w:hAnsi="Times New Roman" w:cs="Times New Roman"/>
                <w:sz w:val="24"/>
                <w:szCs w:val="24"/>
              </w:rPr>
              <w:t>731</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w:t>
            </w:r>
            <w:r w:rsidR="00B96899">
              <w:rPr>
                <w:rFonts w:ascii="Times New Roman" w:hAnsi="Times New Roman" w:cs="Times New Roman"/>
                <w:sz w:val="24"/>
                <w:szCs w:val="24"/>
              </w:rPr>
              <w:t xml:space="preserve">ии административного регламента </w:t>
            </w:r>
            <w:r>
              <w:rPr>
                <w:rFonts w:ascii="Times New Roman" w:hAnsi="Times New Roman" w:cs="Times New Roman"/>
                <w:sz w:val="24"/>
                <w:szCs w:val="24"/>
              </w:rPr>
              <w:t>предоставлени</w:t>
            </w:r>
            <w:r w:rsidR="00B96899">
              <w:rPr>
                <w:rFonts w:ascii="Times New Roman" w:hAnsi="Times New Roman" w:cs="Times New Roman"/>
                <w:sz w:val="24"/>
                <w:szCs w:val="24"/>
              </w:rPr>
              <w:t>я</w:t>
            </w:r>
            <w:r>
              <w:rPr>
                <w:rFonts w:ascii="Times New Roman" w:hAnsi="Times New Roman" w:cs="Times New Roman"/>
                <w:sz w:val="24"/>
                <w:szCs w:val="24"/>
              </w:rPr>
              <w:t xml:space="preserve"> муниципальной услуги «</w:t>
            </w:r>
            <w:r w:rsidR="00B96899">
              <w:rPr>
                <w:rFonts w:ascii="Times New Roman" w:hAnsi="Times New Roman" w:cs="Times New Roman"/>
                <w:sz w:val="24"/>
                <w:szCs w:val="24"/>
              </w:rPr>
              <w:t xml:space="preserve">Предоставление администрацией Приволжского муниципального района </w:t>
            </w:r>
            <w:r w:rsidRPr="00C12CC6">
              <w:rPr>
                <w:rFonts w:ascii="Times New Roman" w:hAnsi="Times New Roman" w:cs="Times New Roman"/>
                <w:sz w:val="24"/>
                <w:szCs w:val="24"/>
              </w:rPr>
              <w:t>градостроительн</w:t>
            </w:r>
            <w:r w:rsidR="00B96899">
              <w:rPr>
                <w:rFonts w:ascii="Times New Roman" w:hAnsi="Times New Roman" w:cs="Times New Roman"/>
                <w:sz w:val="24"/>
                <w:szCs w:val="24"/>
              </w:rPr>
              <w:t>ого</w:t>
            </w:r>
            <w:r w:rsidRPr="00C12CC6">
              <w:rPr>
                <w:rFonts w:ascii="Times New Roman" w:hAnsi="Times New Roman" w:cs="Times New Roman"/>
                <w:sz w:val="24"/>
                <w:szCs w:val="24"/>
              </w:rPr>
              <w:t xml:space="preserve"> план</w:t>
            </w:r>
            <w:r w:rsidR="00B96899">
              <w:rPr>
                <w:rFonts w:ascii="Times New Roman" w:hAnsi="Times New Roman" w:cs="Times New Roman"/>
                <w:sz w:val="24"/>
                <w:szCs w:val="24"/>
              </w:rPr>
              <w:t>а</w:t>
            </w:r>
            <w:r w:rsidRPr="00C12CC6">
              <w:rPr>
                <w:rFonts w:ascii="Times New Roman" w:hAnsi="Times New Roman" w:cs="Times New Roman"/>
                <w:sz w:val="24"/>
                <w:szCs w:val="24"/>
              </w:rPr>
              <w:t xml:space="preserve"> земельн</w:t>
            </w:r>
            <w:r w:rsidR="00B96899">
              <w:rPr>
                <w:rFonts w:ascii="Times New Roman" w:hAnsi="Times New Roman" w:cs="Times New Roman"/>
                <w:sz w:val="24"/>
                <w:szCs w:val="24"/>
              </w:rPr>
              <w:t>ого</w:t>
            </w:r>
            <w:r w:rsidRPr="00C12CC6">
              <w:rPr>
                <w:rFonts w:ascii="Times New Roman" w:hAnsi="Times New Roman" w:cs="Times New Roman"/>
                <w:sz w:val="24"/>
                <w:szCs w:val="24"/>
              </w:rPr>
              <w:t xml:space="preserve"> участк</w:t>
            </w:r>
            <w:r w:rsidR="00B96899">
              <w:rPr>
                <w:rFonts w:ascii="Times New Roman" w:hAnsi="Times New Roman" w:cs="Times New Roman"/>
                <w:sz w:val="24"/>
                <w:szCs w:val="24"/>
              </w:rPr>
              <w:t>а</w:t>
            </w:r>
            <w:r>
              <w:rPr>
                <w:rFonts w:ascii="Times New Roman" w:hAnsi="Times New Roman" w:cs="Times New Roman"/>
                <w:sz w:val="24"/>
                <w:szCs w:val="24"/>
              </w:rPr>
              <w:t>»</w:t>
            </w:r>
          </w:p>
        </w:tc>
        <w:tc>
          <w:tcPr>
            <w:tcW w:w="1843" w:type="dxa"/>
          </w:tcPr>
          <w:p w:rsidR="003E6B6A" w:rsidRDefault="003E6B6A" w:rsidP="003E6B6A">
            <w:pPr>
              <w:autoSpaceDE w:val="0"/>
              <w:autoSpaceDN w:val="0"/>
              <w:adjustRightInd w:val="0"/>
              <w:ind w:left="-101" w:right="-104"/>
              <w:jc w:val="center"/>
              <w:rPr>
                <w:rFonts w:ascii="Times New Roman" w:hAnsi="Times New Roman" w:cs="Times New Roman"/>
                <w:sz w:val="24"/>
                <w:szCs w:val="24"/>
              </w:rPr>
            </w:pPr>
            <w:r>
              <w:rPr>
                <w:rFonts w:ascii="Times New Roman" w:hAnsi="Times New Roman" w:cs="Times New Roman"/>
                <w:sz w:val="24"/>
                <w:szCs w:val="24"/>
              </w:rPr>
              <w:t>Правообладатель земельного участка</w:t>
            </w:r>
          </w:p>
          <w:p w:rsidR="006A0E6B" w:rsidRPr="004676B6" w:rsidRDefault="006A0E6B" w:rsidP="00FC5168">
            <w:pPr>
              <w:rPr>
                <w:rFonts w:ascii="Times New Roman" w:hAnsi="Times New Roman" w:cs="Times New Roman"/>
                <w:sz w:val="24"/>
                <w:szCs w:val="24"/>
              </w:rPr>
            </w:pPr>
          </w:p>
        </w:tc>
        <w:tc>
          <w:tcPr>
            <w:tcW w:w="2517" w:type="dxa"/>
          </w:tcPr>
          <w:p w:rsidR="003E6B6A" w:rsidRDefault="003E6B6A" w:rsidP="003E6B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Заявителю ГПЗУ;</w:t>
            </w:r>
          </w:p>
          <w:p w:rsidR="003E6B6A" w:rsidRDefault="003E6B6A" w:rsidP="003E6B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Заявителю письма об отказе в выдаче ГПЗУ с указанием причин такого отказа</w:t>
            </w:r>
          </w:p>
          <w:p w:rsidR="006A0E6B" w:rsidRPr="004676B6" w:rsidRDefault="003E6B6A" w:rsidP="003E6B6A">
            <w:pPr>
              <w:rPr>
                <w:rFonts w:ascii="Times New Roman" w:hAnsi="Times New Roman" w:cs="Times New Roman"/>
                <w:sz w:val="24"/>
                <w:szCs w:val="24"/>
              </w:rPr>
            </w:pPr>
            <w:r w:rsidRPr="004676B6">
              <w:rPr>
                <w:rFonts w:ascii="Times New Roman" w:hAnsi="Times New Roman" w:cs="Times New Roman"/>
                <w:sz w:val="24"/>
                <w:szCs w:val="24"/>
              </w:rPr>
              <w:t xml:space="preserve"> </w:t>
            </w:r>
          </w:p>
        </w:tc>
        <w:tc>
          <w:tcPr>
            <w:tcW w:w="1417" w:type="dxa"/>
          </w:tcPr>
          <w:p w:rsidR="006A0E6B" w:rsidRPr="004676B6" w:rsidRDefault="006A0E6B" w:rsidP="00FC5168">
            <w:pPr>
              <w:pStyle w:val="ConsPlusNormal"/>
              <w:rPr>
                <w:rFonts w:ascii="Times New Roman" w:hAnsi="Times New Roman" w:cs="Times New Roman"/>
                <w:sz w:val="24"/>
                <w:szCs w:val="24"/>
              </w:rPr>
            </w:pPr>
            <w:r w:rsidRPr="004676B6">
              <w:rPr>
                <w:rFonts w:ascii="Times New Roman" w:hAnsi="Times New Roman" w:cs="Times New Roman"/>
                <w:sz w:val="24"/>
                <w:szCs w:val="24"/>
              </w:rPr>
              <w:t>Бесплатная</w:t>
            </w:r>
          </w:p>
          <w:p w:rsidR="006A0E6B" w:rsidRPr="004676B6" w:rsidRDefault="006A0E6B" w:rsidP="00FC5168">
            <w:pPr>
              <w:rPr>
                <w:rFonts w:ascii="Times New Roman" w:hAnsi="Times New Roman" w:cs="Times New Roman"/>
                <w:sz w:val="24"/>
                <w:szCs w:val="24"/>
              </w:rPr>
            </w:pPr>
          </w:p>
        </w:tc>
      </w:tr>
      <w:tr w:rsidR="006A0E6B" w:rsidTr="003E6B6A">
        <w:trPr>
          <w:gridAfter w:val="1"/>
          <w:wAfter w:w="23" w:type="dxa"/>
          <w:trHeight w:val="416"/>
        </w:trPr>
        <w:tc>
          <w:tcPr>
            <w:tcW w:w="5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6A0E6B" w:rsidRPr="00F00AE4" w:rsidRDefault="006A0E6B" w:rsidP="00FC5168">
            <w:pPr>
              <w:jc w:val="both"/>
              <w:rPr>
                <w:rFonts w:ascii="Times New Roman" w:hAnsi="Times New Roman" w:cs="Times New Roman"/>
                <w:sz w:val="24"/>
                <w:szCs w:val="24"/>
              </w:rPr>
            </w:pPr>
            <w:r w:rsidRPr="00F00AE4">
              <w:rPr>
                <w:rFonts w:ascii="Times New Roman" w:hAnsi="Times New Roman" w:cs="Times New Roman"/>
                <w:sz w:val="24"/>
                <w:szCs w:val="24"/>
              </w:rPr>
              <w:t>Выдача разрешений на строительство в случаях, предусмотренных Градостроительным кодексом Российской Федерации</w:t>
            </w:r>
          </w:p>
        </w:tc>
        <w:tc>
          <w:tcPr>
            <w:tcW w:w="2268" w:type="dxa"/>
          </w:tcPr>
          <w:p w:rsidR="006A0E6B" w:rsidRPr="004676B6" w:rsidRDefault="006A0E6B" w:rsidP="00FC5168">
            <w:pPr>
              <w:rPr>
                <w:rFonts w:ascii="Times New Roman" w:hAnsi="Times New Roman" w:cs="Times New Roman"/>
                <w:sz w:val="24"/>
                <w:szCs w:val="24"/>
              </w:rPr>
            </w:pPr>
            <w:r w:rsidRPr="00C12CC6">
              <w:rPr>
                <w:rFonts w:ascii="Times New Roman"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23</w:t>
            </w:r>
            <w:r w:rsidRPr="00C12CC6">
              <w:rPr>
                <w:rFonts w:ascii="Times New Roman" w:hAnsi="Times New Roman" w:cs="Times New Roman"/>
                <w:sz w:val="24"/>
                <w:szCs w:val="24"/>
              </w:rPr>
              <w:t>.0</w:t>
            </w:r>
            <w:r>
              <w:rPr>
                <w:rFonts w:ascii="Times New Roman" w:hAnsi="Times New Roman" w:cs="Times New Roman"/>
                <w:sz w:val="24"/>
                <w:szCs w:val="24"/>
              </w:rPr>
              <w:t>5</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298</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w:t>
            </w:r>
            <w:r w:rsidR="009541EF">
              <w:rPr>
                <w:rFonts w:ascii="Times New Roman" w:hAnsi="Times New Roman" w:cs="Times New Roman"/>
                <w:sz w:val="24"/>
                <w:szCs w:val="24"/>
              </w:rPr>
              <w:t xml:space="preserve"> </w:t>
            </w:r>
            <w:r>
              <w:rPr>
                <w:rFonts w:ascii="Times New Roman" w:hAnsi="Times New Roman" w:cs="Times New Roman"/>
                <w:sz w:val="24"/>
                <w:szCs w:val="24"/>
              </w:rPr>
              <w:t>предоставлени</w:t>
            </w:r>
            <w:r w:rsidR="009541EF">
              <w:rPr>
                <w:rFonts w:ascii="Times New Roman" w:hAnsi="Times New Roman" w:cs="Times New Roman"/>
                <w:sz w:val="24"/>
                <w:szCs w:val="24"/>
              </w:rPr>
              <w:t>я</w:t>
            </w:r>
            <w:r>
              <w:rPr>
                <w:rFonts w:ascii="Times New Roman" w:hAnsi="Times New Roman" w:cs="Times New Roman"/>
                <w:sz w:val="24"/>
                <w:szCs w:val="24"/>
              </w:rPr>
              <w:t xml:space="preserve"> муниципальной услуги «</w:t>
            </w:r>
            <w:r w:rsidRPr="00F00AE4">
              <w:rPr>
                <w:rFonts w:ascii="Times New Roman" w:hAnsi="Times New Roman" w:cs="Times New Roman"/>
                <w:sz w:val="24"/>
                <w:szCs w:val="24"/>
              </w:rPr>
              <w:t xml:space="preserve">Выдача разрешений на строительство в </w:t>
            </w:r>
            <w:r w:rsidRPr="00F00AE4">
              <w:rPr>
                <w:rFonts w:ascii="Times New Roman" w:hAnsi="Times New Roman" w:cs="Times New Roman"/>
                <w:sz w:val="24"/>
                <w:szCs w:val="24"/>
              </w:rPr>
              <w:lastRenderedPageBreak/>
              <w:t>случаях, предусмотренных Градостроительным кодексом Российской Федерации</w:t>
            </w:r>
            <w:r>
              <w:rPr>
                <w:rFonts w:ascii="Times New Roman" w:hAnsi="Times New Roman" w:cs="Times New Roman"/>
                <w:sz w:val="24"/>
                <w:szCs w:val="24"/>
              </w:rPr>
              <w:t>»</w:t>
            </w:r>
          </w:p>
        </w:tc>
        <w:tc>
          <w:tcPr>
            <w:tcW w:w="1843" w:type="dxa"/>
          </w:tcPr>
          <w:p w:rsidR="009541EF" w:rsidRDefault="009541EF" w:rsidP="009541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Застройщики - физические или юридические лица</w:t>
            </w:r>
          </w:p>
          <w:p w:rsidR="006A0E6B" w:rsidRPr="004676B6" w:rsidRDefault="006A0E6B" w:rsidP="00FC5168">
            <w:pPr>
              <w:rPr>
                <w:rFonts w:ascii="Times New Roman" w:hAnsi="Times New Roman" w:cs="Times New Roman"/>
                <w:sz w:val="24"/>
                <w:szCs w:val="24"/>
              </w:rPr>
            </w:pPr>
          </w:p>
        </w:tc>
        <w:tc>
          <w:tcPr>
            <w:tcW w:w="2517" w:type="dxa"/>
          </w:tcPr>
          <w:p w:rsidR="006A0E6B" w:rsidRPr="008A5443" w:rsidRDefault="006A0E6B" w:rsidP="009541EF">
            <w:pPr>
              <w:pStyle w:val="22"/>
              <w:shd w:val="clear" w:color="auto" w:fill="auto"/>
              <w:tabs>
                <w:tab w:val="left" w:pos="718"/>
              </w:tabs>
              <w:spacing w:before="0" w:after="0" w:line="240" w:lineRule="auto"/>
              <w:ind w:firstLine="0"/>
              <w:jc w:val="both"/>
              <w:rPr>
                <w:sz w:val="24"/>
                <w:szCs w:val="24"/>
              </w:rPr>
            </w:pPr>
            <w:r>
              <w:rPr>
                <w:sz w:val="24"/>
                <w:szCs w:val="24"/>
              </w:rPr>
              <w:t>-</w:t>
            </w:r>
            <w:r w:rsidRPr="008A5443">
              <w:rPr>
                <w:sz w:val="24"/>
                <w:szCs w:val="24"/>
              </w:rPr>
              <w:t>выдача разрешения на строительство;</w:t>
            </w:r>
          </w:p>
          <w:p w:rsidR="006A0E6B" w:rsidRPr="008A5443" w:rsidRDefault="006A0E6B" w:rsidP="009541EF">
            <w:pPr>
              <w:pStyle w:val="22"/>
              <w:shd w:val="clear" w:color="auto" w:fill="auto"/>
              <w:tabs>
                <w:tab w:val="left" w:pos="718"/>
              </w:tabs>
              <w:spacing w:before="0" w:after="0" w:line="240" w:lineRule="auto"/>
              <w:ind w:firstLine="0"/>
              <w:jc w:val="both"/>
              <w:rPr>
                <w:sz w:val="24"/>
                <w:szCs w:val="24"/>
              </w:rPr>
            </w:pPr>
            <w:r>
              <w:rPr>
                <w:sz w:val="24"/>
                <w:szCs w:val="24"/>
              </w:rPr>
              <w:t>-</w:t>
            </w:r>
            <w:r w:rsidRPr="008A5443">
              <w:rPr>
                <w:sz w:val="24"/>
                <w:szCs w:val="24"/>
              </w:rPr>
              <w:t>внесение изменений в разрешение на строительство;</w:t>
            </w:r>
          </w:p>
          <w:p w:rsidR="006A0E6B" w:rsidRPr="008A5443" w:rsidRDefault="006A0E6B" w:rsidP="009541EF">
            <w:pPr>
              <w:pStyle w:val="22"/>
              <w:shd w:val="clear" w:color="auto" w:fill="auto"/>
              <w:tabs>
                <w:tab w:val="left" w:pos="718"/>
              </w:tabs>
              <w:spacing w:before="0" w:after="0" w:line="240" w:lineRule="auto"/>
              <w:ind w:firstLine="0"/>
              <w:jc w:val="both"/>
              <w:rPr>
                <w:sz w:val="24"/>
                <w:szCs w:val="24"/>
              </w:rPr>
            </w:pPr>
            <w:bookmarkStart w:id="0" w:name="bookmark11"/>
            <w:r>
              <w:rPr>
                <w:sz w:val="24"/>
                <w:szCs w:val="24"/>
              </w:rPr>
              <w:t>-</w:t>
            </w:r>
            <w:r w:rsidRPr="008A5443">
              <w:rPr>
                <w:sz w:val="24"/>
                <w:szCs w:val="24"/>
              </w:rPr>
              <w:t xml:space="preserve">продление срока действия разрешения </w:t>
            </w:r>
            <w:r w:rsidRPr="008A5443">
              <w:rPr>
                <w:sz w:val="24"/>
                <w:szCs w:val="24"/>
              </w:rPr>
              <w:lastRenderedPageBreak/>
              <w:t>на строительство.</w:t>
            </w:r>
            <w:bookmarkEnd w:id="0"/>
          </w:p>
          <w:p w:rsidR="006A0E6B" w:rsidRPr="004676B6" w:rsidRDefault="006A0E6B" w:rsidP="00FC5168">
            <w:pPr>
              <w:rPr>
                <w:rFonts w:ascii="Times New Roman" w:hAnsi="Times New Roman" w:cs="Times New Roman"/>
                <w:sz w:val="24"/>
                <w:szCs w:val="24"/>
              </w:rPr>
            </w:pPr>
          </w:p>
        </w:tc>
        <w:tc>
          <w:tcPr>
            <w:tcW w:w="1417" w:type="dxa"/>
          </w:tcPr>
          <w:p w:rsidR="006A0E6B" w:rsidRPr="004676B6" w:rsidRDefault="006A0E6B" w:rsidP="00FC5168">
            <w:pPr>
              <w:pStyle w:val="ConsPlusNormal"/>
              <w:rPr>
                <w:rFonts w:ascii="Times New Roman" w:hAnsi="Times New Roman" w:cs="Times New Roman"/>
                <w:sz w:val="24"/>
                <w:szCs w:val="24"/>
              </w:rPr>
            </w:pPr>
            <w:r w:rsidRPr="004676B6">
              <w:rPr>
                <w:rFonts w:ascii="Times New Roman" w:hAnsi="Times New Roman" w:cs="Times New Roman"/>
                <w:sz w:val="24"/>
                <w:szCs w:val="24"/>
              </w:rPr>
              <w:lastRenderedPageBreak/>
              <w:t>Бесплатн</w:t>
            </w:r>
            <w:r>
              <w:rPr>
                <w:rFonts w:ascii="Times New Roman" w:hAnsi="Times New Roman" w:cs="Times New Roman"/>
                <w:sz w:val="24"/>
                <w:szCs w:val="24"/>
              </w:rPr>
              <w:t>ая</w:t>
            </w:r>
          </w:p>
          <w:p w:rsidR="006A0E6B" w:rsidRPr="004676B6" w:rsidRDefault="006A0E6B" w:rsidP="00FC5168">
            <w:pPr>
              <w:rPr>
                <w:rFonts w:ascii="Times New Roman" w:hAnsi="Times New Roman" w:cs="Times New Roman"/>
                <w:sz w:val="24"/>
                <w:szCs w:val="24"/>
              </w:rPr>
            </w:pPr>
          </w:p>
        </w:tc>
      </w:tr>
      <w:tr w:rsidR="006A0E6B" w:rsidTr="003E6B6A">
        <w:trPr>
          <w:gridAfter w:val="1"/>
          <w:wAfter w:w="23" w:type="dxa"/>
        </w:trPr>
        <w:tc>
          <w:tcPr>
            <w:tcW w:w="5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6A0E6B" w:rsidRPr="00F00AE4" w:rsidRDefault="006A0E6B" w:rsidP="00FC5168">
            <w:pPr>
              <w:pStyle w:val="HTML"/>
              <w:shd w:val="clear" w:color="auto" w:fill="FFFFFF"/>
              <w:jc w:val="both"/>
              <w:rPr>
                <w:rFonts w:ascii="Times New Roman" w:hAnsi="Times New Roman" w:cs="Times New Roman"/>
                <w:color w:val="222222"/>
                <w:sz w:val="24"/>
                <w:szCs w:val="24"/>
              </w:rPr>
            </w:pPr>
            <w:r w:rsidRPr="00F00AE4">
              <w:rPr>
                <w:rFonts w:ascii="Times New Roman" w:hAnsi="Times New Roman" w:cs="Times New Roman"/>
                <w:color w:val="222222"/>
                <w:sz w:val="24"/>
                <w:szCs w:val="24"/>
              </w:rPr>
              <w:t>Выдача разрешений на ввод объектов в эксплуатацию в случаях, предусмотренных Градостроительным кодексом Российской Федерации</w:t>
            </w:r>
          </w:p>
          <w:p w:rsidR="006A0E6B" w:rsidRPr="004676B6" w:rsidRDefault="006A0E6B" w:rsidP="00FC5168">
            <w:pPr>
              <w:rPr>
                <w:rFonts w:ascii="Times New Roman" w:hAnsi="Times New Roman" w:cs="Times New Roman"/>
                <w:sz w:val="24"/>
                <w:szCs w:val="24"/>
              </w:rPr>
            </w:pPr>
          </w:p>
        </w:tc>
        <w:tc>
          <w:tcPr>
            <w:tcW w:w="2268" w:type="dxa"/>
          </w:tcPr>
          <w:p w:rsidR="006A0E6B" w:rsidRPr="004676B6" w:rsidRDefault="006A0E6B" w:rsidP="00FC5168">
            <w:pPr>
              <w:rPr>
                <w:rFonts w:ascii="Times New Roman" w:hAnsi="Times New Roman" w:cs="Times New Roman"/>
                <w:sz w:val="24"/>
                <w:szCs w:val="24"/>
              </w:rPr>
            </w:pPr>
            <w:r w:rsidRPr="00C12CC6">
              <w:rPr>
                <w:rFonts w:ascii="Times New Roman"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C118B0" w:rsidRDefault="006A0E6B" w:rsidP="00C118B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sidR="00C118B0">
              <w:rPr>
                <w:rFonts w:ascii="Times New Roman" w:hAnsi="Times New Roman" w:cs="Times New Roman"/>
                <w:sz w:val="24"/>
                <w:szCs w:val="24"/>
              </w:rPr>
              <w:t>09</w:t>
            </w:r>
            <w:r w:rsidRPr="00C12CC6">
              <w:rPr>
                <w:rFonts w:ascii="Times New Roman" w:hAnsi="Times New Roman" w:cs="Times New Roman"/>
                <w:sz w:val="24"/>
                <w:szCs w:val="24"/>
              </w:rPr>
              <w:t>.0</w:t>
            </w:r>
            <w:r w:rsidR="00C118B0">
              <w:rPr>
                <w:rFonts w:ascii="Times New Roman" w:hAnsi="Times New Roman" w:cs="Times New Roman"/>
                <w:sz w:val="24"/>
                <w:szCs w:val="24"/>
              </w:rPr>
              <w:t>8</w:t>
            </w:r>
            <w:r w:rsidRPr="00C12CC6">
              <w:rPr>
                <w:rFonts w:ascii="Times New Roman" w:hAnsi="Times New Roman" w:cs="Times New Roman"/>
                <w:sz w:val="24"/>
                <w:szCs w:val="24"/>
              </w:rPr>
              <w:t>.201</w:t>
            </w:r>
            <w:r w:rsidR="00C118B0">
              <w:rPr>
                <w:rFonts w:ascii="Times New Roman" w:hAnsi="Times New Roman" w:cs="Times New Roman"/>
                <w:sz w:val="24"/>
                <w:szCs w:val="24"/>
              </w:rPr>
              <w:t>8</w:t>
            </w:r>
            <w:r w:rsidRPr="00C12CC6">
              <w:rPr>
                <w:rFonts w:ascii="Times New Roman" w:hAnsi="Times New Roman" w:cs="Times New Roman"/>
                <w:sz w:val="24"/>
                <w:szCs w:val="24"/>
              </w:rPr>
              <w:t xml:space="preserve">г. № </w:t>
            </w:r>
            <w:r w:rsidR="00C118B0">
              <w:rPr>
                <w:rFonts w:ascii="Times New Roman" w:hAnsi="Times New Roman" w:cs="Times New Roman"/>
                <w:sz w:val="24"/>
                <w:szCs w:val="24"/>
              </w:rPr>
              <w:t>507</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00C118B0">
              <w:rPr>
                <w:rFonts w:ascii="Times New Roman" w:hAnsi="Times New Roman" w:cs="Times New Roman"/>
                <w:sz w:val="24"/>
                <w:szCs w:val="24"/>
              </w:rPr>
              <w:t>«Об утверждении административного регламента предоставления муниципальной услуги «Выдача администрацией Приволжского муниципального района разрешений на ввод объектов в эксплуатацию в случаях, предусмотренных Градостроительным кодексом Российской Федерации"</w:t>
            </w:r>
          </w:p>
          <w:p w:rsidR="006A0E6B" w:rsidRPr="00F00AE4" w:rsidRDefault="006A0E6B" w:rsidP="00FC5168">
            <w:pPr>
              <w:pStyle w:val="HTML"/>
              <w:shd w:val="clear" w:color="auto" w:fill="FFFFFF"/>
              <w:jc w:val="both"/>
              <w:rPr>
                <w:rFonts w:ascii="Times New Roman" w:hAnsi="Times New Roman" w:cs="Times New Roman"/>
                <w:color w:val="222222"/>
                <w:sz w:val="24"/>
                <w:szCs w:val="24"/>
              </w:rPr>
            </w:pPr>
          </w:p>
        </w:tc>
        <w:tc>
          <w:tcPr>
            <w:tcW w:w="1843" w:type="dxa"/>
          </w:tcPr>
          <w:p w:rsidR="003B0F0F" w:rsidRDefault="003B0F0F" w:rsidP="003B0F0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Застройщики - физические или юридические лица</w:t>
            </w:r>
          </w:p>
          <w:p w:rsidR="006A0E6B" w:rsidRDefault="006A0E6B" w:rsidP="00FC5168"/>
        </w:tc>
        <w:tc>
          <w:tcPr>
            <w:tcW w:w="2517" w:type="dxa"/>
          </w:tcPr>
          <w:p w:rsidR="00C118B0" w:rsidRDefault="003B0F0F" w:rsidP="00FC5168">
            <w:pPr>
              <w:jc w:val="both"/>
              <w:rPr>
                <w:rFonts w:ascii="Times New Roman" w:hAnsi="Times New Roman" w:cs="Times New Roman"/>
              </w:rPr>
            </w:pPr>
            <w:r w:rsidRPr="003B0F0F">
              <w:rPr>
                <w:rFonts w:ascii="Times New Roman" w:hAnsi="Times New Roman" w:cs="Times New Roman"/>
              </w:rPr>
              <w:t xml:space="preserve">- выдача разрешения на ввод объекта в эксплуатацию; </w:t>
            </w:r>
          </w:p>
          <w:p w:rsidR="006A0E6B" w:rsidRPr="003B0F0F" w:rsidRDefault="003B0F0F" w:rsidP="00FC5168">
            <w:pPr>
              <w:jc w:val="both"/>
              <w:rPr>
                <w:rFonts w:ascii="Times New Roman" w:hAnsi="Times New Roman" w:cs="Times New Roman"/>
              </w:rPr>
            </w:pPr>
            <w:r w:rsidRPr="003B0F0F">
              <w:rPr>
                <w:rFonts w:ascii="Times New Roman" w:hAnsi="Times New Roman" w:cs="Times New Roman"/>
              </w:rPr>
              <w:t>- мотивированный отказ в выдаче разрешения на ввод объекта в эксплуатацию.</w:t>
            </w:r>
          </w:p>
        </w:tc>
        <w:tc>
          <w:tcPr>
            <w:tcW w:w="1417" w:type="dxa"/>
          </w:tcPr>
          <w:p w:rsidR="006A0E6B" w:rsidRPr="004676B6" w:rsidRDefault="006A0E6B" w:rsidP="00FC5168">
            <w:pPr>
              <w:pStyle w:val="ConsPlusNormal"/>
              <w:rPr>
                <w:rFonts w:ascii="Times New Roman" w:hAnsi="Times New Roman" w:cs="Times New Roman"/>
                <w:sz w:val="24"/>
                <w:szCs w:val="24"/>
              </w:rPr>
            </w:pPr>
            <w:r w:rsidRPr="004676B6">
              <w:rPr>
                <w:rFonts w:ascii="Times New Roman" w:hAnsi="Times New Roman" w:cs="Times New Roman"/>
                <w:sz w:val="24"/>
                <w:szCs w:val="24"/>
              </w:rPr>
              <w:t>Бесплатн</w:t>
            </w:r>
            <w:r>
              <w:rPr>
                <w:rFonts w:ascii="Times New Roman" w:hAnsi="Times New Roman" w:cs="Times New Roman"/>
                <w:sz w:val="24"/>
                <w:szCs w:val="24"/>
              </w:rPr>
              <w:t>ая</w:t>
            </w:r>
          </w:p>
          <w:p w:rsidR="006A0E6B" w:rsidRDefault="006A0E6B" w:rsidP="00FC5168"/>
        </w:tc>
      </w:tr>
      <w:tr w:rsidR="006A0E6B" w:rsidRPr="004676B6" w:rsidTr="003E6B6A">
        <w:trPr>
          <w:gridAfter w:val="1"/>
          <w:wAfter w:w="23" w:type="dxa"/>
        </w:trPr>
        <w:tc>
          <w:tcPr>
            <w:tcW w:w="5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6A0E6B" w:rsidRPr="00F00AE4" w:rsidRDefault="006A0E6B" w:rsidP="00FC5168">
            <w:pPr>
              <w:jc w:val="both"/>
              <w:rPr>
                <w:rFonts w:ascii="Times New Roman" w:hAnsi="Times New Roman" w:cs="Times New Roman"/>
                <w:sz w:val="24"/>
                <w:szCs w:val="24"/>
              </w:rPr>
            </w:pPr>
            <w:r w:rsidRPr="00F00AE4">
              <w:rPr>
                <w:rFonts w:ascii="Times New Roman" w:hAnsi="Times New Roman"/>
                <w:sz w:val="24"/>
                <w:szCs w:val="24"/>
              </w:rPr>
              <w:t>Выдача разрешения на установку рекламной конструкции</w:t>
            </w:r>
            <w:r>
              <w:rPr>
                <w:rFonts w:ascii="Times New Roman" w:hAnsi="Times New Roman"/>
                <w:sz w:val="24"/>
                <w:szCs w:val="24"/>
              </w:rPr>
              <w:t xml:space="preserve"> </w:t>
            </w:r>
            <w:r w:rsidRPr="00F00AE4">
              <w:rPr>
                <w:rFonts w:ascii="Times New Roman" w:hAnsi="Times New Roman"/>
                <w:sz w:val="24"/>
                <w:szCs w:val="24"/>
              </w:rPr>
              <w:t>на территории</w:t>
            </w:r>
            <w:r w:rsidRPr="00F00AE4">
              <w:rPr>
                <w:rFonts w:ascii="Times New Roman" w:hAnsi="Times New Roman"/>
                <w:spacing w:val="-1"/>
                <w:sz w:val="24"/>
                <w:szCs w:val="24"/>
              </w:rPr>
              <w:t xml:space="preserve"> Приволжского муниципального района</w:t>
            </w:r>
          </w:p>
        </w:tc>
        <w:tc>
          <w:tcPr>
            <w:tcW w:w="2268" w:type="dxa"/>
          </w:tcPr>
          <w:p w:rsidR="006A0E6B" w:rsidRPr="004676B6" w:rsidRDefault="006A0E6B" w:rsidP="00FC5168">
            <w:pPr>
              <w:rPr>
                <w:rFonts w:ascii="Times New Roman" w:hAnsi="Times New Roman" w:cs="Times New Roman"/>
                <w:sz w:val="24"/>
                <w:szCs w:val="24"/>
              </w:rPr>
            </w:pPr>
            <w:r w:rsidRPr="00C12CC6">
              <w:rPr>
                <w:rFonts w:ascii="Times New Roman"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A47840" w:rsidRDefault="006A0E6B" w:rsidP="00A478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31</w:t>
            </w:r>
            <w:r w:rsidRPr="00C12CC6">
              <w:rPr>
                <w:rFonts w:ascii="Times New Roman" w:hAnsi="Times New Roman" w:cs="Times New Roman"/>
                <w:sz w:val="24"/>
                <w:szCs w:val="24"/>
              </w:rPr>
              <w:t>.0</w:t>
            </w:r>
            <w:r w:rsidR="00A47840">
              <w:rPr>
                <w:rFonts w:ascii="Times New Roman" w:hAnsi="Times New Roman" w:cs="Times New Roman"/>
                <w:sz w:val="24"/>
                <w:szCs w:val="24"/>
              </w:rPr>
              <w:t>3</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188</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00A47840">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разрешения на установку рекламной конструкции, аннулирование разрешения на установку рекламной конструкции, выдача предписаний о демонтаже самовольно установленных рекламных конструкций на территории Приволжского муниципального района»</w:t>
            </w:r>
          </w:p>
          <w:p w:rsidR="006A0E6B" w:rsidRPr="00DF7845" w:rsidRDefault="006A0E6B" w:rsidP="00B96899">
            <w:pPr>
              <w:jc w:val="both"/>
              <w:rPr>
                <w:rFonts w:ascii="Times New Roman" w:hAnsi="Times New Roman" w:cs="Times New Roman"/>
                <w:sz w:val="24"/>
                <w:szCs w:val="24"/>
              </w:rPr>
            </w:pP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Юридические и физические лица</w:t>
            </w:r>
          </w:p>
        </w:tc>
        <w:tc>
          <w:tcPr>
            <w:tcW w:w="2517" w:type="dxa"/>
          </w:tcPr>
          <w:p w:rsidR="006A0E6B" w:rsidRDefault="006A0E6B" w:rsidP="00FC5168">
            <w:pPr>
              <w:rPr>
                <w:rFonts w:ascii="Times New Roman" w:hAnsi="Times New Roman"/>
                <w:sz w:val="24"/>
              </w:rPr>
            </w:pPr>
            <w:r>
              <w:rPr>
                <w:rFonts w:ascii="Times New Roman" w:hAnsi="Times New Roman"/>
                <w:sz w:val="24"/>
              </w:rPr>
              <w:t>-</w:t>
            </w:r>
            <w:r>
              <w:rPr>
                <w:rFonts w:ascii="Times New Roman" w:eastAsia="Calibri" w:hAnsi="Times New Roman" w:cs="Times New Roman"/>
                <w:sz w:val="24"/>
              </w:rPr>
              <w:t>выдача разрешения на устан</w:t>
            </w:r>
            <w:r>
              <w:rPr>
                <w:rFonts w:ascii="Times New Roman" w:hAnsi="Times New Roman"/>
                <w:sz w:val="24"/>
              </w:rPr>
              <w:t>овку рекламной конструкции</w:t>
            </w:r>
          </w:p>
          <w:p w:rsidR="006A0E6B" w:rsidRDefault="006A0E6B" w:rsidP="00FC5168">
            <w:pPr>
              <w:rPr>
                <w:rFonts w:ascii="Times New Roman" w:hAnsi="Times New Roman"/>
                <w:sz w:val="24"/>
              </w:rPr>
            </w:pPr>
            <w:r>
              <w:rPr>
                <w:rFonts w:ascii="Times New Roman" w:hAnsi="Times New Roman"/>
                <w:sz w:val="24"/>
              </w:rPr>
              <w:t xml:space="preserve"> -обоснованный отказ </w:t>
            </w:r>
          </w:p>
          <w:p w:rsidR="006A0E6B" w:rsidRDefault="006A0E6B" w:rsidP="00FC5168">
            <w:pPr>
              <w:rPr>
                <w:rFonts w:ascii="Times New Roman" w:hAnsi="Times New Roman"/>
                <w:sz w:val="24"/>
              </w:rPr>
            </w:pPr>
            <w:r>
              <w:rPr>
                <w:rFonts w:ascii="Times New Roman" w:hAnsi="Times New Roman"/>
                <w:sz w:val="24"/>
              </w:rPr>
              <w:t>-</w:t>
            </w:r>
            <w:r>
              <w:rPr>
                <w:rFonts w:ascii="Times New Roman" w:eastAsia="Calibri" w:hAnsi="Times New Roman" w:cs="Times New Roman"/>
                <w:sz w:val="24"/>
              </w:rPr>
              <w:t>уведомле</w:t>
            </w:r>
            <w:r>
              <w:rPr>
                <w:rFonts w:ascii="Times New Roman" w:hAnsi="Times New Roman"/>
                <w:sz w:val="24"/>
              </w:rPr>
              <w:t>ние об аннулировании разрешения</w:t>
            </w:r>
          </w:p>
          <w:p w:rsidR="006A0E6B" w:rsidRPr="004676B6" w:rsidRDefault="006A0E6B" w:rsidP="00FC5168">
            <w:pPr>
              <w:rPr>
                <w:rFonts w:ascii="Times New Roman" w:hAnsi="Times New Roman" w:cs="Times New Roman"/>
                <w:sz w:val="24"/>
                <w:szCs w:val="24"/>
              </w:rPr>
            </w:pPr>
            <w:r>
              <w:rPr>
                <w:rFonts w:ascii="Times New Roman" w:hAnsi="Times New Roman"/>
                <w:sz w:val="24"/>
              </w:rPr>
              <w:t>-</w:t>
            </w:r>
            <w:r>
              <w:rPr>
                <w:rFonts w:ascii="Times New Roman" w:eastAsia="Calibri" w:hAnsi="Times New Roman" w:cs="Times New Roman"/>
                <w:sz w:val="24"/>
              </w:rPr>
              <w:t>выдача предписания на демонтаж рекламной конструкции</w:t>
            </w:r>
          </w:p>
        </w:tc>
        <w:tc>
          <w:tcPr>
            <w:tcW w:w="1417"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Платная</w:t>
            </w:r>
          </w:p>
          <w:p w:rsidR="006A0E6B" w:rsidRPr="007231B6" w:rsidRDefault="006A0E6B" w:rsidP="00FC5168">
            <w:pPr>
              <w:autoSpaceDE w:val="0"/>
              <w:autoSpaceDN w:val="0"/>
              <w:adjustRightInd w:val="0"/>
              <w:jc w:val="both"/>
              <w:rPr>
                <w:rFonts w:ascii="Times New Roman" w:hAnsi="Times New Roman" w:cs="Times New Roman"/>
                <w:sz w:val="24"/>
                <w:szCs w:val="24"/>
              </w:rPr>
            </w:pPr>
            <w:r w:rsidRPr="007231B6">
              <w:rPr>
                <w:rFonts w:ascii="Times New Roman" w:hAnsi="Times New Roman" w:cs="Times New Roman"/>
                <w:sz w:val="24"/>
                <w:szCs w:val="24"/>
              </w:rPr>
              <w:t>(госпошлина) (</w:t>
            </w:r>
            <w:hyperlink r:id="rId7" w:history="1">
              <w:r w:rsidRPr="007231B6">
                <w:rPr>
                  <w:rFonts w:ascii="Times New Roman" w:hAnsi="Times New Roman" w:cs="Times New Roman"/>
                  <w:color w:val="0000FF"/>
                  <w:sz w:val="24"/>
                  <w:szCs w:val="24"/>
                </w:rPr>
                <w:t>пп. 105 п. 1 ст. 333.33</w:t>
              </w:r>
            </w:hyperlink>
            <w:r w:rsidRPr="007231B6">
              <w:rPr>
                <w:rFonts w:ascii="Times New Roman" w:hAnsi="Times New Roman" w:cs="Times New Roman"/>
                <w:sz w:val="24"/>
                <w:szCs w:val="24"/>
              </w:rPr>
              <w:t xml:space="preserve"> Налогового кодекса Российской Федерации)</w:t>
            </w:r>
          </w:p>
          <w:p w:rsidR="006A0E6B" w:rsidRPr="004676B6" w:rsidRDefault="006A0E6B" w:rsidP="00FC5168">
            <w:pPr>
              <w:rPr>
                <w:rFonts w:ascii="Times New Roman" w:hAnsi="Times New Roman" w:cs="Times New Roman"/>
                <w:sz w:val="24"/>
                <w:szCs w:val="24"/>
              </w:rPr>
            </w:pPr>
          </w:p>
        </w:tc>
      </w:tr>
      <w:tr w:rsidR="006A0E6B" w:rsidRPr="004676B6" w:rsidTr="003E6B6A">
        <w:trPr>
          <w:gridAfter w:val="1"/>
          <w:wAfter w:w="23" w:type="dxa"/>
          <w:trHeight w:val="557"/>
        </w:trPr>
        <w:tc>
          <w:tcPr>
            <w:tcW w:w="5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6A0E6B" w:rsidRPr="00774E14" w:rsidRDefault="006A0E6B" w:rsidP="00FC5168">
            <w:pPr>
              <w:jc w:val="both"/>
              <w:rPr>
                <w:rFonts w:ascii="Times New Roman" w:hAnsi="Times New Roman" w:cs="Times New Roman"/>
                <w:sz w:val="24"/>
                <w:szCs w:val="24"/>
              </w:rPr>
            </w:pPr>
            <w:r w:rsidRPr="00774E14">
              <w:rPr>
                <w:rFonts w:ascii="Times New Roman" w:hAnsi="Times New Roman" w:cs="Times New Roman"/>
                <w:sz w:val="24"/>
                <w:szCs w:val="24"/>
              </w:rPr>
              <w:t xml:space="preserve">Выдача решения о переводе или об отказе в переводе жилого помещения в нежилое </w:t>
            </w:r>
            <w:r w:rsidRPr="00774E14">
              <w:rPr>
                <w:rFonts w:ascii="Times New Roman" w:hAnsi="Times New Roman" w:cs="Times New Roman"/>
                <w:sz w:val="24"/>
                <w:szCs w:val="24"/>
              </w:rPr>
              <w:lastRenderedPageBreak/>
              <w:t>или нежилого помещения в жилое</w:t>
            </w:r>
          </w:p>
        </w:tc>
        <w:tc>
          <w:tcPr>
            <w:tcW w:w="22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Комитет инфраструктуры и жизнеобеспечения</w:t>
            </w:r>
            <w:r w:rsidRPr="00774E14">
              <w:rPr>
                <w:rFonts w:ascii="Times New Roman" w:hAnsi="Times New Roman" w:cs="Times New Roman"/>
                <w:sz w:val="24"/>
                <w:szCs w:val="24"/>
              </w:rPr>
              <w:t xml:space="preserve"> администрации </w:t>
            </w:r>
            <w:r w:rsidRPr="00774E14">
              <w:rPr>
                <w:rFonts w:ascii="Times New Roman" w:hAnsi="Times New Roman" w:cs="Times New Roman"/>
                <w:sz w:val="24"/>
                <w:szCs w:val="24"/>
              </w:rPr>
              <w:lastRenderedPageBreak/>
              <w:t>Приволжского муниципального района</w:t>
            </w:r>
          </w:p>
        </w:tc>
        <w:tc>
          <w:tcPr>
            <w:tcW w:w="4252" w:type="dxa"/>
          </w:tcPr>
          <w:p w:rsidR="006A0E6B" w:rsidRPr="004676B6" w:rsidRDefault="006A0E6B" w:rsidP="00FC516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30</w:t>
            </w:r>
            <w:r w:rsidRPr="00C12CC6">
              <w:rPr>
                <w:rFonts w:ascii="Times New Roman" w:hAnsi="Times New Roman" w:cs="Times New Roman"/>
                <w:sz w:val="24"/>
                <w:szCs w:val="24"/>
              </w:rPr>
              <w:t>.</w:t>
            </w:r>
            <w:r>
              <w:rPr>
                <w:rFonts w:ascii="Times New Roman" w:hAnsi="Times New Roman" w:cs="Times New Roman"/>
                <w:sz w:val="24"/>
                <w:szCs w:val="24"/>
              </w:rPr>
              <w:t>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951</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w:t>
            </w:r>
            <w:r>
              <w:rPr>
                <w:rFonts w:ascii="Times New Roman" w:hAnsi="Times New Roman" w:cs="Times New Roman"/>
                <w:sz w:val="24"/>
                <w:szCs w:val="24"/>
              </w:rPr>
              <w:lastRenderedPageBreak/>
              <w:t>регламента предоставления муниципальной услуги «</w:t>
            </w:r>
            <w:r w:rsidRPr="00774E14">
              <w:rPr>
                <w:rFonts w:ascii="Times New Roman" w:hAnsi="Times New Roman" w:cs="Times New Roman"/>
                <w:sz w:val="24"/>
                <w:szCs w:val="24"/>
              </w:rPr>
              <w:t>Выдача решения о переводе или об отказе в переводе жилого помещения в нежилое или нежилого помещения в жилое</w:t>
            </w:r>
            <w:r>
              <w:rPr>
                <w:rFonts w:ascii="Times New Roman" w:hAnsi="Times New Roman" w:cs="Times New Roman"/>
                <w:sz w:val="24"/>
                <w:szCs w:val="24"/>
              </w:rPr>
              <w:t>»</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Юридические и физические лица</w:t>
            </w:r>
          </w:p>
        </w:tc>
        <w:tc>
          <w:tcPr>
            <w:tcW w:w="2517" w:type="dxa"/>
          </w:tcPr>
          <w:p w:rsidR="006A0E6B" w:rsidRDefault="006A0E6B" w:rsidP="00FC5168">
            <w:pPr>
              <w:pStyle w:val="ConsPlusNormal"/>
              <w:jc w:val="both"/>
              <w:rPr>
                <w:rFonts w:ascii="Times New Roman" w:hAnsi="Times New Roman" w:cs="Times New Roman"/>
                <w:sz w:val="24"/>
                <w:szCs w:val="24"/>
              </w:rPr>
            </w:pPr>
            <w:r w:rsidRPr="000A48CB">
              <w:rPr>
                <w:rFonts w:ascii="Times New Roman" w:hAnsi="Times New Roman" w:cs="Times New Roman"/>
                <w:sz w:val="24"/>
                <w:szCs w:val="24"/>
              </w:rPr>
              <w:t xml:space="preserve">- выдача или направление Заявителю уведомления </w:t>
            </w:r>
            <w:r w:rsidRPr="00180F1B">
              <w:rPr>
                <w:rFonts w:ascii="Times New Roman" w:hAnsi="Times New Roman" w:cs="Times New Roman"/>
                <w:sz w:val="24"/>
                <w:szCs w:val="24"/>
              </w:rPr>
              <w:t xml:space="preserve">о </w:t>
            </w:r>
            <w:r w:rsidRPr="00180F1B">
              <w:rPr>
                <w:rFonts w:ascii="Times New Roman" w:hAnsi="Times New Roman" w:cs="Times New Roman"/>
                <w:sz w:val="24"/>
                <w:szCs w:val="24"/>
              </w:rPr>
              <w:lastRenderedPageBreak/>
              <w:t>принятом решении о переводе либо об отказе в переводе и постано</w:t>
            </w:r>
            <w:r>
              <w:rPr>
                <w:rFonts w:ascii="Times New Roman" w:hAnsi="Times New Roman" w:cs="Times New Roman"/>
                <w:sz w:val="24"/>
                <w:szCs w:val="24"/>
              </w:rPr>
              <w:t xml:space="preserve">вления о разрешении перевода </w:t>
            </w:r>
          </w:p>
          <w:p w:rsidR="006A0E6B" w:rsidRDefault="006A0E6B" w:rsidP="00FC516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180F1B">
              <w:rPr>
                <w:rFonts w:ascii="Times New Roman" w:hAnsi="Times New Roman" w:cs="Times New Roman"/>
                <w:sz w:val="24"/>
                <w:szCs w:val="24"/>
              </w:rPr>
              <w:t xml:space="preserve"> отказ в переводе жилого помещения в нежилое или нежилого помещения в жилое помещение.</w:t>
            </w:r>
          </w:p>
          <w:p w:rsidR="006A0E6B" w:rsidRPr="005B2662" w:rsidRDefault="006A0E6B" w:rsidP="00FC5168">
            <w:pPr>
              <w:autoSpaceDE w:val="0"/>
              <w:autoSpaceDN w:val="0"/>
              <w:adjustRightInd w:val="0"/>
              <w:jc w:val="both"/>
              <w:rPr>
                <w:rFonts w:ascii="Times New Roman" w:hAnsi="Times New Roman" w:cs="Times New Roman"/>
              </w:rPr>
            </w:pP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Бесплатная</w:t>
            </w:r>
          </w:p>
        </w:tc>
      </w:tr>
      <w:tr w:rsidR="006A0E6B" w:rsidRPr="004676B6" w:rsidTr="003E6B6A">
        <w:trPr>
          <w:gridAfter w:val="1"/>
          <w:wAfter w:w="23" w:type="dxa"/>
          <w:trHeight w:val="260"/>
        </w:trPr>
        <w:tc>
          <w:tcPr>
            <w:tcW w:w="5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6A0E6B" w:rsidRPr="00E81079" w:rsidRDefault="006A0E6B" w:rsidP="00FC5168">
            <w:pPr>
              <w:jc w:val="both"/>
              <w:rPr>
                <w:rFonts w:ascii="Times New Roman" w:hAnsi="Times New Roman" w:cs="Times New Roman"/>
                <w:sz w:val="24"/>
                <w:szCs w:val="24"/>
              </w:rPr>
            </w:pPr>
            <w:r w:rsidRPr="00E81079">
              <w:rPr>
                <w:rFonts w:ascii="Times New Roman" w:hAnsi="Times New Roman" w:cs="Times New Roman"/>
                <w:sz w:val="24"/>
                <w:szCs w:val="24"/>
              </w:rPr>
              <w:t>Выдача решения о согласовании или об отказе в согласовании перепланировки и (или) переустройства жилого помещения</w:t>
            </w:r>
          </w:p>
        </w:tc>
        <w:tc>
          <w:tcPr>
            <w:tcW w:w="2268"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Комитет инфраструктуры и жизнеобеспечения</w:t>
            </w:r>
            <w:r w:rsidRPr="00774E14">
              <w:rPr>
                <w:rFonts w:ascii="Times New Roman" w:hAnsi="Times New Roman" w:cs="Times New Roman"/>
                <w:sz w:val="24"/>
                <w:szCs w:val="24"/>
              </w:rPr>
              <w:t xml:space="preserve"> администрации Приволжского муниципального района</w:t>
            </w:r>
          </w:p>
        </w:tc>
        <w:tc>
          <w:tcPr>
            <w:tcW w:w="4252"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30</w:t>
            </w:r>
            <w:r w:rsidRPr="00C12CC6">
              <w:rPr>
                <w:rFonts w:ascii="Times New Roman" w:hAnsi="Times New Roman" w:cs="Times New Roman"/>
                <w:sz w:val="24"/>
                <w:szCs w:val="24"/>
              </w:rPr>
              <w:t>.</w:t>
            </w:r>
            <w:r>
              <w:rPr>
                <w:rFonts w:ascii="Times New Roman" w:hAnsi="Times New Roman" w:cs="Times New Roman"/>
                <w:sz w:val="24"/>
                <w:szCs w:val="24"/>
              </w:rPr>
              <w:t>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953</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w:t>
            </w:r>
            <w:r w:rsidR="00A47840">
              <w:rPr>
                <w:rFonts w:ascii="Times New Roman" w:hAnsi="Times New Roman" w:cs="Times New Roman"/>
                <w:sz w:val="24"/>
                <w:szCs w:val="24"/>
              </w:rPr>
              <w:t xml:space="preserve"> </w:t>
            </w:r>
            <w:r>
              <w:rPr>
                <w:rFonts w:ascii="Times New Roman" w:hAnsi="Times New Roman" w:cs="Times New Roman"/>
                <w:sz w:val="24"/>
                <w:szCs w:val="24"/>
              </w:rPr>
              <w:t>предоставлени</w:t>
            </w:r>
            <w:r w:rsidR="00A47840">
              <w:rPr>
                <w:rFonts w:ascii="Times New Roman" w:hAnsi="Times New Roman" w:cs="Times New Roman"/>
                <w:sz w:val="24"/>
                <w:szCs w:val="24"/>
              </w:rPr>
              <w:t>я</w:t>
            </w:r>
            <w:r>
              <w:rPr>
                <w:rFonts w:ascii="Times New Roman" w:hAnsi="Times New Roman" w:cs="Times New Roman"/>
                <w:sz w:val="24"/>
                <w:szCs w:val="24"/>
              </w:rPr>
              <w:t xml:space="preserve"> муниципальной услуги «</w:t>
            </w:r>
            <w:r w:rsidRPr="00E81079">
              <w:rPr>
                <w:rFonts w:ascii="Times New Roman" w:hAnsi="Times New Roman" w:cs="Times New Roman"/>
                <w:sz w:val="24"/>
                <w:szCs w:val="24"/>
              </w:rPr>
              <w:t>Выдача решения о согласовании или об отказе в согласовании перепланировки и (или) переустройства жилого помещения</w:t>
            </w:r>
            <w:r>
              <w:rPr>
                <w:rFonts w:ascii="Times New Roman" w:hAnsi="Times New Roman" w:cs="Times New Roman"/>
                <w:sz w:val="24"/>
                <w:szCs w:val="24"/>
              </w:rPr>
              <w:t xml:space="preserve">» </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Юридические и физические лица</w:t>
            </w:r>
          </w:p>
        </w:tc>
        <w:tc>
          <w:tcPr>
            <w:tcW w:w="2517" w:type="dxa"/>
          </w:tcPr>
          <w:p w:rsidR="006A0E6B" w:rsidRPr="00893B5C" w:rsidRDefault="006A0E6B" w:rsidP="00FC5168">
            <w:pPr>
              <w:autoSpaceDE w:val="0"/>
              <w:autoSpaceDN w:val="0"/>
              <w:adjustRightInd w:val="0"/>
              <w:ind w:firstLine="540"/>
              <w:jc w:val="both"/>
              <w:rPr>
                <w:rFonts w:ascii="Times New Roman" w:hAnsi="Times New Roman" w:cs="Times New Roman"/>
                <w:sz w:val="24"/>
                <w:szCs w:val="24"/>
              </w:rPr>
            </w:pPr>
            <w:r w:rsidRPr="00893B5C">
              <w:rPr>
                <w:rFonts w:ascii="Times New Roman" w:hAnsi="Times New Roman" w:cs="Times New Roman"/>
                <w:sz w:val="24"/>
                <w:szCs w:val="24"/>
              </w:rPr>
              <w:t>- решения о согласовании переустройства и (или) перепланировки жилого помещения;</w:t>
            </w:r>
          </w:p>
          <w:p w:rsidR="006A0E6B" w:rsidRPr="004676B6" w:rsidRDefault="006A0E6B" w:rsidP="00FC5168">
            <w:pPr>
              <w:autoSpaceDE w:val="0"/>
              <w:autoSpaceDN w:val="0"/>
              <w:adjustRightInd w:val="0"/>
              <w:ind w:firstLine="540"/>
              <w:jc w:val="both"/>
              <w:rPr>
                <w:rFonts w:ascii="Times New Roman" w:hAnsi="Times New Roman" w:cs="Times New Roman"/>
                <w:sz w:val="24"/>
                <w:szCs w:val="24"/>
              </w:rPr>
            </w:pPr>
            <w:r w:rsidRPr="00893B5C">
              <w:rPr>
                <w:rFonts w:ascii="Times New Roman" w:hAnsi="Times New Roman" w:cs="Times New Roman"/>
                <w:sz w:val="24"/>
                <w:szCs w:val="24"/>
              </w:rPr>
              <w:t>- решения об отказе в согласовании переустройства и (или) перепланировки жилого помещения</w:t>
            </w:r>
            <w:r>
              <w:rPr>
                <w:rFonts w:ascii="Times New Roman" w:hAnsi="Times New Roman" w:cs="Times New Roman"/>
                <w:sz w:val="24"/>
                <w:szCs w:val="24"/>
              </w:rPr>
              <w:t>.</w:t>
            </w: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330"/>
        </w:trPr>
        <w:tc>
          <w:tcPr>
            <w:tcW w:w="5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6A0E6B" w:rsidRPr="00E81079" w:rsidRDefault="006A0E6B" w:rsidP="00FC5168">
            <w:pPr>
              <w:jc w:val="both"/>
              <w:rPr>
                <w:rFonts w:ascii="Times New Roman" w:hAnsi="Times New Roman" w:cs="Times New Roman"/>
                <w:sz w:val="24"/>
                <w:szCs w:val="24"/>
              </w:rPr>
            </w:pPr>
            <w:r w:rsidRPr="00E81079">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tc>
        <w:tc>
          <w:tcPr>
            <w:tcW w:w="2268"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Комитет инфраструктуры и жизнеобеспечения</w:t>
            </w:r>
            <w:r w:rsidRPr="00774E14">
              <w:rPr>
                <w:rFonts w:ascii="Times New Roman" w:hAnsi="Times New Roman" w:cs="Times New Roman"/>
                <w:sz w:val="24"/>
                <w:szCs w:val="24"/>
              </w:rPr>
              <w:t xml:space="preserve"> администрации Приволжского муниципального района</w:t>
            </w:r>
          </w:p>
        </w:tc>
        <w:tc>
          <w:tcPr>
            <w:tcW w:w="4252" w:type="dxa"/>
          </w:tcPr>
          <w:p w:rsidR="006A0E6B" w:rsidRPr="004676B6" w:rsidRDefault="006A0E6B" w:rsidP="00FC5168">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23</w:t>
            </w:r>
            <w:r w:rsidRPr="00C12CC6">
              <w:rPr>
                <w:rFonts w:ascii="Times New Roman" w:hAnsi="Times New Roman" w:cs="Times New Roman"/>
                <w:sz w:val="24"/>
                <w:szCs w:val="24"/>
              </w:rPr>
              <w:t>.</w:t>
            </w:r>
            <w:r>
              <w:rPr>
                <w:rFonts w:ascii="Times New Roman" w:hAnsi="Times New Roman" w:cs="Times New Roman"/>
                <w:sz w:val="24"/>
                <w:szCs w:val="24"/>
              </w:rPr>
              <w:t>08</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564</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E81079">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 xml:space="preserve">» </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17" w:type="dxa"/>
          </w:tcPr>
          <w:p w:rsidR="00883B09" w:rsidRDefault="00883B09" w:rsidP="00883B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постановка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w:t>
            </w:r>
          </w:p>
          <w:p w:rsidR="00883B09" w:rsidRDefault="00883B09" w:rsidP="00883B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направление уведомления об отказе в принятии на учет граждан в </w:t>
            </w:r>
            <w:r>
              <w:rPr>
                <w:rFonts w:ascii="Times New Roman" w:hAnsi="Times New Roman" w:cs="Times New Roman"/>
                <w:sz w:val="24"/>
                <w:szCs w:val="24"/>
              </w:rPr>
              <w:lastRenderedPageBreak/>
              <w:t>качестве нуждающихся в жилых помещениях.</w:t>
            </w:r>
          </w:p>
          <w:p w:rsidR="006A0E6B" w:rsidRPr="004676B6" w:rsidRDefault="006A0E6B" w:rsidP="00FC5168">
            <w:pPr>
              <w:jc w:val="both"/>
              <w:rPr>
                <w:rFonts w:ascii="Times New Roman" w:hAnsi="Times New Roman" w:cs="Times New Roman"/>
                <w:sz w:val="24"/>
                <w:szCs w:val="24"/>
              </w:rPr>
            </w:pP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Бесплатная</w:t>
            </w:r>
          </w:p>
        </w:tc>
      </w:tr>
      <w:tr w:rsidR="006A0E6B" w:rsidRPr="004676B6" w:rsidTr="003E6B6A">
        <w:trPr>
          <w:gridAfter w:val="1"/>
          <w:wAfter w:w="23" w:type="dxa"/>
          <w:trHeight w:val="3391"/>
        </w:trPr>
        <w:tc>
          <w:tcPr>
            <w:tcW w:w="5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6A0E6B" w:rsidRPr="00C13DA4" w:rsidRDefault="006A0E6B" w:rsidP="00FC5168">
            <w:pPr>
              <w:jc w:val="both"/>
              <w:rPr>
                <w:rFonts w:ascii="Times New Roman" w:hAnsi="Times New Roman" w:cs="Times New Roman"/>
                <w:sz w:val="24"/>
                <w:szCs w:val="24"/>
              </w:rPr>
            </w:pPr>
            <w:r w:rsidRPr="00C13DA4">
              <w:rPr>
                <w:rFonts w:ascii="Times New Roman" w:hAnsi="Times New Roman" w:cs="Times New Roman"/>
                <w:sz w:val="24"/>
                <w:szCs w:val="24"/>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tc>
        <w:tc>
          <w:tcPr>
            <w:tcW w:w="2268"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Комитет инфраструктуры и жизнеобеспечения</w:t>
            </w:r>
            <w:r w:rsidRPr="00774E14">
              <w:rPr>
                <w:rFonts w:ascii="Times New Roman" w:hAnsi="Times New Roman" w:cs="Times New Roman"/>
                <w:sz w:val="24"/>
                <w:szCs w:val="24"/>
              </w:rPr>
              <w:t xml:space="preserve"> администрации Приволжского муниципального района</w:t>
            </w:r>
          </w:p>
        </w:tc>
        <w:tc>
          <w:tcPr>
            <w:tcW w:w="4252" w:type="dxa"/>
          </w:tcPr>
          <w:p w:rsidR="006A0E6B" w:rsidRPr="004676B6" w:rsidRDefault="006A0E6B" w:rsidP="00FC5168">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23</w:t>
            </w:r>
            <w:r w:rsidRPr="00C12CC6">
              <w:rPr>
                <w:rFonts w:ascii="Times New Roman" w:hAnsi="Times New Roman" w:cs="Times New Roman"/>
                <w:sz w:val="24"/>
                <w:szCs w:val="24"/>
              </w:rPr>
              <w:t>.</w:t>
            </w:r>
            <w:r>
              <w:rPr>
                <w:rFonts w:ascii="Times New Roman" w:hAnsi="Times New Roman" w:cs="Times New Roman"/>
                <w:sz w:val="24"/>
                <w:szCs w:val="24"/>
              </w:rPr>
              <w:t>08</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563-п «Об утверждении административного регламента по предоставлению муниципальной услуги «</w:t>
            </w:r>
            <w:r w:rsidRPr="00C13DA4">
              <w:rPr>
                <w:rFonts w:ascii="Times New Roman" w:hAnsi="Times New Roman" w:cs="Times New Roman"/>
                <w:sz w:val="24"/>
                <w:szCs w:val="24"/>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17" w:type="dxa"/>
          </w:tcPr>
          <w:p w:rsidR="006A0E6B" w:rsidRPr="00C13DA4" w:rsidRDefault="006A0E6B" w:rsidP="00FC5168">
            <w:pPr>
              <w:jc w:val="both"/>
              <w:rPr>
                <w:rFonts w:ascii="Times New Roman" w:hAnsi="Times New Roman" w:cs="Times New Roman"/>
                <w:sz w:val="24"/>
                <w:szCs w:val="24"/>
              </w:rPr>
            </w:pPr>
            <w:r>
              <w:rPr>
                <w:rFonts w:ascii="Times New Roman" w:hAnsi="Times New Roman" w:cs="Times New Roman"/>
                <w:sz w:val="24"/>
                <w:szCs w:val="24"/>
              </w:rPr>
              <w:t>С</w:t>
            </w:r>
            <w:r w:rsidRPr="00C13DA4">
              <w:rPr>
                <w:rFonts w:ascii="Times New Roman" w:hAnsi="Times New Roman" w:cs="Times New Roman"/>
                <w:sz w:val="24"/>
                <w:szCs w:val="24"/>
              </w:rPr>
              <w:t>правк</w:t>
            </w:r>
            <w:r>
              <w:rPr>
                <w:rFonts w:ascii="Times New Roman" w:hAnsi="Times New Roman" w:cs="Times New Roman"/>
                <w:sz w:val="24"/>
                <w:szCs w:val="24"/>
              </w:rPr>
              <w:t>а</w:t>
            </w:r>
            <w:r w:rsidRPr="00C13DA4">
              <w:rPr>
                <w:rFonts w:ascii="Times New Roman" w:hAnsi="Times New Roman" w:cs="Times New Roman"/>
                <w:sz w:val="24"/>
                <w:szCs w:val="24"/>
              </w:rPr>
              <w:t xml:space="preserve"> об очередности или об отказе в предоставлении информации </w:t>
            </w: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126"/>
        </w:trPr>
        <w:tc>
          <w:tcPr>
            <w:tcW w:w="568" w:type="dxa"/>
          </w:tcPr>
          <w:p w:rsidR="006A0E6B" w:rsidRPr="004676B6" w:rsidRDefault="006A0E6B" w:rsidP="006A0E6B">
            <w:pPr>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6A0E6B" w:rsidRPr="00F034E5" w:rsidRDefault="006A0E6B" w:rsidP="00FC5168">
            <w:pPr>
              <w:jc w:val="both"/>
              <w:rPr>
                <w:rFonts w:ascii="Times New Roman" w:hAnsi="Times New Roman" w:cs="Times New Roman"/>
                <w:sz w:val="24"/>
                <w:szCs w:val="24"/>
              </w:rPr>
            </w:pPr>
            <w:r w:rsidRPr="00F034E5">
              <w:rPr>
                <w:rFonts w:ascii="Times New Roman" w:hAnsi="Times New Roman" w:cs="Times New Roman"/>
                <w:sz w:val="24"/>
                <w:szCs w:val="24"/>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субъектов </w:t>
            </w:r>
            <w:r w:rsidRPr="00F034E5">
              <w:rPr>
                <w:rFonts w:ascii="Times New Roman" w:hAnsi="Times New Roman" w:cs="Times New Roman"/>
                <w:sz w:val="24"/>
                <w:szCs w:val="24"/>
              </w:rPr>
              <w:lastRenderedPageBreak/>
              <w:t>Российской Федерации об участниках единого государственного экзамена и о результатах единого государственного экзамена</w:t>
            </w:r>
          </w:p>
        </w:tc>
        <w:tc>
          <w:tcPr>
            <w:tcW w:w="22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Муниципальное казенное учреждение отдел образования администрации Приволжского муниципального района</w:t>
            </w:r>
          </w:p>
        </w:tc>
        <w:tc>
          <w:tcPr>
            <w:tcW w:w="4252"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3" w:type="dxa"/>
          </w:tcPr>
          <w:p w:rsidR="00883B09" w:rsidRDefault="00883B09" w:rsidP="00883B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Физические лица</w:t>
            </w:r>
          </w:p>
          <w:p w:rsidR="006A0E6B" w:rsidRPr="004676B6" w:rsidRDefault="006A0E6B" w:rsidP="00FC5168">
            <w:pPr>
              <w:rPr>
                <w:rFonts w:ascii="Times New Roman" w:hAnsi="Times New Roman" w:cs="Times New Roman"/>
                <w:sz w:val="24"/>
                <w:szCs w:val="24"/>
              </w:rPr>
            </w:pPr>
          </w:p>
        </w:tc>
        <w:tc>
          <w:tcPr>
            <w:tcW w:w="25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Получение информации</w:t>
            </w: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135"/>
        </w:trPr>
        <w:tc>
          <w:tcPr>
            <w:tcW w:w="568" w:type="dxa"/>
          </w:tcPr>
          <w:p w:rsidR="006A0E6B" w:rsidRPr="004676B6" w:rsidRDefault="006A0E6B" w:rsidP="006A0E6B">
            <w:pP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6A0E6B" w:rsidRPr="006A0E6B" w:rsidRDefault="006A0E6B" w:rsidP="00FC5168">
            <w:pPr>
              <w:pStyle w:val="Default"/>
              <w:jc w:val="both"/>
              <w:rPr>
                <w:rFonts w:ascii="Times New Roman" w:hAnsi="Times New Roman" w:cs="Times New Roman"/>
                <w:sz w:val="22"/>
                <w:szCs w:val="22"/>
              </w:rPr>
            </w:pPr>
            <w:r w:rsidRPr="006A0E6B">
              <w:rPr>
                <w:rFonts w:ascii="Times New Roman" w:hAnsi="Times New Roman" w:cs="Times New Roman"/>
                <w:sz w:val="22"/>
                <w:szCs w:val="22"/>
              </w:rPr>
              <w:t xml:space="preserve">Предоставление информации об </w:t>
            </w:r>
          </w:p>
          <w:p w:rsidR="006A0E6B" w:rsidRPr="006A0E6B" w:rsidRDefault="006A0E6B" w:rsidP="00FC5168">
            <w:pPr>
              <w:jc w:val="both"/>
              <w:rPr>
                <w:rFonts w:ascii="Times New Roman" w:hAnsi="Times New Roman" w:cs="Times New Roman"/>
                <w:sz w:val="24"/>
                <w:szCs w:val="24"/>
              </w:rPr>
            </w:pPr>
            <w:r w:rsidRPr="006A0E6B">
              <w:rPr>
                <w:rFonts w:ascii="Times New Roman" w:hAnsi="Times New Roman" w:cs="Times New Roman"/>
              </w:rPr>
              <w:t>организации общедоступного и бесплатного начального общего, основного общего, среднего общего образования, дополнительного образования по основным общеобразовательным программам в общеобразовательных учреждениях Приволжского муниципального района</w:t>
            </w:r>
          </w:p>
        </w:tc>
        <w:tc>
          <w:tcPr>
            <w:tcW w:w="2268" w:type="dxa"/>
          </w:tcPr>
          <w:p w:rsidR="006A0E6B" w:rsidRPr="006A0E6B" w:rsidRDefault="006A0E6B" w:rsidP="00FC5168">
            <w:pPr>
              <w:jc w:val="both"/>
              <w:rPr>
                <w:rFonts w:ascii="Times New Roman" w:hAnsi="Times New Roman" w:cs="Times New Roman"/>
                <w:sz w:val="24"/>
                <w:szCs w:val="24"/>
              </w:rPr>
            </w:pPr>
            <w:r w:rsidRPr="006A0E6B">
              <w:rPr>
                <w:rFonts w:ascii="Times New Roman" w:hAnsi="Times New Roman" w:cs="Times New Roman"/>
                <w:sz w:val="24"/>
                <w:szCs w:val="24"/>
              </w:rPr>
              <w:t>Муниципальное казенное учреждение отдел образования администрации Приволжского муниципального района</w:t>
            </w:r>
          </w:p>
        </w:tc>
        <w:tc>
          <w:tcPr>
            <w:tcW w:w="4252" w:type="dxa"/>
          </w:tcPr>
          <w:p w:rsidR="006A0E6B" w:rsidRPr="006A0E6B" w:rsidRDefault="006A0E6B" w:rsidP="00FC5168">
            <w:pPr>
              <w:pStyle w:val="Default"/>
              <w:jc w:val="both"/>
              <w:rPr>
                <w:rFonts w:ascii="Times New Roman" w:hAnsi="Times New Roman" w:cs="Times New Roman"/>
              </w:rPr>
            </w:pPr>
            <w:r w:rsidRPr="006A0E6B">
              <w:rPr>
                <w:rFonts w:ascii="Times New Roman" w:hAnsi="Times New Roman" w:cs="Times New Roman"/>
              </w:rPr>
              <w:t>Постановление администрации Приволжского муниципального района от 19.12.2016г. № 856-п «Об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w:t>
            </w:r>
          </w:p>
        </w:tc>
        <w:tc>
          <w:tcPr>
            <w:tcW w:w="1843" w:type="dxa"/>
          </w:tcPr>
          <w:p w:rsidR="006A0E6B" w:rsidRPr="006A0E6B" w:rsidRDefault="006A0E6B" w:rsidP="00FC5168">
            <w:pPr>
              <w:rPr>
                <w:rFonts w:ascii="Times New Roman" w:hAnsi="Times New Roman" w:cs="Times New Roman"/>
                <w:sz w:val="24"/>
                <w:szCs w:val="24"/>
              </w:rPr>
            </w:pPr>
            <w:r w:rsidRPr="006A0E6B">
              <w:rPr>
                <w:rFonts w:ascii="Times New Roman" w:hAnsi="Times New Roman" w:cs="Times New Roman"/>
                <w:sz w:val="24"/>
                <w:szCs w:val="24"/>
              </w:rPr>
              <w:t>Физические лица</w:t>
            </w:r>
          </w:p>
        </w:tc>
        <w:tc>
          <w:tcPr>
            <w:tcW w:w="2517" w:type="dxa"/>
          </w:tcPr>
          <w:p w:rsidR="006A0E6B" w:rsidRPr="006A0E6B" w:rsidRDefault="006A0E6B" w:rsidP="00FC5168">
            <w:pPr>
              <w:rPr>
                <w:rFonts w:ascii="Times New Roman" w:hAnsi="Times New Roman" w:cs="Times New Roman"/>
                <w:sz w:val="24"/>
                <w:szCs w:val="24"/>
              </w:rPr>
            </w:pPr>
            <w:r w:rsidRPr="006A0E6B">
              <w:rPr>
                <w:rFonts w:ascii="Times New Roman" w:hAnsi="Times New Roman" w:cs="Times New Roman"/>
                <w:sz w:val="24"/>
                <w:szCs w:val="24"/>
              </w:rPr>
              <w:t>Получение информации</w:t>
            </w:r>
          </w:p>
        </w:tc>
        <w:tc>
          <w:tcPr>
            <w:tcW w:w="1417" w:type="dxa"/>
          </w:tcPr>
          <w:p w:rsidR="006A0E6B" w:rsidRPr="006A0E6B" w:rsidRDefault="006A0E6B" w:rsidP="00FC5168">
            <w:pPr>
              <w:rPr>
                <w:rFonts w:ascii="Times New Roman" w:hAnsi="Times New Roman" w:cs="Times New Roman"/>
                <w:sz w:val="24"/>
                <w:szCs w:val="24"/>
              </w:rPr>
            </w:pPr>
            <w:r w:rsidRPr="006A0E6B">
              <w:rPr>
                <w:rFonts w:ascii="Times New Roman" w:hAnsi="Times New Roman" w:cs="Times New Roman"/>
                <w:sz w:val="24"/>
                <w:szCs w:val="24"/>
              </w:rPr>
              <w:t>Бесплатная</w:t>
            </w:r>
          </w:p>
        </w:tc>
      </w:tr>
      <w:tr w:rsidR="006A0E6B" w:rsidRPr="004676B6" w:rsidTr="003E6B6A">
        <w:trPr>
          <w:gridAfter w:val="1"/>
          <w:wAfter w:w="23" w:type="dxa"/>
          <w:trHeight w:val="2540"/>
        </w:trPr>
        <w:tc>
          <w:tcPr>
            <w:tcW w:w="568" w:type="dxa"/>
          </w:tcPr>
          <w:p w:rsidR="006A0E6B" w:rsidRPr="004676B6" w:rsidRDefault="006A0E6B" w:rsidP="006A0E6B">
            <w:pPr>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6A0E6B" w:rsidRPr="005B2662" w:rsidRDefault="006A0E6B" w:rsidP="00FC5168">
            <w:pPr>
              <w:jc w:val="both"/>
              <w:rPr>
                <w:rFonts w:ascii="Times New Roman" w:hAnsi="Times New Roman" w:cs="Times New Roman"/>
              </w:rPr>
            </w:pPr>
            <w:r w:rsidRPr="005B2662">
              <w:rPr>
                <w:rFonts w:ascii="Times New Roman" w:hAnsi="Times New Roman" w:cs="Times New Roman"/>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tc>
        <w:tc>
          <w:tcPr>
            <w:tcW w:w="2268"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отдел образования администрации Приволжского муниципального района</w:t>
            </w:r>
          </w:p>
        </w:tc>
        <w:tc>
          <w:tcPr>
            <w:tcW w:w="4252"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17" w:type="dxa"/>
          </w:tcPr>
          <w:p w:rsidR="006A0E6B" w:rsidRPr="0021129B" w:rsidRDefault="006A0E6B" w:rsidP="00FC5168">
            <w:pPr>
              <w:jc w:val="both"/>
              <w:rPr>
                <w:rFonts w:ascii="Times New Roman" w:hAnsi="Times New Roman" w:cs="Times New Roman"/>
                <w:sz w:val="24"/>
                <w:szCs w:val="24"/>
              </w:rPr>
            </w:pPr>
            <w:r w:rsidRPr="0021129B">
              <w:rPr>
                <w:rFonts w:ascii="Times New Roman" w:hAnsi="Times New Roman" w:cs="Times New Roman"/>
                <w:sz w:val="24"/>
                <w:szCs w:val="24"/>
              </w:rPr>
              <w:t>Выдача направления-путевки в образовательную организацию</w:t>
            </w: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2537"/>
        </w:trPr>
        <w:tc>
          <w:tcPr>
            <w:tcW w:w="568" w:type="dxa"/>
          </w:tcPr>
          <w:p w:rsidR="006A0E6B" w:rsidRDefault="006A0E6B" w:rsidP="006A0E6B">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693" w:type="dxa"/>
          </w:tcPr>
          <w:p w:rsidR="006A0E6B" w:rsidRPr="0021129B" w:rsidRDefault="006A0E6B" w:rsidP="00FC5168">
            <w:pPr>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 текущей успеваемости учащегося, ведение электронного дневника и электронного журнала успеваемости</w:t>
            </w:r>
          </w:p>
        </w:tc>
        <w:tc>
          <w:tcPr>
            <w:tcW w:w="2268" w:type="dxa"/>
          </w:tcPr>
          <w:p w:rsidR="006A0E6B" w:rsidRPr="006E59B6" w:rsidRDefault="006A0E6B" w:rsidP="00FC5168">
            <w:pPr>
              <w:autoSpaceDE w:val="0"/>
              <w:autoSpaceDN w:val="0"/>
              <w:adjustRightInd w:val="0"/>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общеобразовательные учреждения</w:t>
            </w:r>
          </w:p>
          <w:p w:rsidR="006A0E6B" w:rsidRDefault="006A0E6B" w:rsidP="00FC5168">
            <w:pPr>
              <w:jc w:val="both"/>
              <w:rPr>
                <w:rFonts w:ascii="Times New Roman" w:hAnsi="Times New Roman" w:cs="Times New Roman"/>
                <w:sz w:val="24"/>
                <w:szCs w:val="24"/>
              </w:rPr>
            </w:pPr>
          </w:p>
        </w:tc>
        <w:tc>
          <w:tcPr>
            <w:tcW w:w="4252"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3"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17" w:type="dxa"/>
          </w:tcPr>
          <w:p w:rsidR="006A0E6B" w:rsidRPr="0021129B" w:rsidRDefault="006A0E6B" w:rsidP="00FC5168">
            <w:pPr>
              <w:jc w:val="both"/>
              <w:rPr>
                <w:rFonts w:ascii="Times New Roman" w:hAnsi="Times New Roman" w:cs="Times New Roman"/>
                <w:sz w:val="24"/>
                <w:szCs w:val="24"/>
              </w:rPr>
            </w:pPr>
            <w:r>
              <w:rPr>
                <w:rFonts w:ascii="Times New Roman" w:hAnsi="Times New Roman" w:cs="Times New Roman"/>
                <w:sz w:val="24"/>
                <w:szCs w:val="24"/>
              </w:rPr>
              <w:t>Получение информации</w:t>
            </w:r>
          </w:p>
        </w:tc>
        <w:tc>
          <w:tcPr>
            <w:tcW w:w="1417"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2670"/>
        </w:trPr>
        <w:tc>
          <w:tcPr>
            <w:tcW w:w="568" w:type="dxa"/>
          </w:tcPr>
          <w:p w:rsidR="006A0E6B" w:rsidRDefault="006A0E6B" w:rsidP="006A0E6B">
            <w:pPr>
              <w:rPr>
                <w:rFonts w:ascii="Times New Roman" w:hAnsi="Times New Roman" w:cs="Times New Roman"/>
                <w:sz w:val="24"/>
                <w:szCs w:val="24"/>
              </w:rPr>
            </w:pPr>
            <w:r>
              <w:rPr>
                <w:rFonts w:ascii="Times New Roman" w:hAnsi="Times New Roman" w:cs="Times New Roman"/>
                <w:sz w:val="24"/>
                <w:szCs w:val="24"/>
              </w:rPr>
              <w:t>15</w:t>
            </w:r>
          </w:p>
        </w:tc>
        <w:tc>
          <w:tcPr>
            <w:tcW w:w="2693" w:type="dxa"/>
          </w:tcPr>
          <w:p w:rsidR="006A0E6B" w:rsidRPr="0021129B" w:rsidRDefault="006A0E6B" w:rsidP="00FC5168">
            <w:pPr>
              <w:autoSpaceDE w:val="0"/>
              <w:autoSpaceDN w:val="0"/>
              <w:adjustRightInd w:val="0"/>
              <w:jc w:val="both"/>
              <w:rPr>
                <w:rFonts w:ascii="Times New Roman" w:hAnsi="Times New Roman" w:cs="Times New Roman"/>
                <w:sz w:val="24"/>
                <w:szCs w:val="24"/>
              </w:rPr>
            </w:pPr>
            <w:r w:rsidRPr="006E59B6">
              <w:rPr>
                <w:rFonts w:ascii="Times New Roman" w:hAnsi="Times New Roman" w:cs="Times New Roman"/>
                <w:sz w:val="24"/>
                <w:szCs w:val="24"/>
              </w:rPr>
              <w:t xml:space="preserve">Предоставление общедоступного </w:t>
            </w:r>
            <w:r>
              <w:rPr>
                <w:rFonts w:ascii="Times New Roman" w:hAnsi="Times New Roman" w:cs="Times New Roman"/>
                <w:sz w:val="24"/>
                <w:szCs w:val="24"/>
              </w:rPr>
              <w:t xml:space="preserve"> и </w:t>
            </w:r>
            <w:r w:rsidRPr="006E59B6">
              <w:rPr>
                <w:rFonts w:ascii="Times New Roman" w:hAnsi="Times New Roman" w:cs="Times New Roman"/>
                <w:sz w:val="24"/>
                <w:szCs w:val="24"/>
              </w:rPr>
              <w:t>бесплатного начального</w:t>
            </w:r>
            <w:r>
              <w:rPr>
                <w:rFonts w:ascii="Times New Roman" w:hAnsi="Times New Roman" w:cs="Times New Roman"/>
                <w:sz w:val="24"/>
                <w:szCs w:val="24"/>
              </w:rPr>
              <w:t xml:space="preserve"> общего</w:t>
            </w:r>
            <w:r w:rsidRPr="006E59B6">
              <w:rPr>
                <w:rFonts w:ascii="Times New Roman" w:hAnsi="Times New Roman" w:cs="Times New Roman"/>
                <w:sz w:val="24"/>
                <w:szCs w:val="24"/>
              </w:rPr>
              <w:t>, основного общего, среднего общего образования по основным общеобразовательным программам</w:t>
            </w:r>
          </w:p>
        </w:tc>
        <w:tc>
          <w:tcPr>
            <w:tcW w:w="2268" w:type="dxa"/>
          </w:tcPr>
          <w:p w:rsidR="006A0E6B" w:rsidRPr="006E59B6" w:rsidRDefault="006A0E6B" w:rsidP="00FC5168">
            <w:pPr>
              <w:autoSpaceDE w:val="0"/>
              <w:autoSpaceDN w:val="0"/>
              <w:adjustRightInd w:val="0"/>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общеобразовательные учреждения</w:t>
            </w:r>
          </w:p>
          <w:p w:rsidR="006A0E6B" w:rsidRDefault="006A0E6B" w:rsidP="00FC5168">
            <w:pPr>
              <w:jc w:val="both"/>
              <w:rPr>
                <w:rFonts w:ascii="Times New Roman" w:hAnsi="Times New Roman" w:cs="Times New Roman"/>
                <w:sz w:val="24"/>
                <w:szCs w:val="24"/>
              </w:rPr>
            </w:pPr>
          </w:p>
        </w:tc>
        <w:tc>
          <w:tcPr>
            <w:tcW w:w="4252"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3"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17" w:type="dxa"/>
          </w:tcPr>
          <w:p w:rsidR="006A0E6B" w:rsidRPr="0021129B" w:rsidRDefault="006A0E6B" w:rsidP="00FC5168">
            <w:pPr>
              <w:autoSpaceDE w:val="0"/>
              <w:autoSpaceDN w:val="0"/>
              <w:adjustRightInd w:val="0"/>
              <w:jc w:val="both"/>
              <w:rPr>
                <w:rFonts w:ascii="Times New Roman" w:hAnsi="Times New Roman" w:cs="Times New Roman"/>
                <w:sz w:val="24"/>
                <w:szCs w:val="24"/>
              </w:rPr>
            </w:pPr>
            <w:r w:rsidRPr="00C23BA7">
              <w:rPr>
                <w:rFonts w:ascii="Times New Roman" w:hAnsi="Times New Roman" w:cs="Times New Roman"/>
                <w:sz w:val="24"/>
                <w:szCs w:val="24"/>
              </w:rPr>
              <w:t>Освоение учащимися основных общеобразовательных программ, подтвержденное результатами ГИА, независимой оценкой качества образования (ЕГЭ)</w:t>
            </w:r>
          </w:p>
        </w:tc>
        <w:tc>
          <w:tcPr>
            <w:tcW w:w="1417"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195"/>
        </w:trPr>
        <w:tc>
          <w:tcPr>
            <w:tcW w:w="568" w:type="dxa"/>
          </w:tcPr>
          <w:p w:rsidR="006A0E6B" w:rsidRDefault="006A0E6B" w:rsidP="006A0E6B">
            <w:pPr>
              <w:rPr>
                <w:rFonts w:ascii="Times New Roman" w:hAnsi="Times New Roman" w:cs="Times New Roman"/>
                <w:sz w:val="24"/>
                <w:szCs w:val="24"/>
              </w:rPr>
            </w:pPr>
            <w:r>
              <w:rPr>
                <w:rFonts w:ascii="Times New Roman" w:hAnsi="Times New Roman" w:cs="Times New Roman"/>
                <w:sz w:val="24"/>
                <w:szCs w:val="24"/>
              </w:rPr>
              <w:t>16</w:t>
            </w:r>
          </w:p>
        </w:tc>
        <w:tc>
          <w:tcPr>
            <w:tcW w:w="2693" w:type="dxa"/>
          </w:tcPr>
          <w:p w:rsidR="006A0E6B" w:rsidRPr="0039143B" w:rsidRDefault="006A0E6B" w:rsidP="00FC5168">
            <w:pPr>
              <w:jc w:val="both"/>
              <w:rPr>
                <w:rFonts w:ascii="Times New Roman" w:hAnsi="Times New Roman" w:cs="Times New Roman"/>
                <w:sz w:val="24"/>
                <w:szCs w:val="24"/>
              </w:rPr>
            </w:pPr>
            <w:r w:rsidRPr="0039143B">
              <w:rPr>
                <w:rFonts w:ascii="Times New Roman" w:hAnsi="Times New Roman" w:cs="Times New Roman"/>
                <w:sz w:val="24"/>
                <w:szCs w:val="24"/>
              </w:rPr>
              <w:t xml:space="preserve">Предоставление общедоступного бесплатного дошкольного образования, присмотр и уход за детьми </w:t>
            </w:r>
          </w:p>
        </w:tc>
        <w:tc>
          <w:tcPr>
            <w:tcW w:w="2268" w:type="dxa"/>
          </w:tcPr>
          <w:p w:rsidR="006A0E6B" w:rsidRPr="006E59B6" w:rsidRDefault="006A0E6B" w:rsidP="00FC5168">
            <w:pPr>
              <w:autoSpaceDE w:val="0"/>
              <w:autoSpaceDN w:val="0"/>
              <w:adjustRightInd w:val="0"/>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общеобразовательные учреждения</w:t>
            </w:r>
          </w:p>
          <w:p w:rsidR="006A0E6B" w:rsidRPr="006E59B6" w:rsidRDefault="006A0E6B" w:rsidP="00FC5168">
            <w:pPr>
              <w:jc w:val="both"/>
              <w:rPr>
                <w:rFonts w:ascii="Times New Roman" w:hAnsi="Times New Roman" w:cs="Times New Roman"/>
                <w:sz w:val="24"/>
                <w:szCs w:val="24"/>
              </w:rPr>
            </w:pPr>
          </w:p>
        </w:tc>
        <w:tc>
          <w:tcPr>
            <w:tcW w:w="4252"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3" w:type="dxa"/>
          </w:tcPr>
          <w:p w:rsidR="006A0E6B" w:rsidRDefault="006A0E6B" w:rsidP="00FC5168">
            <w:pPr>
              <w:jc w:val="cente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17" w:type="dxa"/>
          </w:tcPr>
          <w:p w:rsidR="006A0E6B" w:rsidRPr="006A0E6B" w:rsidRDefault="006A0E6B" w:rsidP="00FC5168">
            <w:pPr>
              <w:pStyle w:val="Default"/>
              <w:rPr>
                <w:rFonts w:ascii="Times New Roman" w:hAnsi="Times New Roman" w:cs="Times New Roman"/>
              </w:rPr>
            </w:pPr>
            <w:r w:rsidRPr="006A0E6B">
              <w:rPr>
                <w:rFonts w:ascii="Times New Roman" w:hAnsi="Times New Roman" w:cs="Times New Roman"/>
              </w:rPr>
              <w:t xml:space="preserve">Предоставление бесплатного дошкольного образования в соответствии с федеральным государственным образовательным стандартом; </w:t>
            </w:r>
          </w:p>
          <w:p w:rsidR="006A0E6B" w:rsidRPr="0021129B" w:rsidRDefault="006A0E6B" w:rsidP="00FC5168">
            <w:pPr>
              <w:jc w:val="both"/>
              <w:rPr>
                <w:rFonts w:ascii="Times New Roman" w:hAnsi="Times New Roman" w:cs="Times New Roman"/>
                <w:sz w:val="24"/>
                <w:szCs w:val="24"/>
              </w:rPr>
            </w:pPr>
            <w:r w:rsidRPr="006A0E6B">
              <w:rPr>
                <w:rFonts w:ascii="Times New Roman" w:hAnsi="Times New Roman" w:cs="Times New Roman"/>
                <w:sz w:val="24"/>
                <w:szCs w:val="24"/>
              </w:rPr>
              <w:t>- присмотр и уход за детьми</w:t>
            </w:r>
          </w:p>
        </w:tc>
        <w:tc>
          <w:tcPr>
            <w:tcW w:w="1417" w:type="dxa"/>
          </w:tcPr>
          <w:p w:rsidR="006A0E6B" w:rsidRPr="005B2662" w:rsidRDefault="006A0E6B" w:rsidP="00FC5168">
            <w:pPr>
              <w:rPr>
                <w:rFonts w:ascii="Times New Roman" w:hAnsi="Times New Roman" w:cs="Times New Roman"/>
              </w:rPr>
            </w:pPr>
            <w:r w:rsidRPr="005B2662">
              <w:rPr>
                <w:rFonts w:ascii="Times New Roman" w:hAnsi="Times New Roman" w:cs="Times New Roman"/>
              </w:rPr>
              <w:t>Предоставление общедоступного бесплатного дошкольного образования – бесплатная</w:t>
            </w:r>
          </w:p>
          <w:p w:rsidR="006A0E6B" w:rsidRDefault="006A0E6B" w:rsidP="00FC5168">
            <w:pPr>
              <w:rPr>
                <w:rFonts w:ascii="Times New Roman" w:hAnsi="Times New Roman" w:cs="Times New Roman"/>
                <w:sz w:val="24"/>
                <w:szCs w:val="24"/>
              </w:rPr>
            </w:pPr>
            <w:r w:rsidRPr="005B2662">
              <w:rPr>
                <w:rFonts w:ascii="Times New Roman" w:hAnsi="Times New Roman" w:cs="Times New Roman"/>
              </w:rPr>
              <w:t>Присмотр и уход за детьми - платная</w:t>
            </w:r>
          </w:p>
        </w:tc>
      </w:tr>
      <w:tr w:rsidR="006A0E6B" w:rsidRPr="004676B6" w:rsidTr="003E6B6A">
        <w:trPr>
          <w:gridAfter w:val="1"/>
          <w:wAfter w:w="23" w:type="dxa"/>
          <w:trHeight w:val="1365"/>
        </w:trPr>
        <w:tc>
          <w:tcPr>
            <w:tcW w:w="568" w:type="dxa"/>
          </w:tcPr>
          <w:p w:rsidR="006A0E6B" w:rsidRDefault="006A0E6B" w:rsidP="006A0E6B">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2693" w:type="dxa"/>
          </w:tcPr>
          <w:p w:rsidR="006A0E6B" w:rsidRPr="006E59B6" w:rsidRDefault="006A0E6B" w:rsidP="00FC5168">
            <w:pPr>
              <w:autoSpaceDE w:val="0"/>
              <w:autoSpaceDN w:val="0"/>
              <w:adjustRightInd w:val="0"/>
              <w:jc w:val="both"/>
              <w:rPr>
                <w:rFonts w:ascii="Times New Roman" w:hAnsi="Times New Roman" w:cs="Times New Roman"/>
                <w:sz w:val="24"/>
                <w:szCs w:val="24"/>
              </w:rPr>
            </w:pPr>
            <w:r w:rsidRPr="006E59B6">
              <w:rPr>
                <w:rFonts w:ascii="Times New Roman" w:hAnsi="Times New Roman" w:cs="Times New Roman"/>
                <w:sz w:val="24"/>
                <w:szCs w:val="24"/>
              </w:rPr>
              <w:t>Предоставление бесплатного дополнительного образования</w:t>
            </w:r>
          </w:p>
          <w:p w:rsidR="006A0E6B" w:rsidRPr="006E59B6" w:rsidRDefault="006A0E6B" w:rsidP="00FC5168">
            <w:pPr>
              <w:jc w:val="both"/>
              <w:rPr>
                <w:rFonts w:ascii="Times New Roman" w:hAnsi="Times New Roman" w:cs="Times New Roman"/>
                <w:sz w:val="24"/>
                <w:szCs w:val="24"/>
              </w:rPr>
            </w:pPr>
          </w:p>
        </w:tc>
        <w:tc>
          <w:tcPr>
            <w:tcW w:w="2268" w:type="dxa"/>
          </w:tcPr>
          <w:p w:rsidR="006A0E6B" w:rsidRPr="006E59B6" w:rsidRDefault="006A0E6B" w:rsidP="00FC5168">
            <w:pPr>
              <w:autoSpaceDE w:val="0"/>
              <w:autoSpaceDN w:val="0"/>
              <w:adjustRightInd w:val="0"/>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учреждения дополнительного образования детей</w:t>
            </w:r>
          </w:p>
        </w:tc>
        <w:tc>
          <w:tcPr>
            <w:tcW w:w="4252" w:type="dxa"/>
          </w:tcPr>
          <w:p w:rsidR="006A0E6B" w:rsidRDefault="006A0E6B" w:rsidP="00FC51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3"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17" w:type="dxa"/>
          </w:tcPr>
          <w:p w:rsidR="006A0E6B" w:rsidRPr="006A0E6B" w:rsidRDefault="006A0E6B" w:rsidP="00FC5168">
            <w:pPr>
              <w:pStyle w:val="Default"/>
              <w:jc w:val="both"/>
              <w:rPr>
                <w:rFonts w:ascii="Times New Roman" w:hAnsi="Times New Roman" w:cs="Times New Roman"/>
                <w:sz w:val="22"/>
                <w:szCs w:val="22"/>
              </w:rPr>
            </w:pPr>
            <w:r w:rsidRPr="006A0E6B">
              <w:rPr>
                <w:rFonts w:ascii="Times New Roman" w:hAnsi="Times New Roman" w:cs="Times New Roman"/>
                <w:sz w:val="22"/>
                <w:szCs w:val="22"/>
              </w:rPr>
              <w:t>Освоение образовательных программ дополнительного образования с последующей выдачей: зачетная квалифиционная книжка спортсменов типового образца, диплом выпускника ЦДЮТ, утвержденный на педагогическом совете</w:t>
            </w:r>
          </w:p>
        </w:tc>
        <w:tc>
          <w:tcPr>
            <w:tcW w:w="1417"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1095"/>
        </w:trPr>
        <w:tc>
          <w:tcPr>
            <w:tcW w:w="568" w:type="dxa"/>
          </w:tcPr>
          <w:p w:rsidR="006A0E6B" w:rsidRDefault="006A0E6B" w:rsidP="006A0E6B">
            <w:pPr>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6A0E6B" w:rsidRPr="006E59B6" w:rsidRDefault="006A0E6B" w:rsidP="00FC5168">
            <w:pPr>
              <w:autoSpaceDE w:val="0"/>
              <w:autoSpaceDN w:val="0"/>
              <w:adjustRightInd w:val="0"/>
              <w:jc w:val="both"/>
              <w:rPr>
                <w:rFonts w:ascii="Times New Roman" w:hAnsi="Times New Roman" w:cs="Times New Roman"/>
                <w:sz w:val="24"/>
                <w:szCs w:val="24"/>
              </w:rPr>
            </w:pPr>
            <w:r w:rsidRPr="006E59B6">
              <w:rPr>
                <w:rFonts w:ascii="Times New Roman" w:hAnsi="Times New Roman" w:cs="Times New Roman"/>
                <w:sz w:val="24"/>
                <w:szCs w:val="24"/>
              </w:rPr>
              <w:t>Организация отдыха детей в каникулярное время</w:t>
            </w:r>
          </w:p>
          <w:p w:rsidR="006A0E6B" w:rsidRPr="006E59B6" w:rsidRDefault="006A0E6B" w:rsidP="00FC5168">
            <w:pPr>
              <w:jc w:val="both"/>
              <w:rPr>
                <w:rFonts w:ascii="Times New Roman" w:hAnsi="Times New Roman" w:cs="Times New Roman"/>
                <w:sz w:val="24"/>
                <w:szCs w:val="24"/>
              </w:rPr>
            </w:pPr>
          </w:p>
        </w:tc>
        <w:tc>
          <w:tcPr>
            <w:tcW w:w="2268" w:type="dxa"/>
          </w:tcPr>
          <w:p w:rsidR="006A0E6B" w:rsidRPr="006E59B6" w:rsidRDefault="006A0E6B" w:rsidP="00FC5168">
            <w:pPr>
              <w:autoSpaceDE w:val="0"/>
              <w:autoSpaceDN w:val="0"/>
              <w:adjustRightInd w:val="0"/>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общеобразовательные учреждения</w:t>
            </w:r>
          </w:p>
        </w:tc>
        <w:tc>
          <w:tcPr>
            <w:tcW w:w="4252" w:type="dxa"/>
          </w:tcPr>
          <w:p w:rsidR="006A0E6B" w:rsidRDefault="006A0E6B" w:rsidP="00FC51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3"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17" w:type="dxa"/>
          </w:tcPr>
          <w:p w:rsidR="006A0E6B" w:rsidRPr="00440E6C" w:rsidRDefault="006A0E6B" w:rsidP="00FC5168">
            <w:pPr>
              <w:jc w:val="both"/>
              <w:rPr>
                <w:rFonts w:ascii="Times New Roman" w:hAnsi="Times New Roman" w:cs="Times New Roman"/>
                <w:sz w:val="24"/>
                <w:szCs w:val="24"/>
              </w:rPr>
            </w:pPr>
            <w:r>
              <w:rPr>
                <w:rFonts w:ascii="Times New Roman" w:hAnsi="Times New Roman" w:cs="Times New Roman"/>
                <w:sz w:val="24"/>
                <w:szCs w:val="24"/>
              </w:rPr>
              <w:t>В</w:t>
            </w:r>
            <w:r w:rsidRPr="00440E6C">
              <w:rPr>
                <w:rFonts w:ascii="Times New Roman" w:hAnsi="Times New Roman" w:cs="Times New Roman"/>
                <w:sz w:val="24"/>
                <w:szCs w:val="24"/>
              </w:rPr>
              <w:t>ключение в реестр на отдых и оздоровление</w:t>
            </w:r>
          </w:p>
        </w:tc>
        <w:tc>
          <w:tcPr>
            <w:tcW w:w="1417"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2760"/>
        </w:trPr>
        <w:tc>
          <w:tcPr>
            <w:tcW w:w="568"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19</w:t>
            </w:r>
          </w:p>
        </w:tc>
        <w:tc>
          <w:tcPr>
            <w:tcW w:w="2693" w:type="dxa"/>
          </w:tcPr>
          <w:p w:rsidR="006A0E6B" w:rsidRPr="006E59B6" w:rsidRDefault="006A0E6B" w:rsidP="00FC5168">
            <w:pPr>
              <w:autoSpaceDE w:val="0"/>
              <w:autoSpaceDN w:val="0"/>
              <w:adjustRightInd w:val="0"/>
              <w:jc w:val="both"/>
              <w:rPr>
                <w:rFonts w:ascii="Times New Roman" w:hAnsi="Times New Roman" w:cs="Times New Roman"/>
                <w:sz w:val="24"/>
                <w:szCs w:val="24"/>
              </w:rPr>
            </w:pPr>
            <w:r w:rsidRPr="006E59B6">
              <w:rPr>
                <w:rFonts w:ascii="Times New Roman" w:hAnsi="Times New Roman" w:cs="Times New Roman"/>
                <w:sz w:val="24"/>
                <w:szCs w:val="24"/>
              </w:rPr>
              <w:t xml:space="preserve">Организация подвоза </w:t>
            </w:r>
            <w:r>
              <w:rPr>
                <w:rFonts w:ascii="Times New Roman" w:hAnsi="Times New Roman" w:cs="Times New Roman"/>
                <w:sz w:val="24"/>
                <w:szCs w:val="24"/>
              </w:rPr>
              <w:t>учащихся</w:t>
            </w:r>
          </w:p>
          <w:p w:rsidR="006A0E6B" w:rsidRPr="006E59B6" w:rsidRDefault="006A0E6B" w:rsidP="00FC5168">
            <w:pPr>
              <w:jc w:val="both"/>
              <w:rPr>
                <w:rFonts w:ascii="Times New Roman" w:hAnsi="Times New Roman" w:cs="Times New Roman"/>
                <w:sz w:val="24"/>
                <w:szCs w:val="24"/>
              </w:rPr>
            </w:pPr>
          </w:p>
        </w:tc>
        <w:tc>
          <w:tcPr>
            <w:tcW w:w="2268" w:type="dxa"/>
          </w:tcPr>
          <w:p w:rsidR="00600845" w:rsidRDefault="00600845" w:rsidP="00FC51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Муниципальные казённые общеобразовательные учреждения,</w:t>
            </w:r>
          </w:p>
          <w:p w:rsidR="006A0E6B" w:rsidRPr="006E59B6" w:rsidRDefault="006A0E6B" w:rsidP="00FC5168">
            <w:pPr>
              <w:autoSpaceDE w:val="0"/>
              <w:autoSpaceDN w:val="0"/>
              <w:adjustRightInd w:val="0"/>
              <w:jc w:val="both"/>
              <w:rPr>
                <w:rFonts w:ascii="Times New Roman" w:hAnsi="Times New Roman" w:cs="Times New Roman"/>
                <w:sz w:val="24"/>
                <w:szCs w:val="24"/>
              </w:rPr>
            </w:pPr>
            <w:r w:rsidRPr="006E59B6">
              <w:rPr>
                <w:rFonts w:ascii="Times New Roman" w:hAnsi="Times New Roman" w:cs="Times New Roman"/>
                <w:sz w:val="24"/>
                <w:szCs w:val="24"/>
              </w:rPr>
              <w:t>Муниципальное автономное учреждение "Школьник</w:t>
            </w:r>
          </w:p>
          <w:p w:rsidR="006A0E6B" w:rsidRPr="006E59B6" w:rsidRDefault="006A0E6B" w:rsidP="00FC5168">
            <w:pPr>
              <w:jc w:val="both"/>
              <w:rPr>
                <w:rFonts w:ascii="Times New Roman" w:hAnsi="Times New Roman" w:cs="Times New Roman"/>
                <w:sz w:val="24"/>
                <w:szCs w:val="24"/>
              </w:rPr>
            </w:pPr>
          </w:p>
        </w:tc>
        <w:tc>
          <w:tcPr>
            <w:tcW w:w="4252" w:type="dxa"/>
          </w:tcPr>
          <w:p w:rsidR="006A0E6B" w:rsidRDefault="006A0E6B" w:rsidP="00FC51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3" w:type="dxa"/>
          </w:tcPr>
          <w:p w:rsidR="006A0E6B" w:rsidRPr="005B2662" w:rsidRDefault="006A0E6B" w:rsidP="00FC5168">
            <w:pPr>
              <w:rPr>
                <w:rFonts w:ascii="Times New Roman" w:hAnsi="Times New Roman" w:cs="Times New Roman"/>
              </w:rPr>
            </w:pPr>
            <w:r w:rsidRPr="005B2662">
              <w:rPr>
                <w:rFonts w:ascii="Times New Roman" w:hAnsi="Times New Roman" w:cs="Times New Roman"/>
              </w:rPr>
              <w:t>Учащиеся, муниципальных общеобразовательных учреждений Приволжского муниципального района</w:t>
            </w:r>
          </w:p>
        </w:tc>
        <w:tc>
          <w:tcPr>
            <w:tcW w:w="2517" w:type="dxa"/>
          </w:tcPr>
          <w:p w:rsidR="006A0E6B" w:rsidRPr="00BA650B" w:rsidRDefault="006A0E6B" w:rsidP="00FC5168">
            <w:pPr>
              <w:jc w:val="both"/>
              <w:rPr>
                <w:rFonts w:ascii="Times New Roman" w:hAnsi="Times New Roman" w:cs="Times New Roman"/>
                <w:sz w:val="24"/>
                <w:szCs w:val="24"/>
              </w:rPr>
            </w:pPr>
            <w:r w:rsidRPr="00BA650B">
              <w:rPr>
                <w:rFonts w:ascii="Times New Roman" w:hAnsi="Times New Roman" w:cs="Times New Roman"/>
                <w:sz w:val="23"/>
                <w:szCs w:val="23"/>
              </w:rPr>
              <w:t>Доставка к общеобразовательным учреждениям Приволжского муниципального района и иным учреждениям в соответствии с учебным планом в течение всего учебного года</w:t>
            </w:r>
          </w:p>
        </w:tc>
        <w:tc>
          <w:tcPr>
            <w:tcW w:w="1417"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678"/>
        </w:trPr>
        <w:tc>
          <w:tcPr>
            <w:tcW w:w="568" w:type="dxa"/>
          </w:tcPr>
          <w:p w:rsidR="006A0E6B" w:rsidRDefault="006A0E6B" w:rsidP="006A0E6B">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2693" w:type="dxa"/>
          </w:tcPr>
          <w:p w:rsidR="006A0E6B" w:rsidRPr="006E59B6" w:rsidRDefault="006A0E6B" w:rsidP="00FC5168">
            <w:pPr>
              <w:autoSpaceDE w:val="0"/>
              <w:autoSpaceDN w:val="0"/>
              <w:adjustRightInd w:val="0"/>
              <w:jc w:val="both"/>
              <w:rPr>
                <w:rFonts w:ascii="Times New Roman" w:hAnsi="Times New Roman" w:cs="Times New Roman"/>
                <w:sz w:val="24"/>
                <w:szCs w:val="24"/>
              </w:rPr>
            </w:pPr>
            <w:r w:rsidRPr="006E59B6">
              <w:rPr>
                <w:rFonts w:ascii="Times New Roman" w:hAnsi="Times New Roman" w:cs="Times New Roman"/>
                <w:sz w:val="24"/>
                <w:szCs w:val="24"/>
              </w:rPr>
              <w:t>Организация питания школьников</w:t>
            </w:r>
          </w:p>
          <w:p w:rsidR="006A0E6B" w:rsidRPr="006E59B6" w:rsidRDefault="006A0E6B" w:rsidP="00FC5168">
            <w:pPr>
              <w:jc w:val="both"/>
              <w:rPr>
                <w:rFonts w:ascii="Times New Roman" w:hAnsi="Times New Roman" w:cs="Times New Roman"/>
                <w:sz w:val="24"/>
                <w:szCs w:val="24"/>
              </w:rPr>
            </w:pPr>
          </w:p>
        </w:tc>
        <w:tc>
          <w:tcPr>
            <w:tcW w:w="2268" w:type="dxa"/>
          </w:tcPr>
          <w:p w:rsidR="006A0E6B" w:rsidRPr="006E59B6" w:rsidRDefault="00600845" w:rsidP="00FC5168">
            <w:pPr>
              <w:jc w:val="both"/>
              <w:rPr>
                <w:rFonts w:ascii="Times New Roman" w:hAnsi="Times New Roman" w:cs="Times New Roman"/>
                <w:sz w:val="24"/>
                <w:szCs w:val="24"/>
              </w:rPr>
            </w:pPr>
            <w:r>
              <w:rPr>
                <w:rFonts w:ascii="Times New Roman" w:hAnsi="Times New Roman" w:cs="Times New Roman"/>
                <w:sz w:val="24"/>
                <w:szCs w:val="24"/>
              </w:rPr>
              <w:t>Муниципальные казённые общеобразовательные учреждения</w:t>
            </w:r>
            <w:r w:rsidRPr="006E59B6">
              <w:rPr>
                <w:rFonts w:ascii="Times New Roman" w:hAnsi="Times New Roman" w:cs="Times New Roman"/>
                <w:sz w:val="24"/>
                <w:szCs w:val="24"/>
              </w:rPr>
              <w:t xml:space="preserve"> </w:t>
            </w:r>
          </w:p>
        </w:tc>
        <w:tc>
          <w:tcPr>
            <w:tcW w:w="4252" w:type="dxa"/>
          </w:tcPr>
          <w:p w:rsidR="006A0E6B" w:rsidRDefault="006A0E6B" w:rsidP="00FC51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3" w:type="dxa"/>
          </w:tcPr>
          <w:p w:rsidR="006A0E6B" w:rsidRPr="005B2662" w:rsidRDefault="006A0E6B" w:rsidP="00FC5168">
            <w:pPr>
              <w:jc w:val="both"/>
              <w:rPr>
                <w:rFonts w:ascii="Times New Roman" w:hAnsi="Times New Roman" w:cs="Times New Roman"/>
              </w:rPr>
            </w:pPr>
            <w:r w:rsidRPr="005B2662">
              <w:rPr>
                <w:rFonts w:ascii="Times New Roman" w:hAnsi="Times New Roman" w:cs="Times New Roman"/>
              </w:rPr>
              <w:t xml:space="preserve">Учащиеся 1-4 классов </w:t>
            </w:r>
          </w:p>
          <w:p w:rsidR="006A0E6B" w:rsidRPr="005B2662" w:rsidRDefault="006A0E6B" w:rsidP="00FC5168">
            <w:pPr>
              <w:rPr>
                <w:rFonts w:ascii="Times New Roman" w:hAnsi="Times New Roman" w:cs="Times New Roman"/>
              </w:rPr>
            </w:pPr>
            <w:r w:rsidRPr="005B2662">
              <w:rPr>
                <w:rFonts w:ascii="Times New Roman" w:hAnsi="Times New Roman" w:cs="Times New Roman"/>
              </w:rPr>
              <w:t>Учащиеся 5-11 классов относящиеся к льготной категории: «дети из малообеспеченных семей», «дети из многодетных семей», «дети-инвалиды»,«дети, находящиеся под опекой», «состоящие на учете в противотуберкулезном диспансере», «дети, находящиеся в трудной жизненной ситуации»</w:t>
            </w:r>
          </w:p>
        </w:tc>
        <w:tc>
          <w:tcPr>
            <w:tcW w:w="2517" w:type="dxa"/>
          </w:tcPr>
          <w:p w:rsidR="006A0E6B" w:rsidRPr="00BA650B" w:rsidRDefault="006A0E6B" w:rsidP="00FC5168">
            <w:pPr>
              <w:jc w:val="both"/>
              <w:rPr>
                <w:rFonts w:ascii="Times New Roman" w:hAnsi="Times New Roman" w:cs="Times New Roman"/>
                <w:sz w:val="23"/>
                <w:szCs w:val="23"/>
              </w:rPr>
            </w:pPr>
            <w:r w:rsidRPr="00BA650B">
              <w:rPr>
                <w:rFonts w:ascii="Times New Roman" w:hAnsi="Times New Roman" w:cs="Times New Roman"/>
                <w:sz w:val="23"/>
                <w:szCs w:val="23"/>
              </w:rPr>
              <w:t>приказ об организации питания</w:t>
            </w:r>
          </w:p>
        </w:tc>
        <w:tc>
          <w:tcPr>
            <w:tcW w:w="1417"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150"/>
        </w:trPr>
        <w:tc>
          <w:tcPr>
            <w:tcW w:w="568" w:type="dxa"/>
          </w:tcPr>
          <w:p w:rsidR="006A0E6B" w:rsidRPr="004676B6" w:rsidRDefault="006A0E6B" w:rsidP="006A0E6B">
            <w:pPr>
              <w:rPr>
                <w:rFonts w:ascii="Times New Roman" w:hAnsi="Times New Roman" w:cs="Times New Roman"/>
                <w:sz w:val="24"/>
                <w:szCs w:val="24"/>
              </w:rPr>
            </w:pPr>
            <w:r>
              <w:rPr>
                <w:rFonts w:ascii="Times New Roman" w:hAnsi="Times New Roman" w:cs="Times New Roman"/>
                <w:sz w:val="24"/>
                <w:szCs w:val="24"/>
              </w:rPr>
              <w:t>21</w:t>
            </w:r>
          </w:p>
        </w:tc>
        <w:tc>
          <w:tcPr>
            <w:tcW w:w="2693"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Утверждение схемы расположения земельного участка на кадастровом плане территории</w:t>
            </w:r>
          </w:p>
        </w:tc>
        <w:tc>
          <w:tcPr>
            <w:tcW w:w="2268"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6A0E6B" w:rsidRPr="00971640" w:rsidRDefault="006A0E6B" w:rsidP="00FC5168">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11.06</w:t>
            </w:r>
            <w:r w:rsidRPr="00C12CC6">
              <w:rPr>
                <w:rFonts w:ascii="Times New Roman" w:hAnsi="Times New Roman" w:cs="Times New Roman"/>
                <w:sz w:val="24"/>
                <w:szCs w:val="24"/>
              </w:rPr>
              <w:t>.201</w:t>
            </w:r>
            <w:r>
              <w:rPr>
                <w:rFonts w:ascii="Times New Roman" w:hAnsi="Times New Roman" w:cs="Times New Roman"/>
                <w:sz w:val="24"/>
                <w:szCs w:val="24"/>
              </w:rPr>
              <w:t>5</w:t>
            </w:r>
            <w:r w:rsidRPr="00C12CC6">
              <w:rPr>
                <w:rFonts w:ascii="Times New Roman" w:hAnsi="Times New Roman" w:cs="Times New Roman"/>
                <w:sz w:val="24"/>
                <w:szCs w:val="24"/>
              </w:rPr>
              <w:t xml:space="preserve">г. № </w:t>
            </w:r>
            <w:r>
              <w:rPr>
                <w:rFonts w:ascii="Times New Roman" w:hAnsi="Times New Roman" w:cs="Times New Roman"/>
                <w:sz w:val="24"/>
                <w:szCs w:val="24"/>
              </w:rPr>
              <w:t>566</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предоставлени</w:t>
            </w:r>
            <w:r w:rsidR="00A47840">
              <w:rPr>
                <w:rFonts w:ascii="Times New Roman" w:hAnsi="Times New Roman" w:cs="Times New Roman"/>
                <w:sz w:val="24"/>
                <w:szCs w:val="24"/>
              </w:rPr>
              <w:t>я</w:t>
            </w:r>
            <w:r>
              <w:rPr>
                <w:rFonts w:ascii="Times New Roman" w:hAnsi="Times New Roman" w:cs="Times New Roman"/>
                <w:sz w:val="24"/>
                <w:szCs w:val="24"/>
              </w:rPr>
              <w:t xml:space="preserve"> муниципальной услуги </w:t>
            </w:r>
            <w:r w:rsidR="00A47840">
              <w:rPr>
                <w:rFonts w:ascii="Times New Roman" w:hAnsi="Times New Roman" w:cs="Times New Roman"/>
                <w:sz w:val="24"/>
                <w:szCs w:val="24"/>
              </w:rPr>
              <w:t>по у</w:t>
            </w:r>
            <w:r>
              <w:rPr>
                <w:rFonts w:ascii="Times New Roman" w:hAnsi="Times New Roman" w:cs="Times New Roman"/>
                <w:sz w:val="24"/>
                <w:szCs w:val="24"/>
              </w:rPr>
              <w:t>тверждени</w:t>
            </w:r>
            <w:r w:rsidR="00A47840">
              <w:rPr>
                <w:rFonts w:ascii="Times New Roman" w:hAnsi="Times New Roman" w:cs="Times New Roman"/>
                <w:sz w:val="24"/>
                <w:szCs w:val="24"/>
              </w:rPr>
              <w:t>ю</w:t>
            </w:r>
            <w:r>
              <w:rPr>
                <w:rFonts w:ascii="Times New Roman" w:hAnsi="Times New Roman" w:cs="Times New Roman"/>
                <w:sz w:val="24"/>
                <w:szCs w:val="24"/>
              </w:rPr>
              <w:t xml:space="preserve"> схемы расположения земельного участка на кадастровом плане территории»</w:t>
            </w:r>
          </w:p>
          <w:p w:rsidR="006A0E6B" w:rsidRPr="004676B6" w:rsidRDefault="006A0E6B" w:rsidP="00FC5168">
            <w:pPr>
              <w:jc w:val="both"/>
              <w:rPr>
                <w:rFonts w:ascii="Times New Roman" w:hAnsi="Times New Roman" w:cs="Times New Roman"/>
                <w:sz w:val="24"/>
                <w:szCs w:val="24"/>
              </w:rPr>
            </w:pP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Юридические и физические лица</w:t>
            </w:r>
          </w:p>
        </w:tc>
        <w:tc>
          <w:tcPr>
            <w:tcW w:w="2517" w:type="dxa"/>
          </w:tcPr>
          <w:p w:rsidR="006A0E6B" w:rsidRPr="00971640" w:rsidRDefault="006A0E6B" w:rsidP="00FC5168">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971640">
              <w:rPr>
                <w:rFonts w:ascii="Times New Roman" w:hAnsi="Times New Roman" w:cs="Times New Roman"/>
                <w:sz w:val="24"/>
                <w:szCs w:val="24"/>
              </w:rPr>
              <w:t>тверждение схемы расположения земельного участка на кадастровом плане территории (постановление Администрации);</w:t>
            </w:r>
          </w:p>
          <w:p w:rsidR="006A0E6B" w:rsidRPr="004676B6" w:rsidRDefault="006A0E6B" w:rsidP="00FC5168">
            <w:pPr>
              <w:rPr>
                <w:rFonts w:ascii="Times New Roman" w:hAnsi="Times New Roman" w:cs="Times New Roman"/>
                <w:sz w:val="24"/>
                <w:szCs w:val="24"/>
              </w:rPr>
            </w:pPr>
            <w:r w:rsidRPr="00971640">
              <w:rPr>
                <w:rFonts w:ascii="Times New Roman" w:hAnsi="Times New Roman" w:cs="Times New Roman"/>
                <w:sz w:val="24"/>
                <w:szCs w:val="24"/>
              </w:rPr>
              <w:t>- отказ в утверждении схемы расположения земельного участка на кадастровом плане территории</w:t>
            </w: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195"/>
        </w:trPr>
        <w:tc>
          <w:tcPr>
            <w:tcW w:w="568" w:type="dxa"/>
          </w:tcPr>
          <w:p w:rsidR="006A0E6B" w:rsidRPr="004676B6" w:rsidRDefault="006A0E6B" w:rsidP="006A0E6B">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2693" w:type="dxa"/>
          </w:tcPr>
          <w:p w:rsidR="006A0E6B" w:rsidRPr="006214A2" w:rsidRDefault="006A0E6B" w:rsidP="00FC5168">
            <w:pPr>
              <w:autoSpaceDE w:val="0"/>
              <w:autoSpaceDN w:val="0"/>
              <w:adjustRightInd w:val="0"/>
              <w:jc w:val="both"/>
              <w:rPr>
                <w:rFonts w:ascii="Times New Roman" w:hAnsi="Times New Roman" w:cs="Times New Roman"/>
                <w:sz w:val="24"/>
                <w:szCs w:val="24"/>
              </w:rPr>
            </w:pPr>
            <w:r w:rsidRPr="006214A2">
              <w:rPr>
                <w:rFonts w:ascii="Times New Roman" w:hAnsi="Times New Roman" w:cs="Times New Roman"/>
                <w:sz w:val="24"/>
                <w:szCs w:val="24"/>
              </w:rPr>
              <w:t>Предоставление земельного участка, свободного от застройки, без проведения торгов (в собственность, аренду, постоянное (бессрочное) пользование, безвозмездное пользование)</w:t>
            </w:r>
          </w:p>
        </w:tc>
        <w:tc>
          <w:tcPr>
            <w:tcW w:w="2268"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6A0E6B" w:rsidRPr="004676B6" w:rsidRDefault="006A0E6B" w:rsidP="00FC51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11.06</w:t>
            </w:r>
            <w:r w:rsidRPr="00C12CC6">
              <w:rPr>
                <w:rFonts w:ascii="Times New Roman" w:hAnsi="Times New Roman" w:cs="Times New Roman"/>
                <w:sz w:val="24"/>
                <w:szCs w:val="24"/>
              </w:rPr>
              <w:t>.201</w:t>
            </w:r>
            <w:r>
              <w:rPr>
                <w:rFonts w:ascii="Times New Roman" w:hAnsi="Times New Roman" w:cs="Times New Roman"/>
                <w:sz w:val="24"/>
                <w:szCs w:val="24"/>
              </w:rPr>
              <w:t>5</w:t>
            </w:r>
            <w:r w:rsidRPr="00C12CC6">
              <w:rPr>
                <w:rFonts w:ascii="Times New Roman" w:hAnsi="Times New Roman" w:cs="Times New Roman"/>
                <w:sz w:val="24"/>
                <w:szCs w:val="24"/>
              </w:rPr>
              <w:t xml:space="preserve">г. № </w:t>
            </w:r>
            <w:r>
              <w:rPr>
                <w:rFonts w:ascii="Times New Roman" w:hAnsi="Times New Roman" w:cs="Times New Roman"/>
                <w:sz w:val="24"/>
                <w:szCs w:val="24"/>
              </w:rPr>
              <w:t>559</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w:t>
            </w:r>
            <w:r w:rsidRPr="006214A2">
              <w:rPr>
                <w:rFonts w:ascii="Times New Roman" w:hAnsi="Times New Roman" w:cs="Times New Roman"/>
                <w:sz w:val="24"/>
                <w:szCs w:val="24"/>
              </w:rPr>
              <w:t>Предоставление земельного участка, свободного от застройки, без проведения торгов (в собственность, аренду, постоянное (бессрочное) пользование, безвозмездное пользование)</w:t>
            </w:r>
            <w:r>
              <w:rPr>
                <w:rFonts w:ascii="Times New Roman" w:hAnsi="Times New Roman" w:cs="Times New Roman"/>
                <w:sz w:val="24"/>
                <w:szCs w:val="24"/>
              </w:rPr>
              <w:t>»</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Юридические и физические лица</w:t>
            </w:r>
          </w:p>
        </w:tc>
        <w:tc>
          <w:tcPr>
            <w:tcW w:w="2517" w:type="dxa"/>
          </w:tcPr>
          <w:p w:rsidR="006A0E6B" w:rsidRPr="00A578D5" w:rsidRDefault="006A0E6B" w:rsidP="00FC5168">
            <w:pPr>
              <w:pStyle w:val="ConsPlusNormal"/>
              <w:jc w:val="both"/>
              <w:rPr>
                <w:rFonts w:ascii="Times New Roman" w:hAnsi="Times New Roman" w:cs="Times New Roman"/>
              </w:rPr>
            </w:pPr>
            <w:r w:rsidRPr="00A578D5">
              <w:rPr>
                <w:rFonts w:ascii="Times New Roman" w:hAnsi="Times New Roman" w:cs="Times New Roman"/>
              </w:rPr>
              <w:t>-предоставление земельного участка в собственность, в аренду, посто</w:t>
            </w:r>
            <w:r>
              <w:rPr>
                <w:rFonts w:ascii="Times New Roman" w:hAnsi="Times New Roman" w:cs="Times New Roman"/>
              </w:rPr>
              <w:t>янное (бессрочное) пользование, б</w:t>
            </w:r>
            <w:r w:rsidRPr="00A578D5">
              <w:rPr>
                <w:rFonts w:ascii="Times New Roman" w:hAnsi="Times New Roman" w:cs="Times New Roman"/>
              </w:rPr>
              <w:t>езвозмездное пользование;</w:t>
            </w:r>
          </w:p>
          <w:p w:rsidR="006A0E6B" w:rsidRPr="00AE18CE" w:rsidRDefault="006A0E6B" w:rsidP="00FC5168">
            <w:pPr>
              <w:pStyle w:val="ConsPlusNormal"/>
              <w:jc w:val="both"/>
              <w:rPr>
                <w:rFonts w:ascii="Times New Roman" w:hAnsi="Times New Roman" w:cs="Times New Roman"/>
              </w:rPr>
            </w:pPr>
            <w:r w:rsidRPr="00A578D5">
              <w:rPr>
                <w:rFonts w:ascii="Times New Roman" w:hAnsi="Times New Roman" w:cs="Times New Roman"/>
              </w:rPr>
              <w:t>- отказ в предоставлении земельного участка в собственность, в аренду, постоянное (бессрочное) пользование, безвозмездное пользование.</w:t>
            </w: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138"/>
        </w:trPr>
        <w:tc>
          <w:tcPr>
            <w:tcW w:w="568" w:type="dxa"/>
          </w:tcPr>
          <w:p w:rsidR="006A0E6B" w:rsidRPr="004676B6" w:rsidRDefault="006A0E6B" w:rsidP="006A0E6B">
            <w:pPr>
              <w:rPr>
                <w:rFonts w:ascii="Times New Roman" w:hAnsi="Times New Roman" w:cs="Times New Roman"/>
                <w:sz w:val="24"/>
                <w:szCs w:val="24"/>
              </w:rPr>
            </w:pPr>
            <w:r>
              <w:rPr>
                <w:rFonts w:ascii="Times New Roman" w:hAnsi="Times New Roman" w:cs="Times New Roman"/>
                <w:sz w:val="24"/>
                <w:szCs w:val="24"/>
              </w:rPr>
              <w:t>23</w:t>
            </w:r>
          </w:p>
        </w:tc>
        <w:tc>
          <w:tcPr>
            <w:tcW w:w="2693" w:type="dxa"/>
          </w:tcPr>
          <w:p w:rsidR="006A0E6B" w:rsidRPr="00A578D5" w:rsidRDefault="006A0E6B" w:rsidP="00FC5168">
            <w:pPr>
              <w:jc w:val="both"/>
              <w:rPr>
                <w:rFonts w:ascii="Times New Roman" w:hAnsi="Times New Roman" w:cs="Times New Roman"/>
                <w:sz w:val="24"/>
                <w:szCs w:val="24"/>
              </w:rPr>
            </w:pPr>
            <w:r w:rsidRPr="00A578D5">
              <w:rPr>
                <w:rFonts w:ascii="Times New Roman" w:hAnsi="Times New Roman" w:cs="Times New Roman"/>
                <w:sz w:val="24"/>
                <w:szCs w:val="24"/>
              </w:rPr>
              <w:t xml:space="preserve">Прекращение права постоянного (бессрочного) пользования, пожизненного наследуемого владения земельным участком по заявлению правообладателя </w:t>
            </w:r>
          </w:p>
        </w:tc>
        <w:tc>
          <w:tcPr>
            <w:tcW w:w="2268"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6A0E6B" w:rsidRPr="005B2662" w:rsidRDefault="006A0E6B" w:rsidP="00FC5168">
            <w:pPr>
              <w:pStyle w:val="ConsPlusNormal"/>
              <w:jc w:val="both"/>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11.06</w:t>
            </w:r>
            <w:r w:rsidRPr="00C12CC6">
              <w:rPr>
                <w:rFonts w:ascii="Times New Roman" w:hAnsi="Times New Roman" w:cs="Times New Roman"/>
                <w:sz w:val="24"/>
                <w:szCs w:val="24"/>
              </w:rPr>
              <w:t>.201</w:t>
            </w:r>
            <w:r>
              <w:rPr>
                <w:rFonts w:ascii="Times New Roman" w:hAnsi="Times New Roman" w:cs="Times New Roman"/>
                <w:sz w:val="24"/>
                <w:szCs w:val="24"/>
              </w:rPr>
              <w:t>5</w:t>
            </w:r>
            <w:r w:rsidRPr="00C12CC6">
              <w:rPr>
                <w:rFonts w:ascii="Times New Roman" w:hAnsi="Times New Roman" w:cs="Times New Roman"/>
                <w:sz w:val="24"/>
                <w:szCs w:val="24"/>
              </w:rPr>
              <w:t xml:space="preserve">г. № </w:t>
            </w:r>
            <w:r>
              <w:rPr>
                <w:rFonts w:ascii="Times New Roman" w:hAnsi="Times New Roman" w:cs="Times New Roman"/>
                <w:sz w:val="24"/>
                <w:szCs w:val="24"/>
              </w:rPr>
              <w:t>556</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5B0A71">
              <w:rPr>
                <w:rFonts w:ascii="Times New Roman" w:hAnsi="Times New Roman" w:cs="Times New Roman"/>
                <w:sz w:val="24"/>
                <w:szCs w:val="24"/>
              </w:rPr>
              <w:t>Прекращение права постоянного (бессрочного) пользования, пожизненного наследуемого владения земельным участком по заявлению правообладателя</w:t>
            </w:r>
            <w:r>
              <w:rPr>
                <w:rFonts w:ascii="Times New Roman" w:hAnsi="Times New Roman" w:cs="Times New Roman"/>
                <w:sz w:val="24"/>
                <w:szCs w:val="24"/>
              </w:rPr>
              <w:t>»</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Юридические и физические лица</w:t>
            </w:r>
          </w:p>
        </w:tc>
        <w:tc>
          <w:tcPr>
            <w:tcW w:w="2517" w:type="dxa"/>
          </w:tcPr>
          <w:p w:rsidR="006A0E6B" w:rsidRPr="005B2662" w:rsidRDefault="006A0E6B" w:rsidP="00FC516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5B2662">
              <w:rPr>
                <w:rFonts w:ascii="Times New Roman" w:hAnsi="Times New Roman" w:cs="Times New Roman"/>
                <w:szCs w:val="22"/>
              </w:rPr>
              <w:t>постановление Администрации о прекращении права постоянного (бессрочного) пользования, права пожизненного наследуемого владения земельным участком;</w:t>
            </w:r>
          </w:p>
          <w:p w:rsidR="006A0E6B" w:rsidRPr="004676B6" w:rsidRDefault="006A0E6B" w:rsidP="00FC5168">
            <w:pPr>
              <w:jc w:val="both"/>
              <w:rPr>
                <w:rFonts w:ascii="Times New Roman" w:hAnsi="Times New Roman" w:cs="Times New Roman"/>
                <w:sz w:val="24"/>
                <w:szCs w:val="24"/>
              </w:rPr>
            </w:pPr>
            <w:r w:rsidRPr="005B2662">
              <w:rPr>
                <w:rFonts w:ascii="Times New Roman" w:hAnsi="Times New Roman" w:cs="Times New Roman"/>
              </w:rPr>
              <w:t>-отказ в предоставлении муниципальной услуги</w:t>
            </w: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300"/>
        </w:trPr>
        <w:tc>
          <w:tcPr>
            <w:tcW w:w="568" w:type="dxa"/>
          </w:tcPr>
          <w:p w:rsidR="006A0E6B" w:rsidRPr="004676B6" w:rsidRDefault="006A0E6B" w:rsidP="006A0E6B">
            <w:pPr>
              <w:rPr>
                <w:rFonts w:ascii="Times New Roman" w:hAnsi="Times New Roman" w:cs="Times New Roman"/>
                <w:sz w:val="24"/>
                <w:szCs w:val="24"/>
              </w:rPr>
            </w:pPr>
            <w:r>
              <w:rPr>
                <w:rFonts w:ascii="Times New Roman" w:hAnsi="Times New Roman" w:cs="Times New Roman"/>
                <w:sz w:val="24"/>
                <w:szCs w:val="24"/>
              </w:rPr>
              <w:t>24</w:t>
            </w:r>
          </w:p>
        </w:tc>
        <w:tc>
          <w:tcPr>
            <w:tcW w:w="2693" w:type="dxa"/>
          </w:tcPr>
          <w:p w:rsidR="006A0E6B" w:rsidRPr="003E0522" w:rsidRDefault="006A0E6B" w:rsidP="00FC5168">
            <w:pPr>
              <w:jc w:val="both"/>
              <w:rPr>
                <w:rFonts w:ascii="Times New Roman" w:hAnsi="Times New Roman" w:cs="Times New Roman"/>
                <w:sz w:val="24"/>
                <w:szCs w:val="24"/>
              </w:rPr>
            </w:pPr>
            <w:r w:rsidRPr="003E0522">
              <w:rPr>
                <w:rFonts w:ascii="Times New Roman" w:hAnsi="Times New Roman" w:cs="Times New Roman"/>
                <w:sz w:val="24"/>
                <w:szCs w:val="24"/>
              </w:rPr>
              <w:t>Предоставление в аренду без проведения торгов земельных участков однократно для завершения строительства объекта незавершенного строительства</w:t>
            </w:r>
          </w:p>
        </w:tc>
        <w:tc>
          <w:tcPr>
            <w:tcW w:w="2268"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6A0E6B" w:rsidRPr="004676B6" w:rsidRDefault="006A0E6B" w:rsidP="00FC5168">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11.06</w:t>
            </w:r>
            <w:r w:rsidRPr="00C12CC6">
              <w:rPr>
                <w:rFonts w:ascii="Times New Roman" w:hAnsi="Times New Roman" w:cs="Times New Roman"/>
                <w:sz w:val="24"/>
                <w:szCs w:val="24"/>
              </w:rPr>
              <w:t>.201</w:t>
            </w:r>
            <w:r>
              <w:rPr>
                <w:rFonts w:ascii="Times New Roman" w:hAnsi="Times New Roman" w:cs="Times New Roman"/>
                <w:sz w:val="24"/>
                <w:szCs w:val="24"/>
              </w:rPr>
              <w:t>5</w:t>
            </w:r>
            <w:r w:rsidRPr="00C12CC6">
              <w:rPr>
                <w:rFonts w:ascii="Times New Roman" w:hAnsi="Times New Roman" w:cs="Times New Roman"/>
                <w:sz w:val="24"/>
                <w:szCs w:val="24"/>
              </w:rPr>
              <w:t xml:space="preserve">г. № </w:t>
            </w:r>
            <w:r>
              <w:rPr>
                <w:rFonts w:ascii="Times New Roman" w:hAnsi="Times New Roman" w:cs="Times New Roman"/>
                <w:sz w:val="24"/>
                <w:szCs w:val="24"/>
              </w:rPr>
              <w:t>558</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3E0522">
              <w:rPr>
                <w:rFonts w:ascii="Times New Roman" w:hAnsi="Times New Roman" w:cs="Times New Roman"/>
                <w:sz w:val="24"/>
                <w:szCs w:val="24"/>
              </w:rPr>
              <w:t xml:space="preserve">Предоставление в аренду без проведения торгов земельных участков однократно для завершения </w:t>
            </w:r>
            <w:r w:rsidRPr="003E0522">
              <w:rPr>
                <w:rFonts w:ascii="Times New Roman" w:hAnsi="Times New Roman" w:cs="Times New Roman"/>
                <w:sz w:val="24"/>
                <w:szCs w:val="24"/>
              </w:rPr>
              <w:lastRenderedPageBreak/>
              <w:t>строительства объекта незавершенного строительства</w:t>
            </w:r>
            <w:r>
              <w:rPr>
                <w:rFonts w:ascii="Times New Roman" w:hAnsi="Times New Roman" w:cs="Times New Roman"/>
                <w:sz w:val="24"/>
                <w:szCs w:val="24"/>
              </w:rPr>
              <w:t>»</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Юридические и физические лица</w:t>
            </w:r>
          </w:p>
        </w:tc>
        <w:tc>
          <w:tcPr>
            <w:tcW w:w="2517" w:type="dxa"/>
          </w:tcPr>
          <w:p w:rsidR="006A0E6B" w:rsidRPr="003E0522" w:rsidRDefault="006A0E6B" w:rsidP="00FC5168">
            <w:pPr>
              <w:pStyle w:val="ConsPlusNormal"/>
              <w:jc w:val="both"/>
              <w:rPr>
                <w:rFonts w:ascii="Times New Roman" w:hAnsi="Times New Roman" w:cs="Times New Roman"/>
              </w:rPr>
            </w:pPr>
            <w:r>
              <w:rPr>
                <w:rFonts w:ascii="Times New Roman" w:hAnsi="Times New Roman" w:cs="Times New Roman"/>
              </w:rPr>
              <w:t xml:space="preserve">- </w:t>
            </w:r>
            <w:r w:rsidRPr="003E0522">
              <w:rPr>
                <w:rFonts w:ascii="Times New Roman" w:hAnsi="Times New Roman" w:cs="Times New Roman"/>
              </w:rPr>
              <w:t>Проект договора аренды земельного участка;</w:t>
            </w:r>
          </w:p>
          <w:p w:rsidR="006A0E6B" w:rsidRPr="004676B6" w:rsidRDefault="006A0E6B" w:rsidP="00FC5168">
            <w:pPr>
              <w:jc w:val="both"/>
              <w:rPr>
                <w:rFonts w:ascii="Times New Roman" w:hAnsi="Times New Roman" w:cs="Times New Roman"/>
                <w:sz w:val="24"/>
                <w:szCs w:val="24"/>
              </w:rPr>
            </w:pPr>
            <w:r w:rsidRPr="003E0522">
              <w:rPr>
                <w:rFonts w:ascii="Times New Roman" w:hAnsi="Times New Roman" w:cs="Times New Roman"/>
              </w:rPr>
              <w:t>- решение об отказе в предоставлении земельного участка.</w:t>
            </w: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2297"/>
        </w:trPr>
        <w:tc>
          <w:tcPr>
            <w:tcW w:w="568" w:type="dxa"/>
          </w:tcPr>
          <w:p w:rsidR="006A0E6B" w:rsidRPr="004676B6" w:rsidRDefault="006A0E6B" w:rsidP="006A0E6B">
            <w:pPr>
              <w:rPr>
                <w:rFonts w:ascii="Times New Roman" w:hAnsi="Times New Roman" w:cs="Times New Roman"/>
                <w:sz w:val="24"/>
                <w:szCs w:val="24"/>
              </w:rPr>
            </w:pPr>
            <w:r>
              <w:rPr>
                <w:rFonts w:ascii="Times New Roman" w:hAnsi="Times New Roman" w:cs="Times New Roman"/>
                <w:sz w:val="24"/>
                <w:szCs w:val="24"/>
              </w:rPr>
              <w:t>25</w:t>
            </w:r>
          </w:p>
        </w:tc>
        <w:tc>
          <w:tcPr>
            <w:tcW w:w="2693" w:type="dxa"/>
          </w:tcPr>
          <w:p w:rsidR="006A0E6B" w:rsidRPr="00AD67E1" w:rsidRDefault="006A0E6B" w:rsidP="00FC5168">
            <w:pPr>
              <w:jc w:val="both"/>
              <w:rPr>
                <w:rFonts w:ascii="Times New Roman" w:hAnsi="Times New Roman" w:cs="Times New Roman"/>
                <w:sz w:val="24"/>
                <w:szCs w:val="24"/>
              </w:rPr>
            </w:pPr>
            <w:r w:rsidRPr="00AD67E1">
              <w:rPr>
                <w:rFonts w:ascii="Times New Roman" w:hAnsi="Times New Roman" w:cs="Times New Roman"/>
                <w:sz w:val="24"/>
                <w:szCs w:val="24"/>
              </w:rPr>
              <w:t xml:space="preserve">Предварительное согласование предоставления земельного участка </w:t>
            </w:r>
          </w:p>
        </w:tc>
        <w:tc>
          <w:tcPr>
            <w:tcW w:w="2268"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6A0E6B" w:rsidRPr="005B2662" w:rsidRDefault="006A0E6B" w:rsidP="00FC5168">
            <w:pPr>
              <w:pStyle w:val="ConsPlusNormal"/>
              <w:jc w:val="both"/>
              <w:rPr>
                <w:rFonts w:ascii="Times New Roman" w:eastAsiaTheme="minorHAnsi" w:hAnsi="Times New Roman" w:cs="Times New Roman"/>
                <w:szCs w:val="22"/>
                <w:lang w:eastAsia="en-US"/>
              </w:rPr>
            </w:pPr>
            <w:r w:rsidRPr="005B2662">
              <w:rPr>
                <w:rFonts w:ascii="Times New Roman" w:hAnsi="Times New Roman" w:cs="Times New Roman"/>
                <w:szCs w:val="22"/>
              </w:rPr>
              <w:t>Постановление администрации Приволжского муниципального района от 11.06.2015г. № 563-п «Об утверждении административного регламента предоставлени</w:t>
            </w:r>
            <w:r>
              <w:rPr>
                <w:rFonts w:ascii="Times New Roman" w:hAnsi="Times New Roman" w:cs="Times New Roman"/>
                <w:szCs w:val="22"/>
              </w:rPr>
              <w:t>я</w:t>
            </w:r>
            <w:r w:rsidRPr="005B2662">
              <w:rPr>
                <w:rFonts w:ascii="Times New Roman" w:hAnsi="Times New Roman" w:cs="Times New Roman"/>
                <w:szCs w:val="22"/>
              </w:rPr>
              <w:t xml:space="preserve"> муниципальной услуги</w:t>
            </w:r>
            <w:r w:rsidR="00DD5E6D">
              <w:rPr>
                <w:rFonts w:ascii="Times New Roman" w:hAnsi="Times New Roman" w:cs="Times New Roman"/>
                <w:szCs w:val="22"/>
              </w:rPr>
              <w:t xml:space="preserve"> по п</w:t>
            </w:r>
            <w:r w:rsidRPr="00AD67E1">
              <w:rPr>
                <w:rFonts w:ascii="Times New Roman" w:hAnsi="Times New Roman" w:cs="Times New Roman"/>
                <w:sz w:val="24"/>
                <w:szCs w:val="24"/>
              </w:rPr>
              <w:t>редварительно</w:t>
            </w:r>
            <w:r w:rsidR="00DD5E6D">
              <w:rPr>
                <w:rFonts w:ascii="Times New Roman" w:hAnsi="Times New Roman" w:cs="Times New Roman"/>
                <w:sz w:val="24"/>
                <w:szCs w:val="24"/>
              </w:rPr>
              <w:t>му</w:t>
            </w:r>
            <w:r w:rsidRPr="00AD67E1">
              <w:rPr>
                <w:rFonts w:ascii="Times New Roman" w:hAnsi="Times New Roman" w:cs="Times New Roman"/>
                <w:sz w:val="24"/>
                <w:szCs w:val="24"/>
              </w:rPr>
              <w:t xml:space="preserve"> согласовани</w:t>
            </w:r>
            <w:r w:rsidR="00DD5E6D">
              <w:rPr>
                <w:rFonts w:ascii="Times New Roman" w:hAnsi="Times New Roman" w:cs="Times New Roman"/>
                <w:sz w:val="24"/>
                <w:szCs w:val="24"/>
              </w:rPr>
              <w:t>ю</w:t>
            </w:r>
            <w:r w:rsidRPr="00AD67E1">
              <w:rPr>
                <w:rFonts w:ascii="Times New Roman" w:hAnsi="Times New Roman" w:cs="Times New Roman"/>
                <w:sz w:val="24"/>
                <w:szCs w:val="24"/>
              </w:rPr>
              <w:t xml:space="preserve"> предоставления земельного участка</w:t>
            </w:r>
            <w:r w:rsidRPr="005B2662">
              <w:rPr>
                <w:rFonts w:ascii="Times New Roman" w:hAnsi="Times New Roman" w:cs="Times New Roman"/>
                <w:szCs w:val="22"/>
              </w:rPr>
              <w:t>»</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Юридические и физические лица</w:t>
            </w:r>
          </w:p>
        </w:tc>
        <w:tc>
          <w:tcPr>
            <w:tcW w:w="2517" w:type="dxa"/>
          </w:tcPr>
          <w:p w:rsidR="006A0E6B" w:rsidRPr="00F45E57" w:rsidRDefault="006A0E6B" w:rsidP="00FC5168">
            <w:pPr>
              <w:pStyle w:val="ConsPlusNormal"/>
              <w:jc w:val="both"/>
              <w:rPr>
                <w:rFonts w:ascii="Times New Roman" w:hAnsi="Times New Roman" w:cs="Times New Roman"/>
              </w:rPr>
            </w:pPr>
            <w:r>
              <w:rPr>
                <w:rFonts w:ascii="Times New Roman" w:hAnsi="Times New Roman" w:cs="Times New Roman"/>
              </w:rPr>
              <w:t xml:space="preserve">- </w:t>
            </w:r>
            <w:r w:rsidRPr="00F45E57">
              <w:rPr>
                <w:rFonts w:ascii="Times New Roman" w:hAnsi="Times New Roman" w:cs="Times New Roman"/>
              </w:rPr>
              <w:t>предварительное согласование предоставления земельных участков;</w:t>
            </w:r>
          </w:p>
          <w:p w:rsidR="006A0E6B" w:rsidRPr="005B2662" w:rsidRDefault="006A0E6B" w:rsidP="00FC5168">
            <w:pPr>
              <w:pStyle w:val="ConsPlusNormal"/>
              <w:jc w:val="both"/>
              <w:rPr>
                <w:rFonts w:ascii="Times New Roman" w:hAnsi="Times New Roman" w:cs="Times New Roman"/>
              </w:rPr>
            </w:pPr>
            <w:r w:rsidRPr="00F45E57">
              <w:rPr>
                <w:rFonts w:ascii="Times New Roman" w:hAnsi="Times New Roman" w:cs="Times New Roman"/>
              </w:rPr>
              <w:t>- отказ в предварительном согласовании предоставления земельных участков.</w:t>
            </w: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210"/>
        </w:trPr>
        <w:tc>
          <w:tcPr>
            <w:tcW w:w="568" w:type="dxa"/>
          </w:tcPr>
          <w:p w:rsidR="006A0E6B" w:rsidRPr="004676B6" w:rsidRDefault="006A0E6B" w:rsidP="00E13FD2">
            <w:pPr>
              <w:rPr>
                <w:rFonts w:ascii="Times New Roman" w:hAnsi="Times New Roman" w:cs="Times New Roman"/>
                <w:sz w:val="24"/>
                <w:szCs w:val="24"/>
              </w:rPr>
            </w:pPr>
            <w:r>
              <w:rPr>
                <w:rFonts w:ascii="Times New Roman" w:hAnsi="Times New Roman" w:cs="Times New Roman"/>
                <w:sz w:val="24"/>
                <w:szCs w:val="24"/>
              </w:rPr>
              <w:t>2</w:t>
            </w:r>
            <w:r w:rsidR="00E13FD2">
              <w:rPr>
                <w:rFonts w:ascii="Times New Roman" w:hAnsi="Times New Roman" w:cs="Times New Roman"/>
                <w:sz w:val="24"/>
                <w:szCs w:val="24"/>
              </w:rPr>
              <w:t>6</w:t>
            </w:r>
          </w:p>
        </w:tc>
        <w:tc>
          <w:tcPr>
            <w:tcW w:w="2693" w:type="dxa"/>
          </w:tcPr>
          <w:p w:rsidR="006A0E6B" w:rsidRPr="00AD67E1" w:rsidRDefault="006A0E6B" w:rsidP="00FC5168">
            <w:pPr>
              <w:jc w:val="both"/>
              <w:rPr>
                <w:rFonts w:ascii="Times New Roman" w:hAnsi="Times New Roman" w:cs="Times New Roman"/>
                <w:sz w:val="24"/>
                <w:szCs w:val="24"/>
              </w:rPr>
            </w:pPr>
            <w:r w:rsidRPr="00AD67E1">
              <w:rPr>
                <w:rFonts w:ascii="Times New Roman" w:hAnsi="Times New Roman" w:cs="Times New Roman"/>
                <w:sz w:val="24"/>
                <w:szCs w:val="24"/>
              </w:rPr>
              <w:t>Предоставление земельного участка, на котором расположены здания, сооружения (в собственность, аренду, постоянное (бессрочное) пользование, безвозмездное пользование)</w:t>
            </w:r>
          </w:p>
        </w:tc>
        <w:tc>
          <w:tcPr>
            <w:tcW w:w="2268"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6A0E6B" w:rsidRPr="005B2662" w:rsidRDefault="006A0E6B" w:rsidP="00FC5168">
            <w:pPr>
              <w:pStyle w:val="ConsPlusNormal"/>
              <w:jc w:val="both"/>
              <w:rPr>
                <w:rFonts w:ascii="Times New Roman" w:eastAsiaTheme="minorHAnsi" w:hAnsi="Times New Roman" w:cs="Times New Roman"/>
                <w:sz w:val="24"/>
                <w:szCs w:val="24"/>
                <w:lang w:eastAsia="en-US"/>
              </w:rPr>
            </w:pPr>
            <w:r w:rsidRPr="005B2662">
              <w:rPr>
                <w:rFonts w:ascii="Times New Roman" w:hAnsi="Times New Roman" w:cs="Times New Roman"/>
                <w:sz w:val="24"/>
                <w:szCs w:val="24"/>
              </w:rPr>
              <w:t>Постановление администрации Приволжского муниципального района от 15.06.2015г. № 572-п «Об утвержден</w:t>
            </w:r>
            <w:r>
              <w:rPr>
                <w:rFonts w:ascii="Times New Roman" w:hAnsi="Times New Roman" w:cs="Times New Roman"/>
                <w:sz w:val="24"/>
                <w:szCs w:val="24"/>
              </w:rPr>
              <w:t xml:space="preserve">ии административного регламента </w:t>
            </w:r>
            <w:r w:rsidRPr="005B2662">
              <w:rPr>
                <w:rFonts w:ascii="Times New Roman" w:hAnsi="Times New Roman" w:cs="Times New Roman"/>
                <w:sz w:val="24"/>
                <w:szCs w:val="24"/>
              </w:rPr>
              <w:t>предоставлени</w:t>
            </w:r>
            <w:r>
              <w:rPr>
                <w:rFonts w:ascii="Times New Roman" w:hAnsi="Times New Roman" w:cs="Times New Roman"/>
                <w:sz w:val="24"/>
                <w:szCs w:val="24"/>
              </w:rPr>
              <w:t>я</w:t>
            </w:r>
            <w:r w:rsidRPr="005B2662">
              <w:rPr>
                <w:rFonts w:ascii="Times New Roman" w:hAnsi="Times New Roman" w:cs="Times New Roman"/>
                <w:sz w:val="24"/>
                <w:szCs w:val="24"/>
              </w:rPr>
              <w:t xml:space="preserve"> муниципальной услуги </w:t>
            </w:r>
            <w:r w:rsidR="00DD5E6D">
              <w:rPr>
                <w:rFonts w:ascii="Times New Roman" w:hAnsi="Times New Roman" w:cs="Times New Roman"/>
                <w:sz w:val="24"/>
                <w:szCs w:val="24"/>
              </w:rPr>
              <w:t>по п</w:t>
            </w:r>
            <w:r w:rsidRPr="005B2662">
              <w:rPr>
                <w:rFonts w:ascii="Times New Roman" w:eastAsiaTheme="minorHAnsi" w:hAnsi="Times New Roman" w:cs="Times New Roman"/>
                <w:sz w:val="24"/>
                <w:szCs w:val="24"/>
                <w:lang w:eastAsia="en-US"/>
              </w:rPr>
              <w:t>редоставлени</w:t>
            </w:r>
            <w:r w:rsidR="00DD5E6D">
              <w:rPr>
                <w:rFonts w:ascii="Times New Roman" w:eastAsiaTheme="minorHAnsi" w:hAnsi="Times New Roman" w:cs="Times New Roman"/>
                <w:sz w:val="24"/>
                <w:szCs w:val="24"/>
                <w:lang w:eastAsia="en-US"/>
              </w:rPr>
              <w:t>ю</w:t>
            </w:r>
            <w:r w:rsidRPr="005B2662">
              <w:rPr>
                <w:rFonts w:ascii="Times New Roman" w:eastAsiaTheme="minorHAnsi" w:hAnsi="Times New Roman" w:cs="Times New Roman"/>
                <w:sz w:val="24"/>
                <w:szCs w:val="24"/>
                <w:lang w:eastAsia="en-US"/>
              </w:rPr>
              <w:t xml:space="preserve"> земельного участка, на котором расположены здания, сооружения (в собственность, аренду, постоянное (бессрочное) пользование, безвозмездное пользование)</w:t>
            </w:r>
            <w:r w:rsidRPr="005B2662">
              <w:rPr>
                <w:rFonts w:ascii="Times New Roman" w:hAnsi="Times New Roman" w:cs="Times New Roman"/>
                <w:sz w:val="24"/>
                <w:szCs w:val="24"/>
              </w:rPr>
              <w:t>»</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Юридические и физические лица</w:t>
            </w:r>
          </w:p>
        </w:tc>
        <w:tc>
          <w:tcPr>
            <w:tcW w:w="2517" w:type="dxa"/>
          </w:tcPr>
          <w:p w:rsidR="006A0E6B" w:rsidRPr="005B2662" w:rsidRDefault="006A0E6B" w:rsidP="00FC5168">
            <w:pPr>
              <w:pStyle w:val="ConsPlusNormal"/>
              <w:jc w:val="both"/>
              <w:rPr>
                <w:rFonts w:ascii="Times New Roman" w:eastAsiaTheme="minorHAnsi" w:hAnsi="Times New Roman" w:cs="Times New Roman"/>
                <w:szCs w:val="22"/>
                <w:lang w:eastAsia="en-US"/>
              </w:rPr>
            </w:pPr>
            <w:r w:rsidRPr="005B2662">
              <w:rPr>
                <w:szCs w:val="22"/>
              </w:rPr>
              <w:t>-</w:t>
            </w:r>
            <w:r w:rsidRPr="005B2662">
              <w:rPr>
                <w:rFonts w:ascii="Times New Roman" w:eastAsiaTheme="minorHAnsi" w:hAnsi="Times New Roman" w:cs="Times New Roman"/>
                <w:szCs w:val="22"/>
                <w:lang w:eastAsia="en-US"/>
              </w:rPr>
              <w:t>проект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бесплатно,в постоянное (бессрочное) пользование;</w:t>
            </w:r>
          </w:p>
          <w:p w:rsidR="006A0E6B" w:rsidRPr="004676B6" w:rsidRDefault="006A0E6B" w:rsidP="00FC5168">
            <w:pPr>
              <w:autoSpaceDE w:val="0"/>
              <w:autoSpaceDN w:val="0"/>
              <w:adjustRightInd w:val="0"/>
              <w:jc w:val="both"/>
              <w:rPr>
                <w:rFonts w:ascii="Times New Roman" w:hAnsi="Times New Roman" w:cs="Times New Roman"/>
                <w:sz w:val="24"/>
                <w:szCs w:val="24"/>
              </w:rPr>
            </w:pPr>
            <w:r w:rsidRPr="005B2662">
              <w:rPr>
                <w:rFonts w:ascii="Times New Roman" w:hAnsi="Times New Roman" w:cs="Times New Roman"/>
              </w:rPr>
              <w:t>- письменный отказ в предоставлении муниципальной услуги</w:t>
            </w: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1264"/>
        </w:trPr>
        <w:tc>
          <w:tcPr>
            <w:tcW w:w="568" w:type="dxa"/>
          </w:tcPr>
          <w:p w:rsidR="006A0E6B" w:rsidRPr="004676B6" w:rsidRDefault="006A0E6B" w:rsidP="00E13FD2">
            <w:pPr>
              <w:rPr>
                <w:rFonts w:ascii="Times New Roman" w:hAnsi="Times New Roman" w:cs="Times New Roman"/>
                <w:sz w:val="24"/>
                <w:szCs w:val="24"/>
              </w:rPr>
            </w:pPr>
            <w:r>
              <w:rPr>
                <w:rFonts w:ascii="Times New Roman" w:hAnsi="Times New Roman" w:cs="Times New Roman"/>
                <w:sz w:val="24"/>
                <w:szCs w:val="24"/>
              </w:rPr>
              <w:t>2</w:t>
            </w:r>
            <w:r w:rsidR="00E13FD2">
              <w:rPr>
                <w:rFonts w:ascii="Times New Roman" w:hAnsi="Times New Roman" w:cs="Times New Roman"/>
                <w:sz w:val="24"/>
                <w:szCs w:val="24"/>
              </w:rPr>
              <w:t>7</w:t>
            </w:r>
          </w:p>
        </w:tc>
        <w:tc>
          <w:tcPr>
            <w:tcW w:w="2693" w:type="dxa"/>
          </w:tcPr>
          <w:p w:rsidR="006A0E6B" w:rsidRPr="009D2228" w:rsidRDefault="006A0E6B" w:rsidP="00FC5168">
            <w:pPr>
              <w:autoSpaceDE w:val="0"/>
              <w:autoSpaceDN w:val="0"/>
              <w:adjustRightInd w:val="0"/>
              <w:jc w:val="both"/>
              <w:rPr>
                <w:rFonts w:ascii="Times New Roman" w:hAnsi="Times New Roman" w:cs="Times New Roman"/>
                <w:sz w:val="24"/>
                <w:szCs w:val="24"/>
              </w:rPr>
            </w:pPr>
            <w:r w:rsidRPr="009D2228">
              <w:rPr>
                <w:rFonts w:ascii="Times New Roman" w:hAnsi="Times New Roman" w:cs="Times New Roman"/>
                <w:sz w:val="24"/>
                <w:szCs w:val="24"/>
              </w:rPr>
              <w:t xml:space="preserve">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Pr="009D2228">
              <w:rPr>
                <w:rFonts w:ascii="Times New Roman" w:hAnsi="Times New Roman" w:cs="Times New Roman"/>
                <w:sz w:val="24"/>
                <w:szCs w:val="24"/>
              </w:rPr>
              <w:lastRenderedPageBreak/>
              <w:t>хозяйства, гражданам и крестьянским (фермерским) хозяйствам для осуществления крестьянским (фермерским) хозяйством его деятельности</w:t>
            </w:r>
          </w:p>
        </w:tc>
        <w:tc>
          <w:tcPr>
            <w:tcW w:w="22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Комитет по управлению муниципальным имуществом администрации Приволжского муниципального района</w:t>
            </w:r>
          </w:p>
        </w:tc>
        <w:tc>
          <w:tcPr>
            <w:tcW w:w="4252" w:type="dxa"/>
          </w:tcPr>
          <w:p w:rsidR="006A0E6B" w:rsidRPr="005B2662" w:rsidRDefault="006A0E6B" w:rsidP="00FC5168">
            <w:pPr>
              <w:pStyle w:val="ConsPlusNormal"/>
              <w:jc w:val="both"/>
              <w:rPr>
                <w:rFonts w:ascii="Times New Roman" w:eastAsiaTheme="minorHAnsi" w:hAnsi="Times New Roman" w:cs="Times New Roman"/>
                <w:szCs w:val="22"/>
                <w:lang w:eastAsia="en-US"/>
              </w:rPr>
            </w:pPr>
            <w:r w:rsidRPr="00B35201">
              <w:rPr>
                <w:rFonts w:ascii="Times New Roman" w:hAnsi="Times New Roman" w:cs="Times New Roman"/>
                <w:sz w:val="24"/>
                <w:szCs w:val="24"/>
              </w:rPr>
              <w:t>Постановление администрации Приволжского муниципального района от 15.06.2015г. № 571-п «Об утверждении административного регламента предоставлени</w:t>
            </w:r>
            <w:r>
              <w:rPr>
                <w:rFonts w:ascii="Times New Roman" w:hAnsi="Times New Roman" w:cs="Times New Roman"/>
                <w:sz w:val="24"/>
                <w:szCs w:val="24"/>
              </w:rPr>
              <w:t>я</w:t>
            </w:r>
            <w:r w:rsidRPr="00B35201">
              <w:rPr>
                <w:rFonts w:ascii="Times New Roman" w:hAnsi="Times New Roman" w:cs="Times New Roman"/>
                <w:sz w:val="24"/>
                <w:szCs w:val="24"/>
              </w:rPr>
              <w:t xml:space="preserve"> муниципальной услуги «</w:t>
            </w:r>
            <w:r w:rsidRPr="009D2228">
              <w:rPr>
                <w:rFonts w:ascii="Times New Roman" w:hAnsi="Times New Roman" w:cs="Times New Roman"/>
                <w:sz w:val="24"/>
                <w:szCs w:val="24"/>
              </w:rPr>
              <w:t xml:space="preserve">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w:t>
            </w:r>
            <w:r w:rsidRPr="009D2228">
              <w:rPr>
                <w:rFonts w:ascii="Times New Roman" w:hAnsi="Times New Roman" w:cs="Times New Roman"/>
                <w:sz w:val="24"/>
                <w:szCs w:val="24"/>
              </w:rPr>
              <w:lastRenderedPageBreak/>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Граждане РФ, КФХ</w:t>
            </w:r>
          </w:p>
        </w:tc>
        <w:tc>
          <w:tcPr>
            <w:tcW w:w="2517" w:type="dxa"/>
          </w:tcPr>
          <w:p w:rsidR="006A0E6B" w:rsidRPr="00CF1C8B" w:rsidRDefault="006A0E6B" w:rsidP="00FC5168">
            <w:pPr>
              <w:pStyle w:val="ConsPlusNormal"/>
              <w:jc w:val="both"/>
              <w:rPr>
                <w:rFonts w:ascii="Times New Roman" w:hAnsi="Times New Roman" w:cs="Times New Roman"/>
              </w:rPr>
            </w:pPr>
            <w:r w:rsidRPr="00CF1C8B">
              <w:rPr>
                <w:rFonts w:ascii="Times New Roman" w:hAnsi="Times New Roman" w:cs="Times New Roman"/>
              </w:rPr>
              <w:t xml:space="preserve">предоставление </w:t>
            </w:r>
            <w:r>
              <w:rPr>
                <w:rFonts w:ascii="Times New Roman" w:hAnsi="Times New Roman" w:cs="Times New Roman"/>
              </w:rPr>
              <w:t xml:space="preserve">(отказ в предоставлении) </w:t>
            </w:r>
            <w:r w:rsidRPr="00CF1C8B">
              <w:rPr>
                <w:rFonts w:ascii="Times New Roman" w:hAnsi="Times New Roman" w:cs="Times New Roman"/>
              </w:rPr>
              <w:t>земельного участка в собственность посредством продажи без торгов;</w:t>
            </w:r>
          </w:p>
          <w:p w:rsidR="006A0E6B" w:rsidRPr="00CF1C8B" w:rsidRDefault="006A0E6B" w:rsidP="00FC5168">
            <w:pPr>
              <w:pStyle w:val="ConsPlusNormal"/>
              <w:jc w:val="both"/>
              <w:rPr>
                <w:rFonts w:ascii="Times New Roman" w:hAnsi="Times New Roman" w:cs="Times New Roman"/>
              </w:rPr>
            </w:pPr>
            <w:r w:rsidRPr="00CF1C8B">
              <w:rPr>
                <w:rFonts w:ascii="Times New Roman" w:hAnsi="Times New Roman" w:cs="Times New Roman"/>
              </w:rPr>
              <w:t xml:space="preserve">предоставление </w:t>
            </w:r>
            <w:r>
              <w:rPr>
                <w:rFonts w:ascii="Times New Roman" w:hAnsi="Times New Roman" w:cs="Times New Roman"/>
              </w:rPr>
              <w:t xml:space="preserve">(отказ в предоставлении) </w:t>
            </w:r>
            <w:r w:rsidRPr="00CF1C8B">
              <w:rPr>
                <w:rFonts w:ascii="Times New Roman" w:hAnsi="Times New Roman" w:cs="Times New Roman"/>
              </w:rPr>
              <w:t>земельного участка в аренду без проведения торгов;</w:t>
            </w:r>
          </w:p>
          <w:p w:rsidR="006A0E6B" w:rsidRPr="004676B6" w:rsidRDefault="006A0E6B" w:rsidP="00FC5168">
            <w:pPr>
              <w:rPr>
                <w:rFonts w:ascii="Times New Roman" w:hAnsi="Times New Roman" w:cs="Times New Roman"/>
                <w:sz w:val="24"/>
                <w:szCs w:val="24"/>
              </w:rPr>
            </w:pP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150"/>
        </w:trPr>
        <w:tc>
          <w:tcPr>
            <w:tcW w:w="568" w:type="dxa"/>
          </w:tcPr>
          <w:p w:rsidR="006A0E6B" w:rsidRPr="004676B6" w:rsidRDefault="006A0E6B" w:rsidP="00E13FD2">
            <w:pPr>
              <w:rPr>
                <w:rFonts w:ascii="Times New Roman" w:hAnsi="Times New Roman" w:cs="Times New Roman"/>
                <w:sz w:val="24"/>
                <w:szCs w:val="24"/>
              </w:rPr>
            </w:pPr>
            <w:r>
              <w:rPr>
                <w:rFonts w:ascii="Times New Roman" w:hAnsi="Times New Roman" w:cs="Times New Roman"/>
                <w:sz w:val="24"/>
                <w:szCs w:val="24"/>
              </w:rPr>
              <w:t>2</w:t>
            </w:r>
            <w:r w:rsidR="00E13FD2">
              <w:rPr>
                <w:rFonts w:ascii="Times New Roman" w:hAnsi="Times New Roman" w:cs="Times New Roman"/>
                <w:sz w:val="24"/>
                <w:szCs w:val="24"/>
              </w:rPr>
              <w:t>8</w:t>
            </w:r>
          </w:p>
        </w:tc>
        <w:tc>
          <w:tcPr>
            <w:tcW w:w="2693" w:type="dxa"/>
          </w:tcPr>
          <w:p w:rsidR="006A0E6B" w:rsidRPr="00924267" w:rsidRDefault="006A0E6B" w:rsidP="00FC5168">
            <w:pPr>
              <w:jc w:val="both"/>
              <w:rPr>
                <w:rFonts w:ascii="Times New Roman" w:hAnsi="Times New Roman" w:cs="Times New Roman"/>
                <w:sz w:val="24"/>
                <w:szCs w:val="24"/>
              </w:rPr>
            </w:pPr>
            <w:r w:rsidRPr="00924267">
              <w:rPr>
                <w:rFonts w:ascii="Times New Roman"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p>
        </w:tc>
        <w:tc>
          <w:tcPr>
            <w:tcW w:w="2268"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6A0E6B" w:rsidRPr="004676B6" w:rsidRDefault="006A0E6B" w:rsidP="00FC5168">
            <w:pPr>
              <w:pStyle w:val="ConsPlusNormal"/>
              <w:jc w:val="both"/>
              <w:rPr>
                <w:rFonts w:ascii="Times New Roman" w:hAnsi="Times New Roman" w:cs="Times New Roman"/>
                <w:sz w:val="24"/>
                <w:szCs w:val="24"/>
              </w:rPr>
            </w:pPr>
            <w:r w:rsidRPr="00B35201">
              <w:rPr>
                <w:rFonts w:ascii="Times New Roman" w:hAnsi="Times New Roman" w:cs="Times New Roman"/>
                <w:sz w:val="24"/>
                <w:szCs w:val="24"/>
              </w:rPr>
              <w:t>Постановление администрации Приволжского муниципального района от 11.06.2015г. № 557-п «Об утверждении административного регламента предоставлени</w:t>
            </w:r>
            <w:r>
              <w:rPr>
                <w:rFonts w:ascii="Times New Roman" w:hAnsi="Times New Roman" w:cs="Times New Roman"/>
                <w:sz w:val="24"/>
                <w:szCs w:val="24"/>
              </w:rPr>
              <w:t>я</w:t>
            </w:r>
            <w:r w:rsidRPr="00B35201">
              <w:rPr>
                <w:rFonts w:ascii="Times New Roman" w:hAnsi="Times New Roman" w:cs="Times New Roman"/>
                <w:sz w:val="24"/>
                <w:szCs w:val="24"/>
              </w:rPr>
              <w:t xml:space="preserve"> муниципальной услуги </w:t>
            </w:r>
            <w:r w:rsidR="00DD5E6D">
              <w:rPr>
                <w:rFonts w:ascii="Times New Roman" w:hAnsi="Times New Roman" w:cs="Times New Roman"/>
                <w:sz w:val="24"/>
                <w:szCs w:val="24"/>
              </w:rPr>
              <w:t>по в</w:t>
            </w:r>
            <w:r w:rsidRPr="00B35201">
              <w:rPr>
                <w:rFonts w:ascii="Times New Roman" w:hAnsi="Times New Roman" w:cs="Times New Roman"/>
                <w:sz w:val="24"/>
                <w:szCs w:val="24"/>
              </w:rPr>
              <w:t>ыдач</w:t>
            </w:r>
            <w:r w:rsidR="00DD5E6D">
              <w:rPr>
                <w:rFonts w:ascii="Times New Roman" w:hAnsi="Times New Roman" w:cs="Times New Roman"/>
                <w:sz w:val="24"/>
                <w:szCs w:val="24"/>
              </w:rPr>
              <w:t>е</w:t>
            </w:r>
            <w:r w:rsidRPr="00B35201">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Юридические и физические лица</w:t>
            </w:r>
          </w:p>
        </w:tc>
        <w:tc>
          <w:tcPr>
            <w:tcW w:w="2517" w:type="dxa"/>
          </w:tcPr>
          <w:p w:rsidR="006A0E6B" w:rsidRPr="00A40E22" w:rsidRDefault="006A0E6B" w:rsidP="00FC5168">
            <w:pPr>
              <w:pStyle w:val="ConsPlusNormal"/>
              <w:jc w:val="both"/>
              <w:rPr>
                <w:rFonts w:ascii="Times New Roman" w:hAnsi="Times New Roman" w:cs="Times New Roman"/>
              </w:rPr>
            </w:pPr>
            <w:r w:rsidRPr="00A40E22">
              <w:rPr>
                <w:rFonts w:ascii="Times New Roman" w:hAnsi="Times New Roman" w:cs="Times New Roman"/>
              </w:rPr>
              <w:t>- выдача разрешения на использование земель или земельного участка;</w:t>
            </w:r>
          </w:p>
          <w:p w:rsidR="006A0E6B" w:rsidRPr="00886F9E" w:rsidRDefault="006A0E6B" w:rsidP="00FC5168">
            <w:pPr>
              <w:pStyle w:val="ConsPlusNormal"/>
              <w:jc w:val="both"/>
              <w:rPr>
                <w:rFonts w:ascii="Times New Roman" w:hAnsi="Times New Roman" w:cs="Times New Roman"/>
              </w:rPr>
            </w:pPr>
            <w:r w:rsidRPr="00A40E22">
              <w:rPr>
                <w:rFonts w:ascii="Times New Roman" w:hAnsi="Times New Roman" w:cs="Times New Roman"/>
              </w:rPr>
              <w:t>- отказ в выдаче разрешения на использование земель или земельного участка.</w:t>
            </w: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1408"/>
        </w:trPr>
        <w:tc>
          <w:tcPr>
            <w:tcW w:w="568" w:type="dxa"/>
          </w:tcPr>
          <w:p w:rsidR="006A0E6B" w:rsidRPr="004676B6" w:rsidRDefault="008C3960" w:rsidP="00E13FD2">
            <w:pPr>
              <w:rPr>
                <w:rFonts w:ascii="Times New Roman" w:hAnsi="Times New Roman" w:cs="Times New Roman"/>
                <w:sz w:val="24"/>
                <w:szCs w:val="24"/>
              </w:rPr>
            </w:pPr>
            <w:r>
              <w:rPr>
                <w:rFonts w:ascii="Times New Roman" w:hAnsi="Times New Roman" w:cs="Times New Roman"/>
                <w:sz w:val="24"/>
                <w:szCs w:val="24"/>
              </w:rPr>
              <w:t>29</w:t>
            </w:r>
          </w:p>
        </w:tc>
        <w:tc>
          <w:tcPr>
            <w:tcW w:w="269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Предоставление выписок из реестра имущества, находящегося в муниципальной собственности</w:t>
            </w:r>
          </w:p>
        </w:tc>
        <w:tc>
          <w:tcPr>
            <w:tcW w:w="2268"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6A0E6B" w:rsidRPr="004676B6"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15</w:t>
            </w:r>
            <w:r w:rsidRPr="00C12CC6">
              <w:rPr>
                <w:rFonts w:ascii="Times New Roman" w:hAnsi="Times New Roman" w:cs="Times New Roman"/>
                <w:sz w:val="24"/>
                <w:szCs w:val="24"/>
              </w:rPr>
              <w:t>.</w:t>
            </w:r>
            <w:r>
              <w:rPr>
                <w:rFonts w:ascii="Times New Roman" w:hAnsi="Times New Roman" w:cs="Times New Roman"/>
                <w:sz w:val="24"/>
                <w:szCs w:val="24"/>
              </w:rPr>
              <w:t>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848</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00DD5E6D">
              <w:rPr>
                <w:rFonts w:ascii="Times New Roman" w:hAnsi="Times New Roman" w:cs="Times New Roman"/>
                <w:sz w:val="24"/>
                <w:szCs w:val="24"/>
              </w:rPr>
              <w:t xml:space="preserve"> по п</w:t>
            </w:r>
            <w:r>
              <w:rPr>
                <w:rFonts w:ascii="Times New Roman" w:hAnsi="Times New Roman" w:cs="Times New Roman"/>
                <w:sz w:val="24"/>
                <w:szCs w:val="24"/>
              </w:rPr>
              <w:t>редоставлени</w:t>
            </w:r>
            <w:r w:rsidR="00DD5E6D">
              <w:rPr>
                <w:rFonts w:ascii="Times New Roman" w:hAnsi="Times New Roman" w:cs="Times New Roman"/>
                <w:sz w:val="24"/>
                <w:szCs w:val="24"/>
              </w:rPr>
              <w:t>ю</w:t>
            </w:r>
            <w:r>
              <w:rPr>
                <w:rFonts w:ascii="Times New Roman" w:hAnsi="Times New Roman" w:cs="Times New Roman"/>
                <w:sz w:val="24"/>
                <w:szCs w:val="24"/>
              </w:rPr>
              <w:t xml:space="preserve"> выписок из реестра имущества, находящегося в муниципальной собственности»</w:t>
            </w:r>
          </w:p>
        </w:tc>
        <w:tc>
          <w:tcPr>
            <w:tcW w:w="1843"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Юридические физические лица, проживающие по месту жительства на территории муниципального образования «Приволжское городское поселение»</w:t>
            </w:r>
          </w:p>
        </w:tc>
        <w:tc>
          <w:tcPr>
            <w:tcW w:w="2517"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t xml:space="preserve">-Выписки из реестра имущества, находящегося в муниципальной собственности Приволжского муниципального района или реестра имущества, находящегося в муниципальной собственности Приволжского городского поселения, содержащей сведения </w:t>
            </w:r>
            <w:r>
              <w:rPr>
                <w:rFonts w:ascii="Times New Roman" w:hAnsi="Times New Roman" w:cs="Times New Roman"/>
                <w:sz w:val="24"/>
                <w:szCs w:val="24"/>
              </w:rPr>
              <w:lastRenderedPageBreak/>
              <w:t>об объекте имущества;</w:t>
            </w:r>
          </w:p>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t>- уведомление, содержащее сведения об отсутствии информации в реестре муниципального имущества;</w:t>
            </w:r>
          </w:p>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t>- письмо об отказе в выдаче выписки</w:t>
            </w:r>
          </w:p>
        </w:tc>
        <w:tc>
          <w:tcPr>
            <w:tcW w:w="1417" w:type="dxa"/>
          </w:tcPr>
          <w:p w:rsidR="006A0E6B" w:rsidRPr="004676B6"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Бесплатная</w:t>
            </w:r>
          </w:p>
        </w:tc>
      </w:tr>
      <w:tr w:rsidR="006A0E6B" w:rsidRPr="004676B6" w:rsidTr="003E6B6A">
        <w:trPr>
          <w:gridAfter w:val="1"/>
          <w:wAfter w:w="23" w:type="dxa"/>
          <w:trHeight w:val="558"/>
        </w:trPr>
        <w:tc>
          <w:tcPr>
            <w:tcW w:w="568" w:type="dxa"/>
          </w:tcPr>
          <w:p w:rsidR="006A0E6B" w:rsidRDefault="006A0E6B" w:rsidP="00E13FD2">
            <w:pPr>
              <w:rPr>
                <w:rFonts w:ascii="Times New Roman" w:hAnsi="Times New Roman" w:cs="Times New Roman"/>
                <w:sz w:val="24"/>
                <w:szCs w:val="24"/>
              </w:rPr>
            </w:pPr>
            <w:r>
              <w:rPr>
                <w:rFonts w:ascii="Times New Roman" w:hAnsi="Times New Roman" w:cs="Times New Roman"/>
                <w:sz w:val="24"/>
                <w:szCs w:val="24"/>
              </w:rPr>
              <w:t>3</w:t>
            </w:r>
            <w:r w:rsidR="008C3960">
              <w:rPr>
                <w:rFonts w:ascii="Times New Roman" w:hAnsi="Times New Roman" w:cs="Times New Roman"/>
                <w:sz w:val="24"/>
                <w:szCs w:val="24"/>
              </w:rPr>
              <w:t>0</w:t>
            </w:r>
          </w:p>
        </w:tc>
        <w:tc>
          <w:tcPr>
            <w:tcW w:w="2693" w:type="dxa"/>
          </w:tcPr>
          <w:p w:rsidR="006A0E6B" w:rsidRDefault="006A0E6B" w:rsidP="00FC5168">
            <w:pPr>
              <w:rPr>
                <w:rFonts w:ascii="Times New Roman" w:hAnsi="Times New Roman" w:cs="Times New Roman"/>
                <w:sz w:val="24"/>
                <w:szCs w:val="24"/>
              </w:rPr>
            </w:pPr>
            <w:r w:rsidRPr="003A7DD9">
              <w:rPr>
                <w:rFonts w:ascii="Times New Roman" w:hAnsi="Times New Roman" w:cs="Times New Roman"/>
                <w:sz w:val="24"/>
                <w:szCs w:val="24"/>
              </w:rPr>
              <w:t>Консультация по вопросам защиты прав потребителей</w:t>
            </w:r>
          </w:p>
        </w:tc>
        <w:tc>
          <w:tcPr>
            <w:tcW w:w="2268"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Комитет экономики и закупок администрации Приволжского муниципального района</w:t>
            </w:r>
          </w:p>
        </w:tc>
        <w:tc>
          <w:tcPr>
            <w:tcW w:w="4252" w:type="dxa"/>
          </w:tcPr>
          <w:p w:rsidR="006A0E6B" w:rsidRPr="00B35201"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11</w:t>
            </w:r>
            <w:r w:rsidRPr="00C12CC6">
              <w:rPr>
                <w:rFonts w:ascii="Times New Roman" w:hAnsi="Times New Roman" w:cs="Times New Roman"/>
                <w:sz w:val="24"/>
                <w:szCs w:val="24"/>
              </w:rPr>
              <w:t>.</w:t>
            </w:r>
            <w:r>
              <w:rPr>
                <w:rFonts w:ascii="Times New Roman" w:hAnsi="Times New Roman" w:cs="Times New Roman"/>
                <w:sz w:val="24"/>
                <w:szCs w:val="24"/>
              </w:rPr>
              <w:t>10</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684</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3A7DD9">
              <w:rPr>
                <w:rFonts w:ascii="Times New Roman" w:hAnsi="Times New Roman" w:cs="Times New Roman"/>
                <w:sz w:val="24"/>
                <w:szCs w:val="24"/>
              </w:rPr>
              <w:t>Консультация по вопросам защиты прав потребителей</w:t>
            </w:r>
            <w:r>
              <w:rPr>
                <w:rFonts w:ascii="Times New Roman" w:hAnsi="Times New Roman" w:cs="Times New Roman"/>
                <w:sz w:val="24"/>
                <w:szCs w:val="24"/>
              </w:rPr>
              <w:t>»</w:t>
            </w:r>
          </w:p>
        </w:tc>
        <w:tc>
          <w:tcPr>
            <w:tcW w:w="1843"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17"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334A33">
              <w:rPr>
                <w:rFonts w:ascii="Times New Roman" w:hAnsi="Times New Roman" w:cs="Times New Roman"/>
                <w:sz w:val="24"/>
                <w:szCs w:val="24"/>
              </w:rPr>
              <w:t>редоставление консультации гражданам по вопросам защиты прав потребителей</w:t>
            </w:r>
          </w:p>
        </w:tc>
        <w:tc>
          <w:tcPr>
            <w:tcW w:w="1417"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558"/>
        </w:trPr>
        <w:tc>
          <w:tcPr>
            <w:tcW w:w="568" w:type="dxa"/>
          </w:tcPr>
          <w:p w:rsidR="006A0E6B" w:rsidRDefault="006A0E6B" w:rsidP="00E13FD2">
            <w:pPr>
              <w:rPr>
                <w:rFonts w:ascii="Times New Roman" w:hAnsi="Times New Roman" w:cs="Times New Roman"/>
                <w:sz w:val="24"/>
                <w:szCs w:val="24"/>
              </w:rPr>
            </w:pPr>
            <w:r>
              <w:rPr>
                <w:rFonts w:ascii="Times New Roman" w:hAnsi="Times New Roman" w:cs="Times New Roman"/>
                <w:sz w:val="24"/>
                <w:szCs w:val="24"/>
              </w:rPr>
              <w:t>3</w:t>
            </w:r>
            <w:r w:rsidR="008C3960">
              <w:rPr>
                <w:rFonts w:ascii="Times New Roman" w:hAnsi="Times New Roman" w:cs="Times New Roman"/>
                <w:sz w:val="24"/>
                <w:szCs w:val="24"/>
              </w:rPr>
              <w:t>1</w:t>
            </w:r>
          </w:p>
        </w:tc>
        <w:tc>
          <w:tcPr>
            <w:tcW w:w="2693" w:type="dxa"/>
          </w:tcPr>
          <w:p w:rsidR="006A0E6B" w:rsidRPr="003A7DD9" w:rsidRDefault="006A0E6B" w:rsidP="00FC5168">
            <w:pPr>
              <w:rPr>
                <w:rFonts w:ascii="Times New Roman" w:hAnsi="Times New Roman" w:cs="Times New Roman"/>
                <w:sz w:val="24"/>
                <w:szCs w:val="24"/>
              </w:rPr>
            </w:pPr>
            <w:r>
              <w:rPr>
                <w:rFonts w:ascii="Times New Roman" w:hAnsi="Times New Roman" w:cs="Times New Roman"/>
                <w:sz w:val="24"/>
                <w:szCs w:val="24"/>
              </w:rPr>
              <w:t>Предоставление письменных разъяснений налогоплательщикам по вопросам применения муниципальных правовых актов о местных налогах и сборах</w:t>
            </w:r>
          </w:p>
        </w:tc>
        <w:tc>
          <w:tcPr>
            <w:tcW w:w="2268"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Приволжского муниципального района</w:t>
            </w:r>
          </w:p>
        </w:tc>
        <w:tc>
          <w:tcPr>
            <w:tcW w:w="4252"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29</w:t>
            </w:r>
            <w:r w:rsidRPr="00C12CC6">
              <w:rPr>
                <w:rFonts w:ascii="Times New Roman" w:hAnsi="Times New Roman" w:cs="Times New Roman"/>
                <w:sz w:val="24"/>
                <w:szCs w:val="24"/>
              </w:rPr>
              <w:t>.</w:t>
            </w:r>
            <w:r>
              <w:rPr>
                <w:rFonts w:ascii="Times New Roman" w:hAnsi="Times New Roman" w:cs="Times New Roman"/>
                <w:sz w:val="24"/>
                <w:szCs w:val="24"/>
              </w:rPr>
              <w:t>11</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798</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«Предоставление письменных разъяснений налогоплательщикам по вопросам применения муниципальных правовых актов о местных налогах и сборах»</w:t>
            </w:r>
          </w:p>
        </w:tc>
        <w:tc>
          <w:tcPr>
            <w:tcW w:w="1843"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Юридические и физические лица</w:t>
            </w:r>
          </w:p>
        </w:tc>
        <w:tc>
          <w:tcPr>
            <w:tcW w:w="2517"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334A33">
              <w:rPr>
                <w:rFonts w:ascii="Times New Roman" w:hAnsi="Times New Roman" w:cs="Times New Roman"/>
                <w:sz w:val="24"/>
                <w:szCs w:val="24"/>
              </w:rPr>
              <w:t xml:space="preserve">редоставление </w:t>
            </w:r>
            <w:r>
              <w:rPr>
                <w:rFonts w:ascii="Times New Roman" w:hAnsi="Times New Roman" w:cs="Times New Roman"/>
                <w:sz w:val="24"/>
                <w:szCs w:val="24"/>
              </w:rPr>
              <w:t>письменных разъяснений налогоплательщикам и налоговым агентам по вопросам применения нормативных правовых актов о местных налогах и сборах</w:t>
            </w:r>
          </w:p>
        </w:tc>
        <w:tc>
          <w:tcPr>
            <w:tcW w:w="1417"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558"/>
        </w:trPr>
        <w:tc>
          <w:tcPr>
            <w:tcW w:w="568" w:type="dxa"/>
          </w:tcPr>
          <w:p w:rsidR="006A0E6B" w:rsidRDefault="006A0E6B" w:rsidP="00E13FD2">
            <w:pPr>
              <w:rPr>
                <w:rFonts w:ascii="Times New Roman" w:hAnsi="Times New Roman" w:cs="Times New Roman"/>
                <w:sz w:val="24"/>
                <w:szCs w:val="24"/>
              </w:rPr>
            </w:pPr>
            <w:r>
              <w:rPr>
                <w:rFonts w:ascii="Times New Roman" w:hAnsi="Times New Roman" w:cs="Times New Roman"/>
                <w:sz w:val="24"/>
                <w:szCs w:val="24"/>
              </w:rPr>
              <w:t>3</w:t>
            </w:r>
            <w:r w:rsidR="008C3960">
              <w:rPr>
                <w:rFonts w:ascii="Times New Roman" w:hAnsi="Times New Roman" w:cs="Times New Roman"/>
                <w:sz w:val="24"/>
                <w:szCs w:val="24"/>
              </w:rPr>
              <w:t>2</w:t>
            </w:r>
          </w:p>
        </w:tc>
        <w:tc>
          <w:tcPr>
            <w:tcW w:w="2693"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 xml:space="preserve">Выдача справок о регистрации по месту жительства граждан Приволжского городского поселения, проживающих в </w:t>
            </w:r>
            <w:r>
              <w:rPr>
                <w:rFonts w:ascii="Times New Roman" w:hAnsi="Times New Roman" w:cs="Times New Roman"/>
                <w:sz w:val="24"/>
                <w:szCs w:val="24"/>
              </w:rPr>
              <w:lastRenderedPageBreak/>
              <w:t>частном секторе</w:t>
            </w:r>
          </w:p>
        </w:tc>
        <w:tc>
          <w:tcPr>
            <w:tcW w:w="2268" w:type="dxa"/>
          </w:tcPr>
          <w:p w:rsidR="006A0E6B" w:rsidRDefault="006A0E6B" w:rsidP="00FC5168">
            <w:pPr>
              <w:rPr>
                <w:rFonts w:ascii="Times New Roman" w:hAnsi="Times New Roman" w:cs="Times New Roman"/>
                <w:sz w:val="24"/>
                <w:szCs w:val="24"/>
              </w:rPr>
            </w:pPr>
            <w:r w:rsidRPr="00C12CC6">
              <w:rPr>
                <w:rFonts w:ascii="Times New Roman" w:hAnsi="Times New Roman" w:cs="Times New Roman"/>
                <w:sz w:val="24"/>
                <w:szCs w:val="24"/>
              </w:rPr>
              <w:lastRenderedPageBreak/>
              <w:t>М</w:t>
            </w:r>
            <w:r>
              <w:rPr>
                <w:rFonts w:ascii="Times New Roman" w:hAnsi="Times New Roman" w:cs="Times New Roman"/>
                <w:sz w:val="24"/>
                <w:szCs w:val="24"/>
              </w:rPr>
              <w:t xml:space="preserve">КУ </w:t>
            </w:r>
            <w:r w:rsidRPr="00C12CC6">
              <w:rPr>
                <w:rFonts w:ascii="Times New Roman" w:hAnsi="Times New Roman" w:cs="Times New Roman"/>
                <w:sz w:val="24"/>
                <w:szCs w:val="24"/>
              </w:rPr>
              <w:t>«</w:t>
            </w:r>
            <w:r>
              <w:rPr>
                <w:rFonts w:ascii="Times New Roman" w:hAnsi="Times New Roman" w:cs="Times New Roman"/>
                <w:sz w:val="24"/>
                <w:szCs w:val="24"/>
              </w:rPr>
              <w:t xml:space="preserve">МФЦ. </w:t>
            </w:r>
            <w:r w:rsidRPr="00C12CC6">
              <w:rPr>
                <w:rFonts w:ascii="Times New Roman" w:hAnsi="Times New Roman" w:cs="Times New Roman"/>
                <w:sz w:val="24"/>
                <w:szCs w:val="24"/>
              </w:rPr>
              <w:t>Управление делами»</w:t>
            </w:r>
          </w:p>
        </w:tc>
        <w:tc>
          <w:tcPr>
            <w:tcW w:w="4252"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17</w:t>
            </w:r>
            <w:r w:rsidRPr="00C12CC6">
              <w:rPr>
                <w:rFonts w:ascii="Times New Roman" w:hAnsi="Times New Roman" w:cs="Times New Roman"/>
                <w:sz w:val="24"/>
                <w:szCs w:val="24"/>
              </w:rPr>
              <w:t>.</w:t>
            </w:r>
            <w:r>
              <w:rPr>
                <w:rFonts w:ascii="Times New Roman" w:hAnsi="Times New Roman" w:cs="Times New Roman"/>
                <w:sz w:val="24"/>
                <w:szCs w:val="24"/>
              </w:rPr>
              <w:t>11</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769</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B77C51">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w:t>
            </w:r>
            <w:r w:rsidRPr="00B77C51">
              <w:rPr>
                <w:rFonts w:ascii="Times New Roman" w:hAnsi="Times New Roman" w:cs="Times New Roman"/>
                <w:sz w:val="24"/>
                <w:szCs w:val="24"/>
              </w:rPr>
              <w:lastRenderedPageBreak/>
              <w:t>справок о регистрации по месту жительства гражданам Приволжского городского поселения, проживающим в частном секторе"</w:t>
            </w:r>
          </w:p>
        </w:tc>
        <w:tc>
          <w:tcPr>
            <w:tcW w:w="1843"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 xml:space="preserve">Физические лица, проживающие по месту жительства на территории </w:t>
            </w:r>
            <w:r>
              <w:rPr>
                <w:rFonts w:ascii="Times New Roman" w:hAnsi="Times New Roman" w:cs="Times New Roman"/>
                <w:sz w:val="24"/>
                <w:szCs w:val="24"/>
              </w:rPr>
              <w:lastRenderedPageBreak/>
              <w:t>муниципального образования «Приволжское городское поселение»</w:t>
            </w:r>
          </w:p>
        </w:tc>
        <w:tc>
          <w:tcPr>
            <w:tcW w:w="2517"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Выдача справки о регистрации по месту жительства либо письменное уведомление с мотивированным </w:t>
            </w:r>
            <w:r>
              <w:rPr>
                <w:rFonts w:ascii="Times New Roman" w:hAnsi="Times New Roman" w:cs="Times New Roman"/>
                <w:sz w:val="24"/>
                <w:szCs w:val="24"/>
              </w:rPr>
              <w:lastRenderedPageBreak/>
              <w:t>отказом в выдаче справки</w:t>
            </w:r>
          </w:p>
        </w:tc>
        <w:tc>
          <w:tcPr>
            <w:tcW w:w="1417"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lastRenderedPageBreak/>
              <w:t>Бесплатная</w:t>
            </w:r>
          </w:p>
        </w:tc>
      </w:tr>
      <w:tr w:rsidR="006A0E6B" w:rsidRPr="004676B6" w:rsidTr="003E6B6A">
        <w:trPr>
          <w:gridAfter w:val="1"/>
          <w:wAfter w:w="23" w:type="dxa"/>
          <w:trHeight w:val="558"/>
        </w:trPr>
        <w:tc>
          <w:tcPr>
            <w:tcW w:w="568" w:type="dxa"/>
          </w:tcPr>
          <w:p w:rsidR="006A0E6B" w:rsidRDefault="006A0E6B" w:rsidP="00E13FD2">
            <w:pPr>
              <w:rPr>
                <w:rFonts w:ascii="Times New Roman" w:hAnsi="Times New Roman" w:cs="Times New Roman"/>
                <w:sz w:val="24"/>
                <w:szCs w:val="24"/>
              </w:rPr>
            </w:pPr>
            <w:r>
              <w:rPr>
                <w:rFonts w:ascii="Times New Roman" w:hAnsi="Times New Roman" w:cs="Times New Roman"/>
                <w:sz w:val="24"/>
                <w:szCs w:val="24"/>
              </w:rPr>
              <w:t>3</w:t>
            </w:r>
            <w:r w:rsidR="008C3960">
              <w:rPr>
                <w:rFonts w:ascii="Times New Roman" w:hAnsi="Times New Roman" w:cs="Times New Roman"/>
                <w:sz w:val="24"/>
                <w:szCs w:val="24"/>
              </w:rPr>
              <w:t>3</w:t>
            </w:r>
          </w:p>
        </w:tc>
        <w:tc>
          <w:tcPr>
            <w:tcW w:w="2693" w:type="dxa"/>
          </w:tcPr>
          <w:p w:rsidR="006A0E6B" w:rsidRPr="005B64DE" w:rsidRDefault="006A0E6B" w:rsidP="00FC5168">
            <w:pPr>
              <w:rPr>
                <w:rFonts w:ascii="Times New Roman" w:hAnsi="Times New Roman" w:cs="Times New Roman"/>
                <w:sz w:val="24"/>
                <w:szCs w:val="24"/>
              </w:rPr>
            </w:pPr>
            <w:r w:rsidRPr="005B64DE">
              <w:rPr>
                <w:rFonts w:ascii="Times New Roman" w:hAnsi="Times New Roman" w:cs="Times New Roman"/>
                <w:sz w:val="24"/>
                <w:szCs w:val="24"/>
              </w:rPr>
              <w:t>Рассмотрение заявок субъектов малого и среднего предпринимательства об оказании финансовой поддержки</w:t>
            </w:r>
          </w:p>
        </w:tc>
        <w:tc>
          <w:tcPr>
            <w:tcW w:w="2268" w:type="dxa"/>
          </w:tcPr>
          <w:p w:rsidR="006A0E6B" w:rsidRPr="00C12CC6" w:rsidRDefault="006A0E6B" w:rsidP="00FC5168">
            <w:pPr>
              <w:rPr>
                <w:rFonts w:ascii="Times New Roman" w:hAnsi="Times New Roman" w:cs="Times New Roman"/>
                <w:sz w:val="24"/>
                <w:szCs w:val="24"/>
              </w:rPr>
            </w:pPr>
            <w:r>
              <w:rPr>
                <w:rFonts w:ascii="Times New Roman" w:hAnsi="Times New Roman" w:cs="Times New Roman"/>
                <w:sz w:val="24"/>
                <w:szCs w:val="24"/>
              </w:rPr>
              <w:t>Комитет экономики и закупок</w:t>
            </w:r>
          </w:p>
        </w:tc>
        <w:tc>
          <w:tcPr>
            <w:tcW w:w="4252"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24</w:t>
            </w:r>
            <w:r w:rsidRPr="00C12CC6">
              <w:rPr>
                <w:rFonts w:ascii="Times New Roman" w:hAnsi="Times New Roman" w:cs="Times New Roman"/>
                <w:sz w:val="24"/>
                <w:szCs w:val="24"/>
              </w:rPr>
              <w:t>.</w:t>
            </w:r>
            <w:r>
              <w:rPr>
                <w:rFonts w:ascii="Times New Roman" w:hAnsi="Times New Roman" w:cs="Times New Roman"/>
                <w:sz w:val="24"/>
                <w:szCs w:val="24"/>
              </w:rPr>
              <w:t>05</w:t>
            </w:r>
            <w:r w:rsidRPr="00C12CC6">
              <w:rPr>
                <w:rFonts w:ascii="Times New Roman" w:hAnsi="Times New Roman" w:cs="Times New Roman"/>
                <w:sz w:val="24"/>
                <w:szCs w:val="24"/>
              </w:rPr>
              <w:t>.201</w:t>
            </w:r>
            <w:r>
              <w:rPr>
                <w:rFonts w:ascii="Times New Roman" w:hAnsi="Times New Roman" w:cs="Times New Roman"/>
                <w:sz w:val="24"/>
                <w:szCs w:val="24"/>
              </w:rPr>
              <w:t>7</w:t>
            </w:r>
            <w:r w:rsidRPr="00C12CC6">
              <w:rPr>
                <w:rFonts w:ascii="Times New Roman" w:hAnsi="Times New Roman" w:cs="Times New Roman"/>
                <w:sz w:val="24"/>
                <w:szCs w:val="24"/>
              </w:rPr>
              <w:t xml:space="preserve">г. № </w:t>
            </w:r>
            <w:r w:rsidR="007A2F5E">
              <w:rPr>
                <w:rFonts w:ascii="Times New Roman" w:hAnsi="Times New Roman" w:cs="Times New Roman"/>
                <w:sz w:val="24"/>
                <w:szCs w:val="24"/>
              </w:rPr>
              <w:t>391</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B77C51">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5B64DE">
              <w:rPr>
                <w:rFonts w:ascii="Times New Roman" w:hAnsi="Times New Roman" w:cs="Times New Roman"/>
                <w:sz w:val="24"/>
                <w:szCs w:val="24"/>
              </w:rPr>
              <w:t>Рассмотрение заявок субъектов малого и среднего предпринимательства об оказании финансовой поддержки</w:t>
            </w:r>
            <w:r>
              <w:rPr>
                <w:rFonts w:ascii="Times New Roman" w:hAnsi="Times New Roman" w:cs="Times New Roman"/>
                <w:sz w:val="24"/>
                <w:szCs w:val="24"/>
              </w:rPr>
              <w:t>»</w:t>
            </w:r>
          </w:p>
        </w:tc>
        <w:tc>
          <w:tcPr>
            <w:tcW w:w="1843" w:type="dxa"/>
          </w:tcPr>
          <w:p w:rsidR="006A0E6B" w:rsidRPr="005B64DE" w:rsidRDefault="006A0E6B" w:rsidP="00FC5168">
            <w:pPr>
              <w:rPr>
                <w:rFonts w:ascii="Times New Roman" w:hAnsi="Times New Roman" w:cs="Times New Roman"/>
                <w:sz w:val="24"/>
                <w:szCs w:val="24"/>
              </w:rPr>
            </w:pPr>
            <w:r>
              <w:rPr>
                <w:rFonts w:ascii="Times New Roman" w:hAnsi="Times New Roman" w:cs="Times New Roman"/>
                <w:sz w:val="24"/>
                <w:szCs w:val="24"/>
              </w:rPr>
              <w:t>ЮЛ</w:t>
            </w:r>
            <w:r w:rsidRPr="005B64DE">
              <w:rPr>
                <w:rFonts w:ascii="Times New Roman" w:hAnsi="Times New Roman" w:cs="Times New Roman"/>
                <w:sz w:val="24"/>
                <w:szCs w:val="24"/>
              </w:rPr>
              <w:t xml:space="preserve"> и </w:t>
            </w:r>
            <w:r>
              <w:rPr>
                <w:rFonts w:ascii="Times New Roman" w:hAnsi="Times New Roman" w:cs="Times New Roman"/>
                <w:sz w:val="24"/>
                <w:szCs w:val="24"/>
              </w:rPr>
              <w:t>ИП</w:t>
            </w:r>
            <w:r w:rsidRPr="005B64DE">
              <w:rPr>
                <w:rFonts w:ascii="Times New Roman" w:hAnsi="Times New Roman" w:cs="Times New Roman"/>
                <w:sz w:val="24"/>
                <w:szCs w:val="24"/>
              </w:rPr>
              <w:t xml:space="preserve">, являющиеся в соответствии с Федеральным </w:t>
            </w:r>
            <w:hyperlink r:id="rId8" w:history="1">
              <w:r w:rsidRPr="005B64DE">
                <w:rPr>
                  <w:rFonts w:ascii="Times New Roman" w:hAnsi="Times New Roman" w:cs="Times New Roman"/>
                  <w:color w:val="0000FF"/>
                  <w:sz w:val="24"/>
                  <w:szCs w:val="24"/>
                </w:rPr>
                <w:t>законом</w:t>
              </w:r>
            </w:hyperlink>
            <w:r w:rsidRPr="005B64DE">
              <w:rPr>
                <w:rFonts w:ascii="Times New Roman" w:hAnsi="Times New Roman" w:cs="Times New Roman"/>
                <w:sz w:val="24"/>
                <w:szCs w:val="24"/>
              </w:rPr>
              <w:t xml:space="preserve"> от 24.07.2007г. № 209-ФЗ «О развитии малого и среднего предпринимательства в Российской Федерации» СМСП</w:t>
            </w:r>
          </w:p>
        </w:tc>
        <w:tc>
          <w:tcPr>
            <w:tcW w:w="2517" w:type="dxa"/>
          </w:tcPr>
          <w:p w:rsidR="006A0E6B" w:rsidRPr="005B64DE" w:rsidRDefault="006A0E6B" w:rsidP="00FC5168">
            <w:pPr>
              <w:jc w:val="both"/>
              <w:rPr>
                <w:rFonts w:ascii="Times New Roman" w:hAnsi="Times New Roman" w:cs="Times New Roman"/>
                <w:sz w:val="24"/>
                <w:szCs w:val="24"/>
              </w:rPr>
            </w:pPr>
            <w:r>
              <w:rPr>
                <w:rFonts w:ascii="Times New Roman" w:hAnsi="Times New Roman" w:cs="Times New Roman"/>
                <w:sz w:val="24"/>
                <w:szCs w:val="24"/>
              </w:rPr>
              <w:t>Р</w:t>
            </w:r>
            <w:r w:rsidRPr="005B64DE">
              <w:rPr>
                <w:rFonts w:ascii="Times New Roman" w:hAnsi="Times New Roman" w:cs="Times New Roman"/>
                <w:sz w:val="24"/>
                <w:szCs w:val="24"/>
              </w:rPr>
              <w:t>ешение Комиссии  по предоставлению и расходованию субсидий бюджета Приволжского городского поселения на государственную поддержку субъектов малого и среднего предпринимательства</w:t>
            </w:r>
          </w:p>
        </w:tc>
        <w:tc>
          <w:tcPr>
            <w:tcW w:w="1417"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6A0E6B" w:rsidRPr="004676B6" w:rsidTr="003E6B6A">
        <w:trPr>
          <w:gridAfter w:val="1"/>
          <w:wAfter w:w="23" w:type="dxa"/>
          <w:trHeight w:val="558"/>
        </w:trPr>
        <w:tc>
          <w:tcPr>
            <w:tcW w:w="568" w:type="dxa"/>
          </w:tcPr>
          <w:p w:rsidR="006A0E6B" w:rsidRDefault="006A0E6B" w:rsidP="00E13FD2">
            <w:pPr>
              <w:rPr>
                <w:rFonts w:ascii="Times New Roman" w:hAnsi="Times New Roman" w:cs="Times New Roman"/>
                <w:sz w:val="24"/>
                <w:szCs w:val="24"/>
              </w:rPr>
            </w:pPr>
            <w:r>
              <w:rPr>
                <w:rFonts w:ascii="Times New Roman" w:hAnsi="Times New Roman" w:cs="Times New Roman"/>
                <w:sz w:val="24"/>
                <w:szCs w:val="24"/>
              </w:rPr>
              <w:t>3</w:t>
            </w:r>
            <w:r w:rsidR="008C3960">
              <w:rPr>
                <w:rFonts w:ascii="Times New Roman" w:hAnsi="Times New Roman" w:cs="Times New Roman"/>
                <w:sz w:val="24"/>
                <w:szCs w:val="24"/>
              </w:rPr>
              <w:t>4</w:t>
            </w:r>
          </w:p>
        </w:tc>
        <w:tc>
          <w:tcPr>
            <w:tcW w:w="2693" w:type="dxa"/>
          </w:tcPr>
          <w:p w:rsidR="006A0E6B" w:rsidRPr="005B64DE" w:rsidRDefault="006A0E6B" w:rsidP="00FC5168">
            <w:pPr>
              <w:rPr>
                <w:rFonts w:ascii="Times New Roman" w:hAnsi="Times New Roman" w:cs="Times New Roman"/>
                <w:sz w:val="24"/>
                <w:szCs w:val="24"/>
              </w:rPr>
            </w:pPr>
            <w:r>
              <w:rPr>
                <w:rFonts w:ascii="Times New Roman" w:hAnsi="Times New Roman" w:cs="Times New Roman"/>
                <w:sz w:val="24"/>
                <w:szCs w:val="24"/>
              </w:rPr>
              <w:t>Выдача разрешения на снос зеленых насаждений на территории Приволжского городского поселения</w:t>
            </w:r>
          </w:p>
        </w:tc>
        <w:tc>
          <w:tcPr>
            <w:tcW w:w="2268"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Комитет инфраструктуры и жизнеобеспечения</w:t>
            </w:r>
            <w:r w:rsidRPr="00774E14">
              <w:rPr>
                <w:rFonts w:ascii="Times New Roman" w:hAnsi="Times New Roman" w:cs="Times New Roman"/>
                <w:sz w:val="24"/>
                <w:szCs w:val="24"/>
              </w:rPr>
              <w:t xml:space="preserve"> администрации Приволжского муниципального района</w:t>
            </w:r>
          </w:p>
        </w:tc>
        <w:tc>
          <w:tcPr>
            <w:tcW w:w="4252"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09</w:t>
            </w:r>
            <w:r w:rsidRPr="00C12CC6">
              <w:rPr>
                <w:rFonts w:ascii="Times New Roman" w:hAnsi="Times New Roman" w:cs="Times New Roman"/>
                <w:sz w:val="24"/>
                <w:szCs w:val="24"/>
              </w:rPr>
              <w:t>.</w:t>
            </w:r>
            <w:r>
              <w:rPr>
                <w:rFonts w:ascii="Times New Roman" w:hAnsi="Times New Roman" w:cs="Times New Roman"/>
                <w:sz w:val="24"/>
                <w:szCs w:val="24"/>
              </w:rPr>
              <w:t>06</w:t>
            </w:r>
            <w:r w:rsidRPr="00C12CC6">
              <w:rPr>
                <w:rFonts w:ascii="Times New Roman" w:hAnsi="Times New Roman" w:cs="Times New Roman"/>
                <w:sz w:val="24"/>
                <w:szCs w:val="24"/>
              </w:rPr>
              <w:t>.201</w:t>
            </w:r>
            <w:r>
              <w:rPr>
                <w:rFonts w:ascii="Times New Roman" w:hAnsi="Times New Roman" w:cs="Times New Roman"/>
                <w:sz w:val="24"/>
                <w:szCs w:val="24"/>
              </w:rPr>
              <w:t>7</w:t>
            </w:r>
            <w:r w:rsidRPr="00C12CC6">
              <w:rPr>
                <w:rFonts w:ascii="Times New Roman" w:hAnsi="Times New Roman" w:cs="Times New Roman"/>
                <w:sz w:val="24"/>
                <w:szCs w:val="24"/>
              </w:rPr>
              <w:t xml:space="preserve">г. № </w:t>
            </w:r>
            <w:r>
              <w:rPr>
                <w:rFonts w:ascii="Times New Roman" w:hAnsi="Times New Roman" w:cs="Times New Roman"/>
                <w:sz w:val="24"/>
                <w:szCs w:val="24"/>
              </w:rPr>
              <w:t>437</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B77C51">
              <w:rPr>
                <w:rFonts w:ascii="Times New Roman" w:hAnsi="Times New Roman" w:cs="Times New Roman"/>
                <w:sz w:val="24"/>
                <w:szCs w:val="24"/>
              </w:rPr>
              <w:t>«</w:t>
            </w:r>
            <w:r>
              <w:rPr>
                <w:rFonts w:ascii="Times New Roman" w:hAnsi="Times New Roman" w:cs="Times New Roman"/>
                <w:sz w:val="24"/>
                <w:szCs w:val="24"/>
              </w:rPr>
              <w:t>Выдача разрешения на снос зеленых насаждений на территории Приволжского городского поселения»</w:t>
            </w:r>
          </w:p>
        </w:tc>
        <w:tc>
          <w:tcPr>
            <w:tcW w:w="1843"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ИП, ЮЛ, физические лица, имеющие намерение осуществить снос зеленых насаждений</w:t>
            </w:r>
          </w:p>
        </w:tc>
        <w:tc>
          <w:tcPr>
            <w:tcW w:w="2517" w:type="dxa"/>
          </w:tcPr>
          <w:p w:rsidR="006A0E6B" w:rsidRDefault="006A0E6B" w:rsidP="00FC5168">
            <w:pPr>
              <w:jc w:val="both"/>
              <w:rPr>
                <w:rFonts w:ascii="Times New Roman" w:hAnsi="Times New Roman" w:cs="Times New Roman"/>
                <w:sz w:val="24"/>
                <w:szCs w:val="24"/>
              </w:rPr>
            </w:pPr>
            <w:r>
              <w:rPr>
                <w:rFonts w:ascii="Times New Roman" w:hAnsi="Times New Roman" w:cs="Times New Roman"/>
                <w:sz w:val="24"/>
                <w:szCs w:val="24"/>
              </w:rPr>
              <w:t>Разрешение на снос зеленых насаждений либо отказ в выдаче разрешения</w:t>
            </w:r>
          </w:p>
        </w:tc>
        <w:tc>
          <w:tcPr>
            <w:tcW w:w="1417" w:type="dxa"/>
          </w:tcPr>
          <w:p w:rsidR="006A0E6B" w:rsidRDefault="006A0E6B"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E13FD2" w:rsidRPr="004676B6" w:rsidTr="003E6B6A">
        <w:trPr>
          <w:gridAfter w:val="1"/>
          <w:wAfter w:w="23" w:type="dxa"/>
          <w:trHeight w:val="558"/>
        </w:trPr>
        <w:tc>
          <w:tcPr>
            <w:tcW w:w="568" w:type="dxa"/>
          </w:tcPr>
          <w:p w:rsidR="00E13FD2" w:rsidRDefault="00E13FD2" w:rsidP="00E13FD2">
            <w:pPr>
              <w:rPr>
                <w:rFonts w:ascii="Times New Roman" w:hAnsi="Times New Roman" w:cs="Times New Roman"/>
                <w:sz w:val="24"/>
                <w:szCs w:val="24"/>
              </w:rPr>
            </w:pPr>
            <w:r>
              <w:rPr>
                <w:rFonts w:ascii="Times New Roman" w:hAnsi="Times New Roman" w:cs="Times New Roman"/>
                <w:sz w:val="24"/>
                <w:szCs w:val="24"/>
              </w:rPr>
              <w:t>3</w:t>
            </w:r>
            <w:r w:rsidR="008C3960">
              <w:rPr>
                <w:rFonts w:ascii="Times New Roman" w:hAnsi="Times New Roman" w:cs="Times New Roman"/>
                <w:sz w:val="24"/>
                <w:szCs w:val="24"/>
              </w:rPr>
              <w:t>5</w:t>
            </w:r>
          </w:p>
        </w:tc>
        <w:tc>
          <w:tcPr>
            <w:tcW w:w="2693" w:type="dxa"/>
          </w:tcPr>
          <w:p w:rsidR="00E13FD2" w:rsidRDefault="00E13FD2" w:rsidP="00FC5168">
            <w:pPr>
              <w:rPr>
                <w:rFonts w:ascii="Times New Roman" w:hAnsi="Times New Roman" w:cs="Times New Roman"/>
                <w:sz w:val="24"/>
                <w:szCs w:val="24"/>
              </w:rPr>
            </w:pPr>
            <w:r>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w:t>
            </w:r>
          </w:p>
        </w:tc>
        <w:tc>
          <w:tcPr>
            <w:tcW w:w="2268" w:type="dxa"/>
          </w:tcPr>
          <w:p w:rsidR="00E13FD2" w:rsidRDefault="00E13FD2" w:rsidP="00FC5168">
            <w:pPr>
              <w:rPr>
                <w:rFonts w:ascii="Times New Roman" w:hAnsi="Times New Roman" w:cs="Times New Roman"/>
                <w:sz w:val="24"/>
                <w:szCs w:val="24"/>
              </w:rPr>
            </w:pPr>
            <w:r w:rsidRPr="00C12CC6">
              <w:rPr>
                <w:rFonts w:ascii="Times New Roman"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E13FD2" w:rsidRDefault="00E13FD2" w:rsidP="00E13FD2">
            <w:pPr>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10</w:t>
            </w:r>
            <w:r w:rsidRPr="00C12CC6">
              <w:rPr>
                <w:rFonts w:ascii="Times New Roman" w:hAnsi="Times New Roman" w:cs="Times New Roman"/>
                <w:sz w:val="24"/>
                <w:szCs w:val="24"/>
              </w:rPr>
              <w:t>.</w:t>
            </w:r>
            <w:r>
              <w:rPr>
                <w:rFonts w:ascii="Times New Roman" w:hAnsi="Times New Roman" w:cs="Times New Roman"/>
                <w:sz w:val="24"/>
                <w:szCs w:val="24"/>
              </w:rPr>
              <w:t>10</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682</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разрешени</w:t>
            </w:r>
            <w:r w:rsidR="00DD5E6D">
              <w:rPr>
                <w:rFonts w:ascii="Times New Roman" w:hAnsi="Times New Roman" w:cs="Times New Roman"/>
                <w:sz w:val="24"/>
                <w:szCs w:val="24"/>
              </w:rPr>
              <w:t>й</w:t>
            </w:r>
            <w:r>
              <w:rPr>
                <w:rFonts w:ascii="Times New Roman" w:hAnsi="Times New Roman" w:cs="Times New Roman"/>
                <w:sz w:val="24"/>
                <w:szCs w:val="24"/>
              </w:rPr>
              <w:t xml:space="preserve"> на отклонение от предельных параметров </w:t>
            </w:r>
            <w:r>
              <w:rPr>
                <w:rFonts w:ascii="Times New Roman" w:hAnsi="Times New Roman" w:cs="Times New Roman"/>
                <w:sz w:val="24"/>
                <w:szCs w:val="24"/>
              </w:rPr>
              <w:lastRenderedPageBreak/>
              <w:t>разрешенного строительства, реконструкции объектов капитального строительства»</w:t>
            </w:r>
          </w:p>
          <w:p w:rsidR="00E13FD2" w:rsidRDefault="00E13FD2" w:rsidP="00E13FD2">
            <w:pPr>
              <w:jc w:val="both"/>
              <w:rPr>
                <w:rFonts w:ascii="Times New Roman" w:hAnsi="Times New Roman" w:cs="Times New Roman"/>
                <w:sz w:val="24"/>
                <w:szCs w:val="24"/>
              </w:rPr>
            </w:pPr>
          </w:p>
        </w:tc>
        <w:tc>
          <w:tcPr>
            <w:tcW w:w="1843" w:type="dxa"/>
          </w:tcPr>
          <w:p w:rsidR="0028005B" w:rsidRDefault="0028005B" w:rsidP="002800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физические, юридические лица, индивидуальные предприниматели</w:t>
            </w:r>
          </w:p>
          <w:p w:rsidR="00E13FD2" w:rsidRDefault="00E13FD2" w:rsidP="00FC5168">
            <w:pPr>
              <w:rPr>
                <w:rFonts w:ascii="Times New Roman" w:hAnsi="Times New Roman" w:cs="Times New Roman"/>
                <w:sz w:val="24"/>
                <w:szCs w:val="24"/>
              </w:rPr>
            </w:pPr>
          </w:p>
        </w:tc>
        <w:tc>
          <w:tcPr>
            <w:tcW w:w="2517" w:type="dxa"/>
          </w:tcPr>
          <w:p w:rsidR="0028005B" w:rsidRDefault="0028005B" w:rsidP="002800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-выдача Заявителю постановления администрации о предоставлении разрешения на отклонение от предельных параметров </w:t>
            </w:r>
            <w:r>
              <w:rPr>
                <w:rFonts w:ascii="Times New Roman" w:hAnsi="Times New Roman" w:cs="Times New Roman"/>
                <w:sz w:val="24"/>
                <w:szCs w:val="24"/>
              </w:rPr>
              <w:lastRenderedPageBreak/>
              <w:t>разрешенного строительства, реконструкции объектов капитального строительства;</w:t>
            </w:r>
          </w:p>
          <w:p w:rsidR="0028005B" w:rsidRDefault="0028005B" w:rsidP="0028005B">
            <w:pPr>
              <w:autoSpaceDE w:val="0"/>
              <w:autoSpaceDN w:val="0"/>
              <w:adjustRightInd w:val="0"/>
              <w:ind w:left="-143" w:right="-108"/>
              <w:jc w:val="both"/>
              <w:rPr>
                <w:rFonts w:ascii="Times New Roman" w:hAnsi="Times New Roman" w:cs="Times New Roman"/>
                <w:sz w:val="24"/>
                <w:szCs w:val="24"/>
              </w:rPr>
            </w:pPr>
            <w:r>
              <w:rPr>
                <w:rFonts w:ascii="Times New Roman" w:hAnsi="Times New Roman" w:cs="Times New Roman"/>
                <w:sz w:val="24"/>
                <w:szCs w:val="24"/>
              </w:rPr>
              <w:t>- выдача Заявителю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3FD2" w:rsidRDefault="00E13FD2" w:rsidP="00FC5168">
            <w:pPr>
              <w:jc w:val="both"/>
              <w:rPr>
                <w:rFonts w:ascii="Times New Roman" w:hAnsi="Times New Roman" w:cs="Times New Roman"/>
                <w:sz w:val="24"/>
                <w:szCs w:val="24"/>
              </w:rPr>
            </w:pPr>
          </w:p>
        </w:tc>
        <w:tc>
          <w:tcPr>
            <w:tcW w:w="1417" w:type="dxa"/>
          </w:tcPr>
          <w:p w:rsidR="00E13FD2" w:rsidRDefault="0028005B" w:rsidP="00FC5168">
            <w:pPr>
              <w:rPr>
                <w:rFonts w:ascii="Times New Roman" w:hAnsi="Times New Roman" w:cs="Times New Roman"/>
                <w:sz w:val="24"/>
                <w:szCs w:val="24"/>
              </w:rPr>
            </w:pPr>
            <w:r>
              <w:rPr>
                <w:rFonts w:ascii="Times New Roman" w:hAnsi="Times New Roman" w:cs="Times New Roman"/>
                <w:sz w:val="24"/>
                <w:szCs w:val="24"/>
              </w:rPr>
              <w:lastRenderedPageBreak/>
              <w:t>Бесплатная</w:t>
            </w:r>
          </w:p>
        </w:tc>
      </w:tr>
      <w:tr w:rsidR="00E13FD2" w:rsidRPr="004676B6" w:rsidTr="003E6B6A">
        <w:trPr>
          <w:gridAfter w:val="1"/>
          <w:wAfter w:w="23" w:type="dxa"/>
          <w:trHeight w:val="558"/>
        </w:trPr>
        <w:tc>
          <w:tcPr>
            <w:tcW w:w="568" w:type="dxa"/>
          </w:tcPr>
          <w:p w:rsidR="00E13FD2" w:rsidRDefault="0028005B" w:rsidP="00E13FD2">
            <w:pPr>
              <w:rPr>
                <w:rFonts w:ascii="Times New Roman" w:hAnsi="Times New Roman" w:cs="Times New Roman"/>
                <w:sz w:val="24"/>
                <w:szCs w:val="24"/>
              </w:rPr>
            </w:pPr>
            <w:r>
              <w:rPr>
                <w:rFonts w:ascii="Times New Roman" w:hAnsi="Times New Roman" w:cs="Times New Roman"/>
                <w:sz w:val="24"/>
                <w:szCs w:val="24"/>
              </w:rPr>
              <w:t>3</w:t>
            </w:r>
            <w:r w:rsidR="008C3960">
              <w:rPr>
                <w:rFonts w:ascii="Times New Roman" w:hAnsi="Times New Roman" w:cs="Times New Roman"/>
                <w:sz w:val="24"/>
                <w:szCs w:val="24"/>
              </w:rPr>
              <w:t>6</w:t>
            </w:r>
          </w:p>
        </w:tc>
        <w:tc>
          <w:tcPr>
            <w:tcW w:w="2693" w:type="dxa"/>
          </w:tcPr>
          <w:p w:rsidR="00E13FD2" w:rsidRDefault="0028005B" w:rsidP="00FC5168">
            <w:pPr>
              <w:rPr>
                <w:rFonts w:ascii="Times New Roman" w:hAnsi="Times New Roman" w:cs="Times New Roman"/>
                <w:sz w:val="24"/>
                <w:szCs w:val="24"/>
              </w:rPr>
            </w:pPr>
            <w:r>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c>
          <w:tcPr>
            <w:tcW w:w="2268" w:type="dxa"/>
          </w:tcPr>
          <w:p w:rsidR="00E13FD2" w:rsidRDefault="0028005B" w:rsidP="00FC5168">
            <w:pPr>
              <w:rPr>
                <w:rFonts w:ascii="Times New Roman" w:hAnsi="Times New Roman" w:cs="Times New Roman"/>
                <w:sz w:val="24"/>
                <w:szCs w:val="24"/>
              </w:rPr>
            </w:pPr>
            <w:r w:rsidRPr="00C12CC6">
              <w:rPr>
                <w:rFonts w:ascii="Times New Roman"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28005B" w:rsidRDefault="0028005B" w:rsidP="00DC10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10</w:t>
            </w:r>
            <w:r w:rsidRPr="00C12CC6">
              <w:rPr>
                <w:rFonts w:ascii="Times New Roman" w:hAnsi="Times New Roman" w:cs="Times New Roman"/>
                <w:sz w:val="24"/>
                <w:szCs w:val="24"/>
              </w:rPr>
              <w:t>.</w:t>
            </w:r>
            <w:r>
              <w:rPr>
                <w:rFonts w:ascii="Times New Roman" w:hAnsi="Times New Roman" w:cs="Times New Roman"/>
                <w:sz w:val="24"/>
                <w:szCs w:val="24"/>
              </w:rPr>
              <w:t>10</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68</w:t>
            </w:r>
            <w:r w:rsidR="00DC109C">
              <w:rPr>
                <w:rFonts w:ascii="Times New Roman" w:hAnsi="Times New Roman" w:cs="Times New Roman"/>
                <w:sz w:val="24"/>
                <w:szCs w:val="24"/>
              </w:rPr>
              <w:t>3</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00DC109C">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E13FD2" w:rsidRDefault="00E13FD2" w:rsidP="00FC5168">
            <w:pPr>
              <w:jc w:val="both"/>
              <w:rPr>
                <w:rFonts w:ascii="Times New Roman" w:hAnsi="Times New Roman" w:cs="Times New Roman"/>
                <w:sz w:val="24"/>
                <w:szCs w:val="24"/>
              </w:rPr>
            </w:pPr>
          </w:p>
        </w:tc>
        <w:tc>
          <w:tcPr>
            <w:tcW w:w="1843" w:type="dxa"/>
          </w:tcPr>
          <w:p w:rsidR="00DC109C" w:rsidRDefault="00DC109C" w:rsidP="00DC10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физические, юридические лица, индивидуальные предприниматели</w:t>
            </w:r>
          </w:p>
          <w:p w:rsidR="00E13FD2" w:rsidRDefault="00E13FD2" w:rsidP="00FC5168">
            <w:pPr>
              <w:rPr>
                <w:rFonts w:ascii="Times New Roman" w:hAnsi="Times New Roman" w:cs="Times New Roman"/>
                <w:sz w:val="24"/>
                <w:szCs w:val="24"/>
              </w:rPr>
            </w:pPr>
          </w:p>
        </w:tc>
        <w:tc>
          <w:tcPr>
            <w:tcW w:w="2517" w:type="dxa"/>
          </w:tcPr>
          <w:p w:rsidR="00DC109C" w:rsidRDefault="00DC109C" w:rsidP="00DC10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разрешения или отказа в предоставлении разрешения на условно разрешенный вид использования земельного участка или объекта капитального строительства</w:t>
            </w:r>
          </w:p>
          <w:p w:rsidR="00E13FD2" w:rsidRDefault="00E13FD2" w:rsidP="00FC5168">
            <w:pPr>
              <w:jc w:val="both"/>
              <w:rPr>
                <w:rFonts w:ascii="Times New Roman" w:hAnsi="Times New Roman" w:cs="Times New Roman"/>
                <w:sz w:val="24"/>
                <w:szCs w:val="24"/>
              </w:rPr>
            </w:pPr>
          </w:p>
        </w:tc>
        <w:tc>
          <w:tcPr>
            <w:tcW w:w="1417" w:type="dxa"/>
          </w:tcPr>
          <w:p w:rsidR="00E13FD2" w:rsidRDefault="00DC109C" w:rsidP="00FC5168">
            <w:pPr>
              <w:rPr>
                <w:rFonts w:ascii="Times New Roman" w:hAnsi="Times New Roman" w:cs="Times New Roman"/>
                <w:sz w:val="24"/>
                <w:szCs w:val="24"/>
              </w:rPr>
            </w:pPr>
            <w:r>
              <w:rPr>
                <w:rFonts w:ascii="Times New Roman" w:hAnsi="Times New Roman" w:cs="Times New Roman"/>
                <w:sz w:val="24"/>
                <w:szCs w:val="24"/>
              </w:rPr>
              <w:t>Бесплатная</w:t>
            </w:r>
          </w:p>
        </w:tc>
      </w:tr>
      <w:tr w:rsidR="0028005B" w:rsidRPr="004676B6" w:rsidTr="003E6B6A">
        <w:trPr>
          <w:gridAfter w:val="1"/>
          <w:wAfter w:w="23" w:type="dxa"/>
          <w:trHeight w:val="558"/>
        </w:trPr>
        <w:tc>
          <w:tcPr>
            <w:tcW w:w="568" w:type="dxa"/>
          </w:tcPr>
          <w:p w:rsidR="0028005B" w:rsidRDefault="00275433" w:rsidP="00E13FD2">
            <w:pPr>
              <w:rPr>
                <w:rFonts w:ascii="Times New Roman" w:hAnsi="Times New Roman" w:cs="Times New Roman"/>
                <w:sz w:val="24"/>
                <w:szCs w:val="24"/>
              </w:rPr>
            </w:pPr>
            <w:r>
              <w:rPr>
                <w:rFonts w:ascii="Times New Roman" w:hAnsi="Times New Roman" w:cs="Times New Roman"/>
                <w:sz w:val="24"/>
                <w:szCs w:val="24"/>
              </w:rPr>
              <w:t>3</w:t>
            </w:r>
            <w:r w:rsidR="008C3960">
              <w:rPr>
                <w:rFonts w:ascii="Times New Roman" w:hAnsi="Times New Roman" w:cs="Times New Roman"/>
                <w:sz w:val="24"/>
                <w:szCs w:val="24"/>
              </w:rPr>
              <w:t>7</w:t>
            </w:r>
          </w:p>
        </w:tc>
        <w:tc>
          <w:tcPr>
            <w:tcW w:w="2693" w:type="dxa"/>
          </w:tcPr>
          <w:p w:rsidR="0028005B" w:rsidRDefault="00DC109C" w:rsidP="00FC5168">
            <w:pPr>
              <w:rPr>
                <w:rFonts w:ascii="Times New Roman" w:hAnsi="Times New Roman" w:cs="Times New Roman"/>
                <w:sz w:val="24"/>
                <w:szCs w:val="24"/>
              </w:rPr>
            </w:pPr>
            <w:r>
              <w:rPr>
                <w:rFonts w:ascii="Times New Roman" w:hAnsi="Times New Roman" w:cs="Times New Roman"/>
                <w:sz w:val="24"/>
                <w:szCs w:val="24"/>
              </w:rPr>
              <w:t>Выдача справок об отсутствии постоянно и временно проживающих</w:t>
            </w:r>
            <w:r w:rsidR="00C724E5">
              <w:rPr>
                <w:rFonts w:ascii="Times New Roman" w:hAnsi="Times New Roman" w:cs="Times New Roman"/>
                <w:sz w:val="24"/>
                <w:szCs w:val="24"/>
              </w:rPr>
              <w:t xml:space="preserve"> граждан в жилом помещении </w:t>
            </w:r>
            <w:r w:rsidR="00C724E5">
              <w:rPr>
                <w:rFonts w:ascii="Times New Roman" w:hAnsi="Times New Roman" w:cs="Times New Roman"/>
                <w:sz w:val="24"/>
                <w:szCs w:val="24"/>
              </w:rPr>
              <w:lastRenderedPageBreak/>
              <w:t>(доме) гражданам Приволжского городского поселения и сельских поселений Приволжского муниципального района</w:t>
            </w:r>
          </w:p>
        </w:tc>
        <w:tc>
          <w:tcPr>
            <w:tcW w:w="2268" w:type="dxa"/>
          </w:tcPr>
          <w:p w:rsidR="0028005B" w:rsidRDefault="00C724E5" w:rsidP="00FC5168">
            <w:pPr>
              <w:rPr>
                <w:rFonts w:ascii="Times New Roman" w:hAnsi="Times New Roman" w:cs="Times New Roman"/>
                <w:sz w:val="24"/>
                <w:szCs w:val="24"/>
              </w:rPr>
            </w:pPr>
            <w:r w:rsidRPr="00C12CC6">
              <w:rPr>
                <w:rFonts w:ascii="Times New Roman" w:hAnsi="Times New Roman" w:cs="Times New Roman"/>
                <w:sz w:val="24"/>
                <w:szCs w:val="24"/>
              </w:rPr>
              <w:lastRenderedPageBreak/>
              <w:t>М</w:t>
            </w:r>
            <w:r>
              <w:rPr>
                <w:rFonts w:ascii="Times New Roman" w:hAnsi="Times New Roman" w:cs="Times New Roman"/>
                <w:sz w:val="24"/>
                <w:szCs w:val="24"/>
              </w:rPr>
              <w:t xml:space="preserve">КУ </w:t>
            </w:r>
            <w:r w:rsidRPr="00C12CC6">
              <w:rPr>
                <w:rFonts w:ascii="Times New Roman" w:hAnsi="Times New Roman" w:cs="Times New Roman"/>
                <w:sz w:val="24"/>
                <w:szCs w:val="24"/>
              </w:rPr>
              <w:t>«</w:t>
            </w:r>
            <w:r>
              <w:rPr>
                <w:rFonts w:ascii="Times New Roman" w:hAnsi="Times New Roman" w:cs="Times New Roman"/>
                <w:sz w:val="24"/>
                <w:szCs w:val="24"/>
              </w:rPr>
              <w:t xml:space="preserve">МФЦ. </w:t>
            </w:r>
            <w:r w:rsidRPr="00C12CC6">
              <w:rPr>
                <w:rFonts w:ascii="Times New Roman" w:hAnsi="Times New Roman" w:cs="Times New Roman"/>
                <w:sz w:val="24"/>
                <w:szCs w:val="24"/>
              </w:rPr>
              <w:t>Управление делами»</w:t>
            </w:r>
          </w:p>
        </w:tc>
        <w:tc>
          <w:tcPr>
            <w:tcW w:w="4252" w:type="dxa"/>
          </w:tcPr>
          <w:p w:rsidR="0028005B" w:rsidRDefault="00C724E5" w:rsidP="00C724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w:t>
            </w:r>
            <w:r w:rsidRPr="00C12CC6">
              <w:rPr>
                <w:rFonts w:ascii="Times New Roman" w:hAnsi="Times New Roman" w:cs="Times New Roman"/>
                <w:sz w:val="24"/>
                <w:szCs w:val="24"/>
              </w:rPr>
              <w:t>.</w:t>
            </w:r>
            <w:r>
              <w:rPr>
                <w:rFonts w:ascii="Times New Roman" w:hAnsi="Times New Roman" w:cs="Times New Roman"/>
                <w:sz w:val="24"/>
                <w:szCs w:val="24"/>
              </w:rPr>
              <w:t>02</w:t>
            </w:r>
            <w:r w:rsidRPr="00C12CC6">
              <w:rPr>
                <w:rFonts w:ascii="Times New Roman" w:hAnsi="Times New Roman" w:cs="Times New Roman"/>
                <w:sz w:val="24"/>
                <w:szCs w:val="24"/>
              </w:rPr>
              <w:t>.201</w:t>
            </w:r>
            <w:r>
              <w:rPr>
                <w:rFonts w:ascii="Times New Roman" w:hAnsi="Times New Roman" w:cs="Times New Roman"/>
                <w:sz w:val="24"/>
                <w:szCs w:val="24"/>
              </w:rPr>
              <w:t>8</w:t>
            </w:r>
            <w:r w:rsidRPr="00C12CC6">
              <w:rPr>
                <w:rFonts w:ascii="Times New Roman" w:hAnsi="Times New Roman" w:cs="Times New Roman"/>
                <w:sz w:val="24"/>
                <w:szCs w:val="24"/>
              </w:rPr>
              <w:t xml:space="preserve">г. № </w:t>
            </w:r>
            <w:r>
              <w:rPr>
                <w:rFonts w:ascii="Times New Roman" w:hAnsi="Times New Roman" w:cs="Times New Roman"/>
                <w:sz w:val="24"/>
                <w:szCs w:val="24"/>
              </w:rPr>
              <w:t>125</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предоставления </w:t>
            </w:r>
            <w:r>
              <w:rPr>
                <w:rFonts w:ascii="Times New Roman" w:hAnsi="Times New Roman" w:cs="Times New Roman"/>
                <w:sz w:val="24"/>
                <w:szCs w:val="24"/>
              </w:rPr>
              <w:lastRenderedPageBreak/>
              <w:t>муниципальной услуги «Выдача справок об отсутствии постоянно и временно проживающих граждан в жилом помещении (доме) гражданам Приволжского городского поселения и сельских поселений Приволжского муниципального района»</w:t>
            </w:r>
          </w:p>
        </w:tc>
        <w:tc>
          <w:tcPr>
            <w:tcW w:w="1843" w:type="dxa"/>
          </w:tcPr>
          <w:p w:rsidR="0028005B" w:rsidRDefault="00C724E5" w:rsidP="00C724E5">
            <w:pPr>
              <w:rPr>
                <w:rFonts w:ascii="Times New Roman" w:hAnsi="Times New Roman" w:cs="Times New Roman"/>
                <w:sz w:val="24"/>
                <w:szCs w:val="24"/>
              </w:rPr>
            </w:pPr>
            <w:r>
              <w:rPr>
                <w:rFonts w:ascii="Times New Roman" w:hAnsi="Times New Roman" w:cs="Times New Roman"/>
                <w:sz w:val="24"/>
                <w:szCs w:val="24"/>
              </w:rPr>
              <w:lastRenderedPageBreak/>
              <w:t xml:space="preserve">Физические лица, проживающие по месту жительства на </w:t>
            </w:r>
            <w:r>
              <w:rPr>
                <w:rFonts w:ascii="Times New Roman" w:hAnsi="Times New Roman" w:cs="Times New Roman"/>
                <w:sz w:val="24"/>
                <w:szCs w:val="24"/>
              </w:rPr>
              <w:lastRenderedPageBreak/>
              <w:t>территории муниципальных образований Приволжского муниципального района «Приволжское городское поселение</w:t>
            </w:r>
            <w:r w:rsidR="00292971">
              <w:rPr>
                <w:rFonts w:ascii="Times New Roman" w:hAnsi="Times New Roman" w:cs="Times New Roman"/>
                <w:sz w:val="24"/>
                <w:szCs w:val="24"/>
              </w:rPr>
              <w:t>, Ингарское сельское поселение, Новское сельское поселение, Рождественское сельское поселение»</w:t>
            </w:r>
          </w:p>
        </w:tc>
        <w:tc>
          <w:tcPr>
            <w:tcW w:w="2517" w:type="dxa"/>
          </w:tcPr>
          <w:p w:rsidR="0028005B" w:rsidRDefault="00996A98" w:rsidP="00FC516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Выдача справки </w:t>
            </w:r>
            <w:r w:rsidR="008D78B3">
              <w:rPr>
                <w:rFonts w:ascii="Times New Roman" w:hAnsi="Times New Roman" w:cs="Times New Roman"/>
                <w:sz w:val="24"/>
                <w:szCs w:val="24"/>
              </w:rPr>
              <w:t xml:space="preserve">об отсутствии постоянно и временно проживающих граждан в жилом </w:t>
            </w:r>
            <w:r w:rsidR="008D78B3">
              <w:rPr>
                <w:rFonts w:ascii="Times New Roman" w:hAnsi="Times New Roman" w:cs="Times New Roman"/>
                <w:sz w:val="24"/>
                <w:szCs w:val="24"/>
              </w:rPr>
              <w:lastRenderedPageBreak/>
              <w:t>помещении (доме) гражданам Приволжского городского поселения и сельских поселений Приволжского муниципального района</w:t>
            </w:r>
          </w:p>
        </w:tc>
        <w:tc>
          <w:tcPr>
            <w:tcW w:w="1417" w:type="dxa"/>
          </w:tcPr>
          <w:p w:rsidR="0028005B" w:rsidRDefault="00521780" w:rsidP="00FC5168">
            <w:pPr>
              <w:rPr>
                <w:rFonts w:ascii="Times New Roman" w:hAnsi="Times New Roman" w:cs="Times New Roman"/>
                <w:sz w:val="24"/>
                <w:szCs w:val="24"/>
              </w:rPr>
            </w:pPr>
            <w:r>
              <w:rPr>
                <w:rFonts w:ascii="Times New Roman" w:hAnsi="Times New Roman" w:cs="Times New Roman"/>
                <w:sz w:val="24"/>
                <w:szCs w:val="24"/>
              </w:rPr>
              <w:lastRenderedPageBreak/>
              <w:t>Бесплатная</w:t>
            </w:r>
          </w:p>
        </w:tc>
      </w:tr>
      <w:tr w:rsidR="00600845" w:rsidRPr="004676B6" w:rsidTr="003E6B6A">
        <w:trPr>
          <w:gridAfter w:val="1"/>
          <w:wAfter w:w="23" w:type="dxa"/>
          <w:trHeight w:val="558"/>
        </w:trPr>
        <w:tc>
          <w:tcPr>
            <w:tcW w:w="568" w:type="dxa"/>
          </w:tcPr>
          <w:p w:rsidR="00600845" w:rsidRDefault="008C3960" w:rsidP="00600845">
            <w:pPr>
              <w:rPr>
                <w:rFonts w:ascii="Times New Roman" w:hAnsi="Times New Roman" w:cs="Times New Roman"/>
                <w:sz w:val="24"/>
                <w:szCs w:val="24"/>
              </w:rPr>
            </w:pPr>
            <w:r>
              <w:rPr>
                <w:rFonts w:ascii="Times New Roman" w:hAnsi="Times New Roman" w:cs="Times New Roman"/>
                <w:sz w:val="24"/>
                <w:szCs w:val="24"/>
              </w:rPr>
              <w:t>38</w:t>
            </w:r>
          </w:p>
        </w:tc>
        <w:tc>
          <w:tcPr>
            <w:tcW w:w="2693" w:type="dxa"/>
          </w:tcPr>
          <w:p w:rsidR="00600845" w:rsidRDefault="00600845" w:rsidP="00600845">
            <w:pPr>
              <w:rPr>
                <w:rFonts w:ascii="Times New Roman" w:hAnsi="Times New Roman" w:cs="Times New Roman"/>
                <w:sz w:val="24"/>
                <w:szCs w:val="24"/>
              </w:rPr>
            </w:pPr>
            <w:r w:rsidRPr="00600845">
              <w:rPr>
                <w:rFonts w:ascii="Times New Roman" w:hAnsi="Times New Roman" w:cs="Times New Roman"/>
                <w:sz w:val="24"/>
                <w:szCs w:val="24"/>
              </w:rPr>
              <w:t xml:space="preserve">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Приволжского муниципального района, посадку (взлет) на площадки, расположенные в </w:t>
            </w:r>
            <w:r w:rsidRPr="00600845">
              <w:rPr>
                <w:rFonts w:ascii="Times New Roman" w:hAnsi="Times New Roman" w:cs="Times New Roman"/>
                <w:sz w:val="24"/>
                <w:szCs w:val="24"/>
              </w:rPr>
              <w:lastRenderedPageBreak/>
              <w:t>границах Приволжского муниципального района, сведения о которых не опубликованы в документах аэронавигационной информации</w:t>
            </w:r>
          </w:p>
        </w:tc>
        <w:tc>
          <w:tcPr>
            <w:tcW w:w="2268" w:type="dxa"/>
          </w:tcPr>
          <w:p w:rsidR="00600845" w:rsidRPr="00C12CC6" w:rsidRDefault="00600845" w:rsidP="00600845">
            <w:pPr>
              <w:rPr>
                <w:rFonts w:ascii="Times New Roman" w:hAnsi="Times New Roman" w:cs="Times New Roman"/>
                <w:sz w:val="24"/>
                <w:szCs w:val="24"/>
              </w:rPr>
            </w:pPr>
            <w:r w:rsidRPr="00600845">
              <w:rPr>
                <w:rFonts w:ascii="Times New Roman" w:hAnsi="Times New Roman" w:cs="Times New Roman"/>
                <w:sz w:val="24"/>
                <w:szCs w:val="24"/>
              </w:rPr>
              <w:lastRenderedPageBreak/>
              <w:t>Комитет экономики и закупок администрации Приволжского муниципального района</w:t>
            </w:r>
          </w:p>
        </w:tc>
        <w:tc>
          <w:tcPr>
            <w:tcW w:w="4252" w:type="dxa"/>
          </w:tcPr>
          <w:p w:rsidR="00600845" w:rsidRDefault="00600845" w:rsidP="00600845">
            <w:pPr>
              <w:autoSpaceDE w:val="0"/>
              <w:autoSpaceDN w:val="0"/>
              <w:adjustRightInd w:val="0"/>
              <w:jc w:val="both"/>
              <w:rPr>
                <w:rFonts w:ascii="Times New Roman" w:hAnsi="Times New Roman" w:cs="Times New Roman"/>
                <w:sz w:val="24"/>
                <w:szCs w:val="24"/>
              </w:rPr>
            </w:pPr>
            <w:r w:rsidRPr="00600845">
              <w:rPr>
                <w:rFonts w:ascii="Times New Roman" w:hAnsi="Times New Roman" w:cs="Times New Roman"/>
                <w:sz w:val="24"/>
                <w:szCs w:val="24"/>
              </w:rPr>
              <w:t xml:space="preserve">Постановление администрации Приволжского муниципального района от 20.06.2018г. № 396-п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Приволжского муниципального района, посадку (взлет) на площадки, расположенные в границах Приволжского муниципального района, сведения о </w:t>
            </w:r>
            <w:r w:rsidRPr="00600845">
              <w:rPr>
                <w:rFonts w:ascii="Times New Roman" w:hAnsi="Times New Roman" w:cs="Times New Roman"/>
                <w:sz w:val="24"/>
                <w:szCs w:val="24"/>
              </w:rPr>
              <w:lastRenderedPageBreak/>
              <w:t>которых не опубликованы в документах аэронавигационной информации»</w:t>
            </w:r>
          </w:p>
        </w:tc>
        <w:tc>
          <w:tcPr>
            <w:tcW w:w="1843" w:type="dxa"/>
          </w:tcPr>
          <w:p w:rsidR="00600845" w:rsidRDefault="00600845" w:rsidP="00600845">
            <w:pPr>
              <w:rPr>
                <w:rFonts w:ascii="Times New Roman" w:hAnsi="Times New Roman" w:cs="Times New Roman"/>
                <w:sz w:val="24"/>
                <w:szCs w:val="24"/>
              </w:rPr>
            </w:pPr>
            <w:r w:rsidRPr="00600845">
              <w:rPr>
                <w:rFonts w:ascii="Times New Roman" w:hAnsi="Times New Roman" w:cs="Times New Roman"/>
                <w:sz w:val="24"/>
                <w:szCs w:val="24"/>
              </w:rPr>
              <w:lastRenderedPageBreak/>
              <w:t>Юридические и физические лица</w:t>
            </w:r>
          </w:p>
        </w:tc>
        <w:tc>
          <w:tcPr>
            <w:tcW w:w="2517" w:type="dxa"/>
          </w:tcPr>
          <w:p w:rsidR="00600845" w:rsidRPr="00600845" w:rsidRDefault="00600845" w:rsidP="00600845">
            <w:pPr>
              <w:jc w:val="both"/>
              <w:rPr>
                <w:rFonts w:ascii="Times New Roman" w:hAnsi="Times New Roman" w:cs="Times New Roman"/>
                <w:sz w:val="24"/>
                <w:szCs w:val="24"/>
              </w:rPr>
            </w:pPr>
            <w:r w:rsidRPr="00600845">
              <w:rPr>
                <w:rFonts w:ascii="Times New Roman" w:hAnsi="Times New Roman" w:cs="Times New Roman"/>
                <w:sz w:val="24"/>
                <w:szCs w:val="24"/>
              </w:rPr>
              <w:t xml:space="preserve">1) Направление (выдача) </w:t>
            </w:r>
            <w:hyperlink w:anchor="P467" w:history="1">
              <w:r w:rsidRPr="00600845">
                <w:rPr>
                  <w:rFonts w:ascii="Times New Roman" w:hAnsi="Times New Roman" w:cs="Times New Roman"/>
                  <w:sz w:val="24"/>
                  <w:szCs w:val="24"/>
                </w:rPr>
                <w:t>разрешения</w:t>
              </w:r>
            </w:hyperlink>
            <w:r w:rsidRPr="00600845">
              <w:rPr>
                <w:rFonts w:ascii="Times New Roman" w:hAnsi="Times New Roman" w:cs="Times New Roman"/>
                <w:sz w:val="24"/>
                <w:szCs w:val="24"/>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Приволжского муниципального района, посадку </w:t>
            </w:r>
            <w:r w:rsidRPr="00600845">
              <w:rPr>
                <w:rFonts w:ascii="Times New Roman" w:hAnsi="Times New Roman" w:cs="Times New Roman"/>
                <w:sz w:val="24"/>
                <w:szCs w:val="24"/>
              </w:rPr>
              <w:lastRenderedPageBreak/>
              <w:t xml:space="preserve">(взлет) на площадки, расположенные в границах Приволжского муниципального района, сведения о которых не опубликованы в документах аэронавигационной информации </w:t>
            </w:r>
          </w:p>
          <w:p w:rsidR="00600845" w:rsidRPr="00600845" w:rsidRDefault="00600845" w:rsidP="00600845">
            <w:pPr>
              <w:jc w:val="both"/>
              <w:rPr>
                <w:rFonts w:ascii="Calibri" w:hAnsi="Calibri" w:cs="Times New Roman"/>
              </w:rPr>
            </w:pPr>
            <w:r w:rsidRPr="00600845">
              <w:rPr>
                <w:rFonts w:ascii="Times New Roman" w:hAnsi="Times New Roman" w:cs="Times New Roman"/>
                <w:sz w:val="24"/>
                <w:szCs w:val="24"/>
              </w:rPr>
              <w:t xml:space="preserve">2) направление (выдача) </w:t>
            </w:r>
            <w:hyperlink w:anchor="P545" w:history="1">
              <w:r w:rsidRPr="00600845">
                <w:rPr>
                  <w:rFonts w:ascii="Times New Roman" w:hAnsi="Times New Roman" w:cs="Times New Roman"/>
                  <w:sz w:val="24"/>
                  <w:szCs w:val="24"/>
                </w:rPr>
                <w:t>уведомления</w:t>
              </w:r>
            </w:hyperlink>
            <w:r w:rsidRPr="00600845">
              <w:rPr>
                <w:rFonts w:ascii="Times New Roman" w:hAnsi="Times New Roman" w:cs="Times New Roman"/>
                <w:sz w:val="24"/>
                <w:szCs w:val="24"/>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Приволжского муниципального района, посадку (взлет) на площадки, расположенные в границах Приволжского </w:t>
            </w:r>
            <w:r w:rsidRPr="00600845">
              <w:rPr>
                <w:rFonts w:ascii="Times New Roman" w:hAnsi="Times New Roman" w:cs="Times New Roman"/>
                <w:sz w:val="24"/>
                <w:szCs w:val="24"/>
              </w:rPr>
              <w:lastRenderedPageBreak/>
              <w:t xml:space="preserve">муниципального района, сведения о которых не опубликованы в документах аэронавигационной информации </w:t>
            </w:r>
          </w:p>
        </w:tc>
        <w:tc>
          <w:tcPr>
            <w:tcW w:w="1417" w:type="dxa"/>
          </w:tcPr>
          <w:p w:rsidR="00600845" w:rsidRDefault="00724FC7" w:rsidP="00600845">
            <w:pPr>
              <w:rPr>
                <w:rFonts w:ascii="Times New Roman" w:hAnsi="Times New Roman" w:cs="Times New Roman"/>
                <w:sz w:val="24"/>
                <w:szCs w:val="24"/>
              </w:rPr>
            </w:pPr>
            <w:r w:rsidRPr="00600845">
              <w:rPr>
                <w:rFonts w:ascii="Times New Roman" w:hAnsi="Times New Roman" w:cs="Times New Roman"/>
                <w:sz w:val="24"/>
                <w:szCs w:val="24"/>
              </w:rPr>
              <w:lastRenderedPageBreak/>
              <w:t>Бесплатная</w:t>
            </w:r>
          </w:p>
        </w:tc>
      </w:tr>
      <w:tr w:rsidR="00724FC7" w:rsidRPr="004676B6" w:rsidTr="003E6B6A">
        <w:trPr>
          <w:gridAfter w:val="1"/>
          <w:wAfter w:w="23" w:type="dxa"/>
          <w:trHeight w:val="558"/>
        </w:trPr>
        <w:tc>
          <w:tcPr>
            <w:tcW w:w="568" w:type="dxa"/>
          </w:tcPr>
          <w:p w:rsidR="00724FC7" w:rsidRDefault="008C3960" w:rsidP="00600845">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2693" w:type="dxa"/>
          </w:tcPr>
          <w:p w:rsidR="00724FC7" w:rsidRPr="00600845" w:rsidRDefault="00724FC7" w:rsidP="00600845">
            <w:pPr>
              <w:rPr>
                <w:rFonts w:ascii="Times New Roman" w:hAnsi="Times New Roman" w:cs="Times New Roman"/>
                <w:sz w:val="24"/>
                <w:szCs w:val="24"/>
              </w:rPr>
            </w:pPr>
            <w:r w:rsidRPr="00600845">
              <w:rPr>
                <w:rFonts w:ascii="Times New Roman" w:hAnsi="Times New Roman" w:cs="Times New Roman"/>
                <w:sz w:val="24"/>
                <w:szCs w:val="24"/>
              </w:rPr>
              <w:t>Выдача ордера на производство земляных работ</w:t>
            </w:r>
          </w:p>
        </w:tc>
        <w:tc>
          <w:tcPr>
            <w:tcW w:w="2268" w:type="dxa"/>
          </w:tcPr>
          <w:p w:rsidR="00724FC7" w:rsidRPr="00600845" w:rsidRDefault="00724FC7" w:rsidP="00724FC7">
            <w:pPr>
              <w:jc w:val="both"/>
              <w:rPr>
                <w:rFonts w:ascii="Times New Roman" w:hAnsi="Times New Roman" w:cs="Times New Roman"/>
                <w:sz w:val="24"/>
                <w:szCs w:val="24"/>
              </w:rPr>
            </w:pPr>
            <w:r w:rsidRPr="00600845">
              <w:rPr>
                <w:rFonts w:ascii="Times New Roman"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724FC7" w:rsidRPr="00600845" w:rsidRDefault="00724FC7" w:rsidP="00600845">
            <w:pPr>
              <w:autoSpaceDE w:val="0"/>
              <w:autoSpaceDN w:val="0"/>
              <w:adjustRightInd w:val="0"/>
              <w:jc w:val="both"/>
              <w:rPr>
                <w:rFonts w:ascii="Times New Roman" w:hAnsi="Times New Roman" w:cs="Times New Roman"/>
                <w:sz w:val="24"/>
                <w:szCs w:val="24"/>
              </w:rPr>
            </w:pPr>
            <w:r w:rsidRPr="00600845">
              <w:rPr>
                <w:rFonts w:ascii="Times New Roman" w:hAnsi="Times New Roman" w:cs="Times New Roman"/>
                <w:sz w:val="24"/>
                <w:szCs w:val="24"/>
              </w:rPr>
              <w:t xml:space="preserve">Постановление администрации Приволжского муниципального района от </w:t>
            </w:r>
            <w:r w:rsidR="00F115BA">
              <w:rPr>
                <w:rFonts w:ascii="Times New Roman" w:hAnsi="Times New Roman" w:cs="Times New Roman"/>
                <w:sz w:val="24"/>
                <w:szCs w:val="24"/>
              </w:rPr>
              <w:t>30</w:t>
            </w:r>
            <w:r w:rsidRPr="00600845">
              <w:rPr>
                <w:rFonts w:ascii="Times New Roman" w:hAnsi="Times New Roman" w:cs="Times New Roman"/>
                <w:sz w:val="24"/>
                <w:szCs w:val="24"/>
              </w:rPr>
              <w:t>.0</w:t>
            </w:r>
            <w:r w:rsidR="00F115BA">
              <w:rPr>
                <w:rFonts w:ascii="Times New Roman" w:hAnsi="Times New Roman" w:cs="Times New Roman"/>
                <w:sz w:val="24"/>
                <w:szCs w:val="24"/>
              </w:rPr>
              <w:t>8</w:t>
            </w:r>
            <w:r w:rsidRPr="00600845">
              <w:rPr>
                <w:rFonts w:ascii="Times New Roman" w:hAnsi="Times New Roman" w:cs="Times New Roman"/>
                <w:sz w:val="24"/>
                <w:szCs w:val="24"/>
              </w:rPr>
              <w:t>.201</w:t>
            </w:r>
            <w:r w:rsidR="00F115BA">
              <w:rPr>
                <w:rFonts w:ascii="Times New Roman" w:hAnsi="Times New Roman" w:cs="Times New Roman"/>
                <w:sz w:val="24"/>
                <w:szCs w:val="24"/>
              </w:rPr>
              <w:t>7</w:t>
            </w:r>
            <w:r w:rsidRPr="00600845">
              <w:rPr>
                <w:rFonts w:ascii="Times New Roman" w:hAnsi="Times New Roman" w:cs="Times New Roman"/>
                <w:sz w:val="24"/>
                <w:szCs w:val="24"/>
              </w:rPr>
              <w:t xml:space="preserve">г. № </w:t>
            </w:r>
            <w:r w:rsidR="00F115BA">
              <w:rPr>
                <w:rFonts w:ascii="Times New Roman" w:hAnsi="Times New Roman" w:cs="Times New Roman"/>
                <w:sz w:val="24"/>
                <w:szCs w:val="24"/>
              </w:rPr>
              <w:t>653</w:t>
            </w:r>
            <w:r w:rsidRPr="00600845">
              <w:rPr>
                <w:rFonts w:ascii="Times New Roman" w:hAnsi="Times New Roman" w:cs="Times New Roman"/>
                <w:sz w:val="24"/>
                <w:szCs w:val="24"/>
              </w:rPr>
              <w:t>-п «Об утверждении административного регламента предоставления муниципальной услуги «Выдача ордера на производство земляных работ»</w:t>
            </w:r>
          </w:p>
        </w:tc>
        <w:tc>
          <w:tcPr>
            <w:tcW w:w="1843" w:type="dxa"/>
          </w:tcPr>
          <w:p w:rsidR="00724FC7" w:rsidRPr="00600845" w:rsidRDefault="00724FC7" w:rsidP="00600845">
            <w:pPr>
              <w:rPr>
                <w:rFonts w:ascii="Times New Roman" w:hAnsi="Times New Roman" w:cs="Times New Roman"/>
                <w:sz w:val="24"/>
                <w:szCs w:val="24"/>
              </w:rPr>
            </w:pPr>
            <w:r w:rsidRPr="00600845">
              <w:rPr>
                <w:rFonts w:ascii="Times New Roman" w:hAnsi="Times New Roman" w:cs="Times New Roman"/>
                <w:sz w:val="24"/>
                <w:szCs w:val="24"/>
              </w:rPr>
              <w:t>Юридические и физические лица</w:t>
            </w:r>
          </w:p>
        </w:tc>
        <w:tc>
          <w:tcPr>
            <w:tcW w:w="2517" w:type="dxa"/>
          </w:tcPr>
          <w:p w:rsidR="00724FC7" w:rsidRPr="00600845" w:rsidRDefault="00724FC7" w:rsidP="00724FC7">
            <w:pPr>
              <w:jc w:val="both"/>
              <w:rPr>
                <w:rFonts w:ascii="Times New Roman" w:eastAsia="Calibri" w:hAnsi="Times New Roman" w:cs="Times New Roman"/>
                <w:sz w:val="24"/>
                <w:szCs w:val="24"/>
              </w:rPr>
            </w:pPr>
            <w:r w:rsidRPr="00600845">
              <w:rPr>
                <w:rFonts w:ascii="Times New Roman" w:eastAsia="Calibri" w:hAnsi="Times New Roman" w:cs="Times New Roman"/>
                <w:sz w:val="24"/>
                <w:szCs w:val="24"/>
              </w:rPr>
              <w:t xml:space="preserve">- выдача ордера на производство земляных работ </w:t>
            </w:r>
          </w:p>
          <w:p w:rsidR="00724FC7" w:rsidRPr="00600845" w:rsidRDefault="00724FC7" w:rsidP="00724FC7">
            <w:pPr>
              <w:jc w:val="both"/>
              <w:rPr>
                <w:rFonts w:ascii="Times New Roman" w:hAnsi="Times New Roman" w:cs="Times New Roman"/>
                <w:sz w:val="24"/>
                <w:szCs w:val="24"/>
              </w:rPr>
            </w:pPr>
            <w:r w:rsidRPr="00600845">
              <w:rPr>
                <w:rFonts w:ascii="Times New Roman" w:eastAsia="Calibri" w:hAnsi="Times New Roman" w:cs="Times New Roman"/>
                <w:sz w:val="24"/>
                <w:szCs w:val="24"/>
              </w:rPr>
              <w:t>- мотивированный отказ в предоставлении муниципальной услуги</w:t>
            </w:r>
          </w:p>
        </w:tc>
        <w:tc>
          <w:tcPr>
            <w:tcW w:w="1417" w:type="dxa"/>
          </w:tcPr>
          <w:p w:rsidR="00724FC7" w:rsidRPr="00600845" w:rsidRDefault="00724FC7" w:rsidP="00600845">
            <w:pPr>
              <w:rPr>
                <w:rFonts w:ascii="Times New Roman" w:hAnsi="Times New Roman" w:cs="Times New Roman"/>
                <w:sz w:val="24"/>
                <w:szCs w:val="24"/>
              </w:rPr>
            </w:pPr>
            <w:r w:rsidRPr="00600845">
              <w:rPr>
                <w:rFonts w:ascii="Times New Roman" w:hAnsi="Times New Roman" w:cs="Times New Roman"/>
                <w:sz w:val="24"/>
                <w:szCs w:val="24"/>
              </w:rPr>
              <w:t>Бесплатная</w:t>
            </w:r>
          </w:p>
        </w:tc>
      </w:tr>
      <w:tr w:rsidR="00275433" w:rsidRPr="004676B6" w:rsidTr="003E6B6A">
        <w:trPr>
          <w:gridAfter w:val="1"/>
          <w:wAfter w:w="23" w:type="dxa"/>
          <w:trHeight w:val="558"/>
        </w:trPr>
        <w:tc>
          <w:tcPr>
            <w:tcW w:w="568" w:type="dxa"/>
          </w:tcPr>
          <w:p w:rsidR="00275433" w:rsidRDefault="00275433" w:rsidP="00600845">
            <w:pPr>
              <w:rPr>
                <w:rFonts w:ascii="Times New Roman" w:hAnsi="Times New Roman" w:cs="Times New Roman"/>
                <w:sz w:val="24"/>
                <w:szCs w:val="24"/>
              </w:rPr>
            </w:pPr>
            <w:r>
              <w:rPr>
                <w:rFonts w:ascii="Times New Roman" w:hAnsi="Times New Roman" w:cs="Times New Roman"/>
                <w:sz w:val="24"/>
                <w:szCs w:val="24"/>
              </w:rPr>
              <w:t>4</w:t>
            </w:r>
            <w:r w:rsidR="00BB1ECF">
              <w:rPr>
                <w:rFonts w:ascii="Times New Roman" w:hAnsi="Times New Roman" w:cs="Times New Roman"/>
                <w:sz w:val="24"/>
                <w:szCs w:val="24"/>
              </w:rPr>
              <w:t>0</w:t>
            </w:r>
          </w:p>
        </w:tc>
        <w:tc>
          <w:tcPr>
            <w:tcW w:w="2693" w:type="dxa"/>
          </w:tcPr>
          <w:p w:rsidR="00275433" w:rsidRPr="00600845" w:rsidRDefault="00275433" w:rsidP="00600845">
            <w:pPr>
              <w:rPr>
                <w:rFonts w:ascii="Times New Roman" w:hAnsi="Times New Roman" w:cs="Times New Roman"/>
                <w:sz w:val="24"/>
                <w:szCs w:val="24"/>
              </w:rPr>
            </w:pPr>
            <w:r w:rsidRPr="00275433">
              <w:rPr>
                <w:rFonts w:ascii="Times New Roman" w:eastAsia="Calibri" w:hAnsi="Times New Roman" w:cs="Times New Roman"/>
                <w:sz w:val="24"/>
                <w:szCs w:val="24"/>
              </w:rPr>
              <w:t>Прием документов на архивное хранение от физических и юридических лиц</w:t>
            </w:r>
          </w:p>
        </w:tc>
        <w:tc>
          <w:tcPr>
            <w:tcW w:w="2268" w:type="dxa"/>
          </w:tcPr>
          <w:p w:rsidR="00275433" w:rsidRPr="00600845" w:rsidRDefault="00275433" w:rsidP="00724FC7">
            <w:pPr>
              <w:jc w:val="both"/>
              <w:rPr>
                <w:rFonts w:ascii="Times New Roman" w:hAnsi="Times New Roman" w:cs="Times New Roman"/>
                <w:sz w:val="24"/>
                <w:szCs w:val="24"/>
              </w:rPr>
            </w:pPr>
            <w:r w:rsidRPr="00275433">
              <w:rPr>
                <w:rFonts w:ascii="Times New Roman" w:eastAsia="Calibri" w:hAnsi="Times New Roman" w:cs="Times New Roman"/>
                <w:sz w:val="24"/>
                <w:szCs w:val="24"/>
              </w:rPr>
              <w:t>МКУ «МФЦ. Управление делами»</w:t>
            </w:r>
          </w:p>
        </w:tc>
        <w:tc>
          <w:tcPr>
            <w:tcW w:w="4252" w:type="dxa"/>
          </w:tcPr>
          <w:p w:rsidR="00275433" w:rsidRPr="00600845" w:rsidRDefault="00275433" w:rsidP="00600845">
            <w:pPr>
              <w:autoSpaceDE w:val="0"/>
              <w:autoSpaceDN w:val="0"/>
              <w:adjustRightInd w:val="0"/>
              <w:jc w:val="both"/>
              <w:rPr>
                <w:rFonts w:ascii="Times New Roman" w:hAnsi="Times New Roman" w:cs="Times New Roman"/>
                <w:sz w:val="24"/>
                <w:szCs w:val="24"/>
              </w:rPr>
            </w:pPr>
            <w:r w:rsidRPr="00275433">
              <w:rPr>
                <w:rFonts w:ascii="Times New Roman" w:eastAsia="Calibri" w:hAnsi="Times New Roman" w:cs="Times New Roman"/>
                <w:sz w:val="24"/>
                <w:szCs w:val="24"/>
              </w:rPr>
              <w:t>Постановление администрации Приволжского муниципального района от 13.04.2018г. № 238-п «Об утверждении административного регламента предоставления муниципальной услуги «Прием документов на архивное хранение от физических и юридических лиц»</w:t>
            </w:r>
          </w:p>
        </w:tc>
        <w:tc>
          <w:tcPr>
            <w:tcW w:w="1843" w:type="dxa"/>
          </w:tcPr>
          <w:p w:rsidR="00275433" w:rsidRPr="00600845" w:rsidRDefault="00275433" w:rsidP="00600845">
            <w:pPr>
              <w:rPr>
                <w:rFonts w:ascii="Times New Roman" w:hAnsi="Times New Roman" w:cs="Times New Roman"/>
                <w:sz w:val="24"/>
                <w:szCs w:val="24"/>
              </w:rPr>
            </w:pPr>
            <w:r w:rsidRPr="00275433">
              <w:rPr>
                <w:rFonts w:ascii="Times New Roman" w:eastAsia="Calibri" w:hAnsi="Times New Roman" w:cs="Times New Roman"/>
                <w:sz w:val="24"/>
                <w:szCs w:val="24"/>
              </w:rPr>
              <w:t>Юридические и физические лица</w:t>
            </w:r>
          </w:p>
        </w:tc>
        <w:tc>
          <w:tcPr>
            <w:tcW w:w="2517" w:type="dxa"/>
          </w:tcPr>
          <w:p w:rsidR="00275433" w:rsidRPr="00600845" w:rsidRDefault="00275433" w:rsidP="00724FC7">
            <w:pPr>
              <w:jc w:val="both"/>
              <w:rPr>
                <w:rFonts w:ascii="Times New Roman" w:eastAsia="Calibri" w:hAnsi="Times New Roman" w:cs="Times New Roman"/>
                <w:sz w:val="24"/>
                <w:szCs w:val="24"/>
              </w:rPr>
            </w:pPr>
            <w:r w:rsidRPr="00275433">
              <w:rPr>
                <w:rFonts w:ascii="Times New Roman" w:eastAsia="Times New Roman" w:hAnsi="Times New Roman" w:cs="Times New Roman"/>
                <w:sz w:val="24"/>
                <w:szCs w:val="24"/>
                <w:lang w:eastAsia="ru-RU"/>
              </w:rPr>
              <w:t>Прием документов на постоянное хранение</w:t>
            </w:r>
          </w:p>
        </w:tc>
        <w:tc>
          <w:tcPr>
            <w:tcW w:w="1417" w:type="dxa"/>
          </w:tcPr>
          <w:p w:rsidR="00275433" w:rsidRPr="00600845" w:rsidRDefault="00275433" w:rsidP="00600845">
            <w:pPr>
              <w:rPr>
                <w:rFonts w:ascii="Times New Roman" w:hAnsi="Times New Roman" w:cs="Times New Roman"/>
                <w:sz w:val="24"/>
                <w:szCs w:val="24"/>
              </w:rPr>
            </w:pPr>
            <w:r w:rsidRPr="00275433">
              <w:rPr>
                <w:rFonts w:ascii="Times New Roman" w:eastAsia="Calibri" w:hAnsi="Times New Roman" w:cs="Times New Roman"/>
                <w:sz w:val="24"/>
                <w:szCs w:val="24"/>
              </w:rPr>
              <w:t>Бесплатная</w:t>
            </w:r>
          </w:p>
        </w:tc>
      </w:tr>
      <w:tr w:rsidR="00BB1ECF" w:rsidRPr="004676B6" w:rsidTr="003E6B6A">
        <w:trPr>
          <w:gridAfter w:val="1"/>
          <w:wAfter w:w="23" w:type="dxa"/>
          <w:trHeight w:val="3676"/>
        </w:trPr>
        <w:tc>
          <w:tcPr>
            <w:tcW w:w="568" w:type="dxa"/>
          </w:tcPr>
          <w:p w:rsidR="00BB1ECF" w:rsidRDefault="00BB1ECF" w:rsidP="00600845">
            <w:pPr>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41</w:t>
            </w:r>
          </w:p>
        </w:tc>
        <w:tc>
          <w:tcPr>
            <w:tcW w:w="2693" w:type="dxa"/>
          </w:tcPr>
          <w:p w:rsidR="00BB1ECF" w:rsidRPr="00275433" w:rsidRDefault="00BB1ECF" w:rsidP="00600845">
            <w:pPr>
              <w:rPr>
                <w:rFonts w:ascii="Times New Roman" w:eastAsia="Calibri" w:hAnsi="Times New Roman" w:cs="Times New Roman"/>
                <w:sz w:val="24"/>
                <w:szCs w:val="24"/>
              </w:rPr>
            </w:pPr>
            <w:r>
              <w:rPr>
                <w:rFonts w:ascii="Times New Roman" w:eastAsia="Calibri" w:hAnsi="Times New Roman" w:cs="Times New Roman"/>
                <w:sz w:val="24"/>
                <w:szCs w:val="24"/>
              </w:rPr>
              <w:t>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w:t>
            </w:r>
          </w:p>
        </w:tc>
        <w:tc>
          <w:tcPr>
            <w:tcW w:w="2268" w:type="dxa"/>
          </w:tcPr>
          <w:p w:rsidR="00BB1ECF" w:rsidRPr="00275433" w:rsidRDefault="00BB1ECF" w:rsidP="00724FC7">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BB1ECF" w:rsidRPr="00275433" w:rsidRDefault="00BB1ECF" w:rsidP="006008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администрации Приволжского муниципального района от 16.08.2018 №529-п «Об утверждении административного регламента по оказанию муниципальной услуги «Оказание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w:t>
            </w:r>
          </w:p>
        </w:tc>
        <w:tc>
          <w:tcPr>
            <w:tcW w:w="1843" w:type="dxa"/>
          </w:tcPr>
          <w:p w:rsidR="00BB1ECF" w:rsidRPr="00BB1ECF" w:rsidRDefault="00BB1ECF" w:rsidP="00600845">
            <w:pPr>
              <w:rPr>
                <w:rFonts w:ascii="Times New Roman" w:eastAsia="Calibri" w:hAnsi="Times New Roman" w:cs="Times New Roman"/>
                <w:sz w:val="24"/>
                <w:szCs w:val="24"/>
              </w:rPr>
            </w:pPr>
            <w:r w:rsidRPr="00BB1ECF">
              <w:rPr>
                <w:rFonts w:ascii="Times New Roman" w:hAnsi="Times New Roman" w:cs="Times New Roman"/>
                <w:color w:val="000000"/>
                <w:sz w:val="24"/>
                <w:szCs w:val="24"/>
              </w:rPr>
              <w:t>субъекты малого и среднего предпринимательства</w:t>
            </w:r>
            <w:r>
              <w:rPr>
                <w:rFonts w:ascii="Times New Roman" w:hAnsi="Times New Roman" w:cs="Times New Roman"/>
                <w:color w:val="000000"/>
                <w:sz w:val="24"/>
                <w:szCs w:val="24"/>
              </w:rPr>
              <w:t xml:space="preserve"> (СМиСП)</w:t>
            </w:r>
          </w:p>
        </w:tc>
        <w:tc>
          <w:tcPr>
            <w:tcW w:w="2517" w:type="dxa"/>
          </w:tcPr>
          <w:p w:rsidR="00BB1ECF" w:rsidRDefault="00BB1ECF" w:rsidP="00BB1ECF">
            <w:pPr>
              <w:pStyle w:val="a6"/>
              <w:spacing w:before="0" w:beforeAutospacing="0" w:after="0" w:afterAutospacing="0"/>
              <w:jc w:val="both"/>
              <w:rPr>
                <w:color w:val="000000"/>
              </w:rPr>
            </w:pPr>
            <w:r w:rsidRPr="00BB1ECF">
              <w:rPr>
                <w:color w:val="000000"/>
              </w:rPr>
              <w:t>- заключение с СМиСП договора аренды/безвозмездного пользования муниципального имущества, находящегося в собственности Приволжского городского поселения;</w:t>
            </w:r>
          </w:p>
          <w:p w:rsidR="00BB1ECF" w:rsidRPr="00BB1ECF" w:rsidRDefault="00BB1ECF" w:rsidP="00BB1ECF">
            <w:pPr>
              <w:pStyle w:val="a6"/>
              <w:spacing w:before="0" w:beforeAutospacing="0" w:after="0" w:afterAutospacing="0"/>
              <w:jc w:val="both"/>
              <w:rPr>
                <w:color w:val="000000"/>
              </w:rPr>
            </w:pPr>
            <w:r w:rsidRPr="00BB1ECF">
              <w:rPr>
                <w:color w:val="000000"/>
              </w:rPr>
              <w:t>- мотивированный отказ в допуске к участию в отборе для предоставления муниципального имущества, находящегося в собственности Приволжского городского поселения;</w:t>
            </w:r>
          </w:p>
          <w:p w:rsidR="00BB1ECF" w:rsidRPr="00BB1ECF" w:rsidRDefault="00BB1ECF" w:rsidP="00BB1ECF">
            <w:pPr>
              <w:pStyle w:val="a6"/>
              <w:spacing w:before="0" w:beforeAutospacing="0" w:after="0" w:afterAutospacing="0"/>
              <w:jc w:val="both"/>
              <w:rPr>
                <w:color w:val="000000"/>
              </w:rPr>
            </w:pPr>
            <w:r w:rsidRPr="00BB1ECF">
              <w:rPr>
                <w:color w:val="000000"/>
              </w:rPr>
              <w:t>- мотивированный отказ в предоставлении в аренду/безвозмездное пользование муниципального имущества, находящегося в собственности Приволжского городского поселения.</w:t>
            </w:r>
          </w:p>
          <w:p w:rsidR="00BB1ECF" w:rsidRPr="00275433" w:rsidRDefault="00BB1ECF" w:rsidP="00724FC7">
            <w:pPr>
              <w:jc w:val="both"/>
              <w:rPr>
                <w:rFonts w:ascii="Times New Roman" w:eastAsia="Times New Roman" w:hAnsi="Times New Roman" w:cs="Times New Roman"/>
                <w:sz w:val="24"/>
                <w:szCs w:val="24"/>
                <w:lang w:eastAsia="ru-RU"/>
              </w:rPr>
            </w:pPr>
          </w:p>
        </w:tc>
        <w:tc>
          <w:tcPr>
            <w:tcW w:w="1417" w:type="dxa"/>
          </w:tcPr>
          <w:p w:rsidR="00BB1ECF" w:rsidRPr="00275433" w:rsidRDefault="00BB1ECF" w:rsidP="00600845">
            <w:pPr>
              <w:rPr>
                <w:rFonts w:ascii="Times New Roman" w:eastAsia="Calibri" w:hAnsi="Times New Roman" w:cs="Times New Roman"/>
                <w:sz w:val="24"/>
                <w:szCs w:val="24"/>
              </w:rPr>
            </w:pPr>
            <w:r>
              <w:rPr>
                <w:rFonts w:ascii="Times New Roman" w:eastAsia="Calibri" w:hAnsi="Times New Roman" w:cs="Times New Roman"/>
                <w:sz w:val="24"/>
                <w:szCs w:val="24"/>
              </w:rPr>
              <w:t>Бесплатная</w:t>
            </w:r>
          </w:p>
        </w:tc>
      </w:tr>
      <w:tr w:rsidR="00A62237" w:rsidRPr="004676B6" w:rsidTr="003E6B6A">
        <w:trPr>
          <w:gridAfter w:val="1"/>
          <w:wAfter w:w="23" w:type="dxa"/>
          <w:trHeight w:val="3676"/>
        </w:trPr>
        <w:tc>
          <w:tcPr>
            <w:tcW w:w="568" w:type="dxa"/>
          </w:tcPr>
          <w:p w:rsidR="00A62237" w:rsidRDefault="00A62237" w:rsidP="00600845">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2693" w:type="dxa"/>
          </w:tcPr>
          <w:p w:rsidR="00A62237" w:rsidRDefault="00A62237" w:rsidP="00600845">
            <w:pPr>
              <w:rPr>
                <w:rFonts w:ascii="Times New Roman" w:eastAsia="Calibri" w:hAnsi="Times New Roman" w:cs="Times New Roman"/>
                <w:sz w:val="24"/>
                <w:szCs w:val="24"/>
              </w:rPr>
            </w:pPr>
            <w:r w:rsidRPr="00A62237">
              <w:rPr>
                <w:rFonts w:ascii="Times New Roman" w:eastAsia="Calibri" w:hAnsi="Times New Roman" w:cs="Times New Roman"/>
                <w:bCs/>
                <w:color w:val="000000"/>
                <w:sz w:val="24"/>
                <w:szCs w:val="24"/>
              </w:rPr>
              <w:t>Продажа муниципального имущества, находящегося в собственности Приволжского муниципального района и Приволжского городского поселения, субъектам малого и среднего предпринимательства при реализации преимущественного права на приобретение ими арендуемого имущества</w:t>
            </w:r>
          </w:p>
        </w:tc>
        <w:tc>
          <w:tcPr>
            <w:tcW w:w="2268" w:type="dxa"/>
          </w:tcPr>
          <w:p w:rsidR="00A62237" w:rsidRDefault="00A62237" w:rsidP="00724FC7">
            <w:pPr>
              <w:jc w:val="both"/>
              <w:rPr>
                <w:rFonts w:ascii="Times New Roman" w:eastAsia="Calibri" w:hAnsi="Times New Roman" w:cs="Times New Roman"/>
                <w:sz w:val="24"/>
                <w:szCs w:val="24"/>
              </w:rPr>
            </w:pPr>
            <w:r w:rsidRPr="00A62237">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A62237" w:rsidRDefault="000A7A23" w:rsidP="00600845">
            <w:pPr>
              <w:autoSpaceDE w:val="0"/>
              <w:autoSpaceDN w:val="0"/>
              <w:adjustRightInd w:val="0"/>
              <w:jc w:val="both"/>
              <w:rPr>
                <w:rFonts w:ascii="Times New Roman" w:eastAsia="Calibri" w:hAnsi="Times New Roman" w:cs="Times New Roman"/>
                <w:sz w:val="24"/>
                <w:szCs w:val="24"/>
              </w:rPr>
            </w:pPr>
            <w:r w:rsidRPr="000A7A23">
              <w:rPr>
                <w:rFonts w:ascii="Times New Roman" w:eastAsia="Calibri" w:hAnsi="Times New Roman" w:cs="Times New Roman"/>
                <w:sz w:val="24"/>
                <w:szCs w:val="24"/>
              </w:rPr>
              <w:t>Постановление администрации Приволжского муниципального района от 08.12.2020 № 586-п «Об утверждении административного регламента предоставления муниципальной услуги «</w:t>
            </w:r>
            <w:r w:rsidRPr="000A7A23">
              <w:rPr>
                <w:rFonts w:ascii="Times New Roman" w:eastAsia="Calibri" w:hAnsi="Times New Roman" w:cs="Times New Roman"/>
                <w:bCs/>
                <w:color w:val="000000"/>
                <w:sz w:val="24"/>
                <w:szCs w:val="24"/>
              </w:rPr>
              <w:t>Продажа муниципального имущества, находящегося в собственности Приволжского муниципального района и Приволжского городского поселения, субъектам малого и среднего предпринимательства при реализации преимущественного права на приобретение ими арендуемого имущества</w:t>
            </w:r>
            <w:r w:rsidRPr="000A7A23">
              <w:rPr>
                <w:rFonts w:ascii="Times New Roman" w:eastAsia="Calibri" w:hAnsi="Times New Roman" w:cs="Times New Roman"/>
                <w:sz w:val="24"/>
                <w:szCs w:val="24"/>
              </w:rPr>
              <w:t>»</w:t>
            </w:r>
          </w:p>
        </w:tc>
        <w:tc>
          <w:tcPr>
            <w:tcW w:w="1843" w:type="dxa"/>
          </w:tcPr>
          <w:p w:rsidR="00A62237" w:rsidRPr="00BB1ECF" w:rsidRDefault="000A7A23" w:rsidP="00600845">
            <w:pPr>
              <w:rPr>
                <w:rFonts w:ascii="Times New Roman" w:hAnsi="Times New Roman" w:cs="Times New Roman"/>
                <w:color w:val="000000"/>
                <w:sz w:val="24"/>
                <w:szCs w:val="24"/>
              </w:rPr>
            </w:pPr>
            <w:r w:rsidRPr="000A7A23">
              <w:rPr>
                <w:rFonts w:ascii="Times New Roman" w:hAnsi="Times New Roman" w:cs="Times New Roman"/>
                <w:color w:val="000000"/>
                <w:sz w:val="24"/>
                <w:szCs w:val="24"/>
              </w:rPr>
              <w:t>Субъекты МСП, сведения о которых внесены в единый реестр МСП в соответствии со ст.4.1 Федерального закона от 24.07.2007 №209-ФЗ «О развитии малого и среднего предпринимательства в РФ»</w:t>
            </w:r>
          </w:p>
        </w:tc>
        <w:tc>
          <w:tcPr>
            <w:tcW w:w="2517" w:type="dxa"/>
          </w:tcPr>
          <w:p w:rsidR="00A62237" w:rsidRPr="00BB1ECF" w:rsidRDefault="000A7A23" w:rsidP="00BB1ECF">
            <w:pPr>
              <w:pStyle w:val="a6"/>
              <w:spacing w:before="0" w:beforeAutospacing="0" w:after="0" w:afterAutospacing="0"/>
              <w:jc w:val="both"/>
              <w:rPr>
                <w:color w:val="000000"/>
              </w:rPr>
            </w:pPr>
            <w:r w:rsidRPr="000A7A23">
              <w:t>Договор купли-продажи муниципального имущества</w:t>
            </w:r>
          </w:p>
        </w:tc>
        <w:tc>
          <w:tcPr>
            <w:tcW w:w="1417" w:type="dxa"/>
          </w:tcPr>
          <w:p w:rsidR="00A62237" w:rsidRDefault="000A7A23" w:rsidP="00600845">
            <w:pPr>
              <w:rPr>
                <w:rFonts w:ascii="Times New Roman" w:eastAsia="Calibri" w:hAnsi="Times New Roman" w:cs="Times New Roman"/>
                <w:sz w:val="24"/>
                <w:szCs w:val="24"/>
              </w:rPr>
            </w:pPr>
            <w:r w:rsidRPr="000A7A23">
              <w:rPr>
                <w:rFonts w:ascii="Times New Roman" w:eastAsia="Calibri" w:hAnsi="Times New Roman" w:cs="Times New Roman"/>
                <w:sz w:val="24"/>
                <w:szCs w:val="24"/>
              </w:rPr>
              <w:t>Бесплатная</w:t>
            </w:r>
          </w:p>
        </w:tc>
      </w:tr>
    </w:tbl>
    <w:p w:rsidR="00600845" w:rsidRPr="00600845" w:rsidRDefault="00600845" w:rsidP="00600845">
      <w:pPr>
        <w:spacing w:after="160" w:line="259" w:lineRule="auto"/>
        <w:rPr>
          <w:rFonts w:ascii="Calibri" w:eastAsia="Calibri" w:hAnsi="Calibri" w:cs="Times New Roman"/>
        </w:rPr>
      </w:pPr>
    </w:p>
    <w:p w:rsidR="00600845" w:rsidRPr="00600845" w:rsidRDefault="00600845" w:rsidP="00600845">
      <w:pPr>
        <w:spacing w:after="160" w:line="259" w:lineRule="auto"/>
        <w:rPr>
          <w:rFonts w:ascii="Calibri" w:eastAsia="Calibri" w:hAnsi="Calibri" w:cs="Times New Roman"/>
        </w:rPr>
      </w:pPr>
    </w:p>
    <w:p w:rsidR="00600845" w:rsidRPr="00600845" w:rsidRDefault="00600845" w:rsidP="00600845">
      <w:pPr>
        <w:spacing w:after="160" w:line="259" w:lineRule="auto"/>
        <w:rPr>
          <w:rFonts w:ascii="Calibri" w:eastAsia="Calibri" w:hAnsi="Calibri" w:cs="Times New Roman"/>
        </w:rPr>
      </w:pPr>
    </w:p>
    <w:p w:rsidR="00600845" w:rsidRPr="00600845" w:rsidRDefault="00600845" w:rsidP="00600845">
      <w:pPr>
        <w:spacing w:after="160" w:line="259" w:lineRule="auto"/>
        <w:rPr>
          <w:rFonts w:ascii="Calibri" w:eastAsia="Calibri" w:hAnsi="Calibri" w:cs="Times New Roman"/>
        </w:rPr>
      </w:pPr>
    </w:p>
    <w:p w:rsidR="006A0E6B" w:rsidRDefault="006A0E6B" w:rsidP="006A0E6B">
      <w:pPr>
        <w:pStyle w:val="a6"/>
        <w:spacing w:before="0" w:beforeAutospacing="0" w:after="0" w:afterAutospacing="0"/>
        <w:jc w:val="center"/>
        <w:rPr>
          <w:b/>
          <w:sz w:val="28"/>
          <w:szCs w:val="28"/>
        </w:rPr>
      </w:pPr>
    </w:p>
    <w:p w:rsidR="006A0E6B" w:rsidRDefault="006A0E6B" w:rsidP="006A0E6B">
      <w:pPr>
        <w:pStyle w:val="a6"/>
        <w:spacing w:before="0" w:beforeAutospacing="0" w:after="0" w:afterAutospacing="0"/>
        <w:jc w:val="center"/>
        <w:rPr>
          <w:sz w:val="28"/>
          <w:szCs w:val="28"/>
        </w:rPr>
      </w:pPr>
    </w:p>
    <w:p w:rsidR="006A0E6B" w:rsidRDefault="006A0E6B"/>
    <w:sectPr w:rsidR="006A0E6B" w:rsidSect="006A0E6B">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D37" w:rsidRDefault="00C35D37" w:rsidP="00600845">
      <w:pPr>
        <w:spacing w:after="0" w:line="240" w:lineRule="auto"/>
      </w:pPr>
      <w:r>
        <w:separator/>
      </w:r>
    </w:p>
  </w:endnote>
  <w:endnote w:type="continuationSeparator" w:id="0">
    <w:p w:rsidR="00C35D37" w:rsidRDefault="00C35D37" w:rsidP="0060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D37" w:rsidRDefault="00C35D37" w:rsidP="00600845">
      <w:pPr>
        <w:spacing w:after="0" w:line="240" w:lineRule="auto"/>
      </w:pPr>
      <w:r>
        <w:separator/>
      </w:r>
    </w:p>
  </w:footnote>
  <w:footnote w:type="continuationSeparator" w:id="0">
    <w:p w:rsidR="00C35D37" w:rsidRDefault="00C35D37" w:rsidP="00600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C6ABA"/>
    <w:multiLevelType w:val="multilevel"/>
    <w:tmpl w:val="BDE81CB2"/>
    <w:lvl w:ilvl="0">
      <w:start w:val="1"/>
      <w:numFmt w:val="decimal"/>
      <w:lvlText w:val="%1."/>
      <w:lvlJc w:val="left"/>
      <w:pPr>
        <w:ind w:left="1453" w:hanging="885"/>
      </w:pPr>
      <w:rPr>
        <w:rFonts w:ascii="Times New Roman" w:eastAsia="Times New Roman" w:hAnsi="Times New Roman" w:cs="Times New Roman"/>
      </w:rPr>
    </w:lvl>
    <w:lvl w:ilvl="1">
      <w:start w:val="1"/>
      <w:numFmt w:val="decimal"/>
      <w:isLgl/>
      <w:lvlText w:val="%1.%2."/>
      <w:lvlJc w:val="left"/>
      <w:pPr>
        <w:ind w:left="1288" w:hanging="720"/>
      </w:pPr>
      <w:rPr>
        <w:rFonts w:eastAsia="Times New Roman" w:hint="default"/>
      </w:rPr>
    </w:lvl>
    <w:lvl w:ilvl="2">
      <w:start w:val="1"/>
      <w:numFmt w:val="decimal"/>
      <w:isLgl/>
      <w:lvlText w:val="%1.%2.%3."/>
      <w:lvlJc w:val="left"/>
      <w:pPr>
        <w:ind w:left="1288"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648" w:hanging="1080"/>
      </w:pPr>
      <w:rPr>
        <w:rFonts w:eastAsia="Times New Roman" w:hint="default"/>
      </w:rPr>
    </w:lvl>
    <w:lvl w:ilvl="5">
      <w:start w:val="1"/>
      <w:numFmt w:val="decimal"/>
      <w:isLgl/>
      <w:lvlText w:val="%1.%2.%3.%4.%5.%6."/>
      <w:lvlJc w:val="left"/>
      <w:pPr>
        <w:ind w:left="2008" w:hanging="1440"/>
      </w:pPr>
      <w:rPr>
        <w:rFonts w:eastAsia="Times New Roman" w:hint="default"/>
      </w:rPr>
    </w:lvl>
    <w:lvl w:ilvl="6">
      <w:start w:val="1"/>
      <w:numFmt w:val="decimal"/>
      <w:isLgl/>
      <w:lvlText w:val="%1.%2.%3.%4.%5.%6.%7."/>
      <w:lvlJc w:val="left"/>
      <w:pPr>
        <w:ind w:left="2368" w:hanging="1800"/>
      </w:pPr>
      <w:rPr>
        <w:rFonts w:eastAsia="Times New Roman" w:hint="default"/>
      </w:rPr>
    </w:lvl>
    <w:lvl w:ilvl="7">
      <w:start w:val="1"/>
      <w:numFmt w:val="decimal"/>
      <w:isLgl/>
      <w:lvlText w:val="%1.%2.%3.%4.%5.%6.%7.%8."/>
      <w:lvlJc w:val="left"/>
      <w:pPr>
        <w:ind w:left="2368" w:hanging="1800"/>
      </w:pPr>
      <w:rPr>
        <w:rFonts w:eastAsia="Times New Roman" w:hint="default"/>
      </w:rPr>
    </w:lvl>
    <w:lvl w:ilvl="8">
      <w:start w:val="1"/>
      <w:numFmt w:val="decimal"/>
      <w:isLgl/>
      <w:lvlText w:val="%1.%2.%3.%4.%5.%6.%7.%8.%9."/>
      <w:lvlJc w:val="left"/>
      <w:pPr>
        <w:ind w:left="2728"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481"/>
    <w:rsid w:val="000664D1"/>
    <w:rsid w:val="000A7A23"/>
    <w:rsid w:val="000D3DC6"/>
    <w:rsid w:val="0012586F"/>
    <w:rsid w:val="001B77BC"/>
    <w:rsid w:val="00247842"/>
    <w:rsid w:val="00275433"/>
    <w:rsid w:val="0028005B"/>
    <w:rsid w:val="00292971"/>
    <w:rsid w:val="002F460F"/>
    <w:rsid w:val="00320E0B"/>
    <w:rsid w:val="00387420"/>
    <w:rsid w:val="003B0F0F"/>
    <w:rsid w:val="003D6345"/>
    <w:rsid w:val="003E6B6A"/>
    <w:rsid w:val="00427F9A"/>
    <w:rsid w:val="00521780"/>
    <w:rsid w:val="00600845"/>
    <w:rsid w:val="00613E98"/>
    <w:rsid w:val="006469B3"/>
    <w:rsid w:val="006A0E6B"/>
    <w:rsid w:val="0070654B"/>
    <w:rsid w:val="0072306F"/>
    <w:rsid w:val="00724FC7"/>
    <w:rsid w:val="007432AF"/>
    <w:rsid w:val="007956C7"/>
    <w:rsid w:val="007A2F5E"/>
    <w:rsid w:val="00831C35"/>
    <w:rsid w:val="00883B09"/>
    <w:rsid w:val="008C3960"/>
    <w:rsid w:val="008C46F5"/>
    <w:rsid w:val="008D78B3"/>
    <w:rsid w:val="00927807"/>
    <w:rsid w:val="009541EF"/>
    <w:rsid w:val="00996A98"/>
    <w:rsid w:val="009A3A0E"/>
    <w:rsid w:val="00A13E34"/>
    <w:rsid w:val="00A16EA0"/>
    <w:rsid w:val="00A41C97"/>
    <w:rsid w:val="00A47840"/>
    <w:rsid w:val="00A528FF"/>
    <w:rsid w:val="00A62237"/>
    <w:rsid w:val="00B96899"/>
    <w:rsid w:val="00BA1BF7"/>
    <w:rsid w:val="00BB1ECF"/>
    <w:rsid w:val="00BD2AE6"/>
    <w:rsid w:val="00C118B0"/>
    <w:rsid w:val="00C35D37"/>
    <w:rsid w:val="00C528EF"/>
    <w:rsid w:val="00C53040"/>
    <w:rsid w:val="00C724E5"/>
    <w:rsid w:val="00CB7528"/>
    <w:rsid w:val="00CD53D4"/>
    <w:rsid w:val="00CF71E5"/>
    <w:rsid w:val="00D01170"/>
    <w:rsid w:val="00D11A8B"/>
    <w:rsid w:val="00D92FE2"/>
    <w:rsid w:val="00DC109C"/>
    <w:rsid w:val="00DD5E6D"/>
    <w:rsid w:val="00DE285E"/>
    <w:rsid w:val="00E13FD2"/>
    <w:rsid w:val="00E40481"/>
    <w:rsid w:val="00F115BA"/>
    <w:rsid w:val="00F5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7A24"/>
  <w15:docId w15:val="{DCB390D2-9D52-4D19-8BB4-C15D1BA0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0481"/>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481"/>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E40481"/>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paragraph" w:styleId="a3">
    <w:name w:val="Balloon Text"/>
    <w:basedOn w:val="a"/>
    <w:link w:val="a4"/>
    <w:uiPriority w:val="99"/>
    <w:semiHidden/>
    <w:unhideWhenUsed/>
    <w:rsid w:val="00E404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481"/>
    <w:rPr>
      <w:rFonts w:ascii="Tahoma" w:hAnsi="Tahoma" w:cs="Tahoma"/>
      <w:sz w:val="16"/>
      <w:szCs w:val="16"/>
    </w:rPr>
  </w:style>
  <w:style w:type="table" w:styleId="a5">
    <w:name w:val="Table Grid"/>
    <w:basedOn w:val="a1"/>
    <w:uiPriority w:val="59"/>
    <w:rsid w:val="006A0E6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E6B"/>
    <w:pPr>
      <w:autoSpaceDE w:val="0"/>
      <w:autoSpaceDN w:val="0"/>
      <w:adjustRightInd w:val="0"/>
      <w:spacing w:after="0" w:line="240" w:lineRule="auto"/>
    </w:pPr>
    <w:rPr>
      <w:color w:val="000000"/>
      <w:sz w:val="24"/>
      <w:szCs w:val="24"/>
    </w:rPr>
  </w:style>
  <w:style w:type="paragraph" w:styleId="HTML">
    <w:name w:val="HTML Preformatted"/>
    <w:basedOn w:val="a"/>
    <w:link w:val="HTML0"/>
    <w:uiPriority w:val="99"/>
    <w:unhideWhenUsed/>
    <w:rsid w:val="006A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0E6B"/>
    <w:rPr>
      <w:rFonts w:ascii="Courier New" w:eastAsia="Times New Roman" w:hAnsi="Courier New" w:cs="Courier New"/>
      <w:sz w:val="20"/>
      <w:szCs w:val="20"/>
      <w:lang w:eastAsia="ru-RU"/>
    </w:rPr>
  </w:style>
  <w:style w:type="paragraph" w:styleId="a6">
    <w:name w:val="Normal (Web)"/>
    <w:basedOn w:val="a"/>
    <w:uiPriority w:val="99"/>
    <w:unhideWhenUsed/>
    <w:rsid w:val="006A0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basedOn w:val="a0"/>
    <w:link w:val="22"/>
    <w:rsid w:val="006A0E6B"/>
    <w:rPr>
      <w:rFonts w:eastAsia="Times New Roman"/>
      <w:sz w:val="27"/>
      <w:szCs w:val="27"/>
      <w:shd w:val="clear" w:color="auto" w:fill="FFFFFF"/>
    </w:rPr>
  </w:style>
  <w:style w:type="paragraph" w:customStyle="1" w:styleId="22">
    <w:name w:val="Основной текст22"/>
    <w:basedOn w:val="a"/>
    <w:link w:val="a7"/>
    <w:rsid w:val="006A0E6B"/>
    <w:pPr>
      <w:shd w:val="clear" w:color="auto" w:fill="FFFFFF"/>
      <w:spacing w:before="300" w:after="420" w:line="0" w:lineRule="atLeast"/>
      <w:ind w:hanging="2020"/>
      <w:jc w:val="center"/>
    </w:pPr>
    <w:rPr>
      <w:rFonts w:ascii="Times New Roman" w:eastAsia="Times New Roman" w:hAnsi="Times New Roman" w:cs="Times New Roman"/>
      <w:sz w:val="27"/>
      <w:szCs w:val="27"/>
    </w:rPr>
  </w:style>
  <w:style w:type="paragraph" w:styleId="a8">
    <w:name w:val="header"/>
    <w:basedOn w:val="a"/>
    <w:link w:val="a9"/>
    <w:uiPriority w:val="99"/>
    <w:unhideWhenUsed/>
    <w:rsid w:val="006008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0845"/>
    <w:rPr>
      <w:rFonts w:asciiTheme="minorHAnsi" w:hAnsiTheme="minorHAnsi" w:cstheme="minorBidi"/>
      <w:sz w:val="22"/>
      <w:szCs w:val="22"/>
    </w:rPr>
  </w:style>
  <w:style w:type="paragraph" w:styleId="aa">
    <w:name w:val="footer"/>
    <w:basedOn w:val="a"/>
    <w:link w:val="ab"/>
    <w:uiPriority w:val="99"/>
    <w:unhideWhenUsed/>
    <w:rsid w:val="006008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0845"/>
    <w:rPr>
      <w:rFonts w:asciiTheme="minorHAnsi" w:hAnsiTheme="minorHAnsi" w:cstheme="minorBidi"/>
      <w:sz w:val="22"/>
      <w:szCs w:val="22"/>
    </w:rPr>
  </w:style>
  <w:style w:type="table" w:customStyle="1" w:styleId="1">
    <w:name w:val="Сетка таблицы1"/>
    <w:basedOn w:val="a1"/>
    <w:next w:val="a5"/>
    <w:uiPriority w:val="59"/>
    <w:rsid w:val="0060084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99EA37FF28B4B6D227CFAE2F79E34F1412F80B5973857F92895DC773yANEV" TargetMode="External"/><Relationship Id="rId3" Type="http://schemas.openxmlformats.org/officeDocument/2006/relationships/settings" Target="settings.xml"/><Relationship Id="rId7" Type="http://schemas.openxmlformats.org/officeDocument/2006/relationships/hyperlink" Target="consultantplus://offline/ref=6BF7E8F52F828CF1362D350114E27D0C36054038EF5A657B4500ADFDC624E9C077BA9D40AF7DQ6l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20</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Рысакова Надежда Витальевна</cp:lastModifiedBy>
  <cp:revision>13</cp:revision>
  <cp:lastPrinted>2018-03-01T08:34:00Z</cp:lastPrinted>
  <dcterms:created xsi:type="dcterms:W3CDTF">2018-02-19T14:28:00Z</dcterms:created>
  <dcterms:modified xsi:type="dcterms:W3CDTF">2020-12-11T06:54:00Z</dcterms:modified>
</cp:coreProperties>
</file>