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B1" w:rsidRPr="005A374C" w:rsidRDefault="00CC62B1" w:rsidP="00CC62B1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CC62B1" w:rsidRPr="00F6096B" w:rsidRDefault="00CC62B1" w:rsidP="00CC62B1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CC62B1" w:rsidRPr="005A374C" w:rsidRDefault="00CC62B1" w:rsidP="00CC62B1">
      <w:pPr>
        <w:jc w:val="center"/>
        <w:rPr>
          <w:b/>
          <w:sz w:val="28"/>
          <w:szCs w:val="28"/>
        </w:rPr>
      </w:pPr>
    </w:p>
    <w:p w:rsidR="00CC62B1" w:rsidRPr="005A374C" w:rsidRDefault="00CC62B1" w:rsidP="009A4B3C">
      <w:pPr>
        <w:ind w:firstLine="709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</w:t>
      </w:r>
      <w:r w:rsidR="00E1549B">
        <w:rPr>
          <w:sz w:val="28"/>
          <w:szCs w:val="28"/>
        </w:rPr>
        <w:t xml:space="preserve">одпунктом </w:t>
      </w:r>
      <w:r w:rsidRPr="005A374C">
        <w:rPr>
          <w:sz w:val="28"/>
          <w:szCs w:val="28"/>
        </w:rPr>
        <w:t>15 п</w:t>
      </w:r>
      <w:r w:rsidR="00E1549B">
        <w:rPr>
          <w:sz w:val="28"/>
          <w:szCs w:val="28"/>
        </w:rPr>
        <w:t xml:space="preserve">ункта </w:t>
      </w:r>
      <w:r w:rsidRPr="005A374C">
        <w:rPr>
          <w:sz w:val="28"/>
          <w:szCs w:val="28"/>
        </w:rPr>
        <w:t>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CD3B93">
        <w:rPr>
          <w:sz w:val="28"/>
          <w:szCs w:val="28"/>
        </w:rPr>
        <w:t xml:space="preserve"> для </w:t>
      </w:r>
      <w:r w:rsidR="00CD3B93" w:rsidRPr="00CD3B93">
        <w:rPr>
          <w:color w:val="000000" w:themeColor="text1"/>
          <w:sz w:val="28"/>
          <w:szCs w:val="28"/>
        </w:rPr>
        <w:t>индивидуального жилищного строительства</w:t>
      </w:r>
      <w:r w:rsidRPr="00CD3B93">
        <w:rPr>
          <w:sz w:val="28"/>
          <w:szCs w:val="28"/>
        </w:rPr>
        <w:t>.</w:t>
      </w:r>
    </w:p>
    <w:p w:rsidR="00CC62B1" w:rsidRPr="00772F98" w:rsidRDefault="00CC62B1" w:rsidP="009A4B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 w:rsidR="009A4B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 право заключения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9A4B3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указанного 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>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4B3C" w:rsidRDefault="009A4B3C" w:rsidP="009A4B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CD3B9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реса и с</w:t>
      </w:r>
      <w:r w:rsidR="00CC62B1" w:rsidRPr="00217724">
        <w:rPr>
          <w:color w:val="000000" w:themeColor="text1"/>
          <w:sz w:val="28"/>
          <w:szCs w:val="28"/>
        </w:rPr>
        <w:t>пособ</w:t>
      </w:r>
      <w:r>
        <w:rPr>
          <w:color w:val="000000" w:themeColor="text1"/>
          <w:sz w:val="28"/>
          <w:szCs w:val="28"/>
        </w:rPr>
        <w:t>ы</w:t>
      </w:r>
      <w:r w:rsidR="00CC62B1" w:rsidRPr="00217724">
        <w:rPr>
          <w:color w:val="000000" w:themeColor="text1"/>
          <w:sz w:val="28"/>
          <w:szCs w:val="28"/>
        </w:rPr>
        <w:t xml:space="preserve"> подачи заявлений: </w:t>
      </w:r>
    </w:p>
    <w:p w:rsidR="009A4B3C" w:rsidRDefault="009A4B3C" w:rsidP="009A4B3C">
      <w:pPr>
        <w:pStyle w:val="a3"/>
        <w:widowControl/>
        <w:numPr>
          <w:ilvl w:val="0"/>
          <w:numId w:val="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9A4B3C">
        <w:rPr>
          <w:rFonts w:eastAsiaTheme="minorHAnsi"/>
          <w:sz w:val="28"/>
          <w:szCs w:val="28"/>
          <w:lang w:eastAsia="en-US"/>
        </w:rPr>
        <w:t>на бумажном носителе лично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374C">
        <w:rPr>
          <w:sz w:val="28"/>
          <w:szCs w:val="28"/>
        </w:rPr>
        <w:t xml:space="preserve">в рабочее время (кроме выходных и праздничных дней) </w:t>
      </w:r>
      <w:r w:rsidRPr="00CD3B93">
        <w:rPr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 xml:space="preserve">по местному времени </w:t>
      </w:r>
      <w:r w:rsidR="00CD3B93">
        <w:rPr>
          <w:sz w:val="28"/>
          <w:szCs w:val="28"/>
        </w:rPr>
        <w:t>по</w:t>
      </w:r>
      <w:r w:rsidRPr="005A374C">
        <w:rPr>
          <w:sz w:val="28"/>
          <w:szCs w:val="28"/>
        </w:rPr>
        <w:t xml:space="preserve"> адрес</w:t>
      </w:r>
      <w:r w:rsidR="00CD3B93">
        <w:rPr>
          <w:sz w:val="28"/>
          <w:szCs w:val="28"/>
        </w:rPr>
        <w:t>у</w:t>
      </w:r>
      <w:r w:rsidRPr="005A374C">
        <w:rPr>
          <w:sz w:val="28"/>
          <w:szCs w:val="28"/>
        </w:rPr>
        <w:t>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№ 13</w:t>
      </w:r>
      <w:r w:rsidR="002C0F3C">
        <w:rPr>
          <w:sz w:val="28"/>
          <w:szCs w:val="28"/>
        </w:rPr>
        <w:t>;</w:t>
      </w:r>
      <w:r w:rsidRPr="009A4B3C">
        <w:rPr>
          <w:rFonts w:eastAsiaTheme="minorHAnsi"/>
          <w:sz w:val="28"/>
          <w:szCs w:val="28"/>
          <w:lang w:eastAsia="en-US"/>
        </w:rPr>
        <w:t xml:space="preserve"> </w:t>
      </w:r>
    </w:p>
    <w:p w:rsidR="002C0F3C" w:rsidRDefault="009A4B3C" w:rsidP="002C0F3C">
      <w:pPr>
        <w:pStyle w:val="a3"/>
        <w:widowControl/>
        <w:numPr>
          <w:ilvl w:val="0"/>
          <w:numId w:val="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9A4B3C">
        <w:rPr>
          <w:rFonts w:eastAsiaTheme="minorHAnsi"/>
          <w:sz w:val="28"/>
          <w:szCs w:val="28"/>
          <w:lang w:eastAsia="en-US"/>
        </w:rPr>
        <w:t>посредством почтового отправления</w:t>
      </w:r>
      <w:r w:rsidR="002C0F3C">
        <w:rPr>
          <w:rFonts w:eastAsiaTheme="minorHAnsi"/>
          <w:sz w:val="28"/>
          <w:szCs w:val="28"/>
          <w:lang w:eastAsia="en-US"/>
        </w:rPr>
        <w:t>;</w:t>
      </w:r>
    </w:p>
    <w:p w:rsidR="00CC62B1" w:rsidRPr="002C0F3C" w:rsidRDefault="00CC62B1" w:rsidP="002C0F3C">
      <w:pPr>
        <w:pStyle w:val="a3"/>
        <w:widowControl/>
        <w:numPr>
          <w:ilvl w:val="0"/>
          <w:numId w:val="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2C0F3C">
        <w:rPr>
          <w:color w:val="000000" w:themeColor="text1"/>
          <w:sz w:val="28"/>
          <w:szCs w:val="28"/>
        </w:rPr>
        <w:t>в форме электронн</w:t>
      </w:r>
      <w:r w:rsidR="002C0F3C">
        <w:rPr>
          <w:color w:val="000000" w:themeColor="text1"/>
          <w:sz w:val="28"/>
          <w:szCs w:val="28"/>
        </w:rPr>
        <w:t>ого</w:t>
      </w:r>
      <w:r w:rsidRPr="002C0F3C">
        <w:rPr>
          <w:color w:val="000000" w:themeColor="text1"/>
          <w:sz w:val="28"/>
          <w:szCs w:val="28"/>
        </w:rPr>
        <w:t xml:space="preserve"> документ</w:t>
      </w:r>
      <w:r w:rsidR="002C0F3C">
        <w:rPr>
          <w:color w:val="000000" w:themeColor="text1"/>
          <w:sz w:val="28"/>
          <w:szCs w:val="28"/>
        </w:rPr>
        <w:t>а</w:t>
      </w:r>
      <w:r w:rsidRPr="002C0F3C">
        <w:rPr>
          <w:color w:val="000000" w:themeColor="text1"/>
          <w:sz w:val="28"/>
          <w:szCs w:val="28"/>
        </w:rPr>
        <w:t xml:space="preserve"> с использованием информационно-телекоммуникационной сети «Интернет» </w:t>
      </w:r>
      <w:r w:rsidRPr="002C0F3C">
        <w:rPr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r w:rsidRPr="002C0F3C">
        <w:rPr>
          <w:color w:val="000000" w:themeColor="text1"/>
          <w:sz w:val="28"/>
          <w:szCs w:val="28"/>
          <w:shd w:val="clear" w:color="auto" w:fill="FFFFFF"/>
          <w:lang w:val="en-US"/>
        </w:rPr>
        <w:t>meleshenko</w:t>
      </w:r>
      <w:r w:rsidRPr="002C0F3C">
        <w:rPr>
          <w:color w:val="000000" w:themeColor="text1"/>
          <w:sz w:val="28"/>
          <w:szCs w:val="28"/>
          <w:shd w:val="clear" w:color="auto" w:fill="FFFFFF"/>
        </w:rPr>
        <w:t>@</w:t>
      </w:r>
      <w:r w:rsidRPr="002C0F3C">
        <w:rPr>
          <w:color w:val="000000" w:themeColor="text1"/>
          <w:sz w:val="28"/>
          <w:szCs w:val="28"/>
          <w:shd w:val="clear" w:color="auto" w:fill="FFFFFF"/>
          <w:lang w:val="en-US"/>
        </w:rPr>
        <w:t>privadmin</w:t>
      </w:r>
      <w:r w:rsidRPr="002C0F3C">
        <w:rPr>
          <w:color w:val="000000" w:themeColor="text1"/>
          <w:sz w:val="28"/>
          <w:szCs w:val="28"/>
          <w:shd w:val="clear" w:color="auto" w:fill="FFFFFF"/>
        </w:rPr>
        <w:t>.</w:t>
      </w:r>
      <w:r w:rsidRPr="002C0F3C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2C0F3C">
        <w:rPr>
          <w:color w:val="000000" w:themeColor="text1"/>
          <w:sz w:val="28"/>
          <w:szCs w:val="28"/>
          <w:shd w:val="clear" w:color="auto" w:fill="FFFFFF"/>
        </w:rPr>
        <w:t xml:space="preserve"> (документы подписываются электронной подписью заявителя)</w:t>
      </w:r>
      <w:r w:rsidRPr="002C0F3C">
        <w:rPr>
          <w:color w:val="000000" w:themeColor="text1"/>
          <w:sz w:val="28"/>
          <w:szCs w:val="28"/>
        </w:rPr>
        <w:t>.</w:t>
      </w:r>
    </w:p>
    <w:p w:rsidR="00CC62B1" w:rsidRDefault="00CC62B1" w:rsidP="002C0F3C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 w:rsidR="002C0F3C" w:rsidRPr="002C0F3C">
        <w:rPr>
          <w:sz w:val="28"/>
          <w:szCs w:val="28"/>
          <w:lang w:eastAsia="en-US"/>
        </w:rPr>
        <w:t>на право заключения договора аренды указанного</w:t>
      </w:r>
      <w:r w:rsidR="002C0F3C">
        <w:rPr>
          <w:b/>
          <w:sz w:val="28"/>
          <w:szCs w:val="28"/>
          <w:lang w:eastAsia="en-US"/>
        </w:rPr>
        <w:t xml:space="preserve"> </w:t>
      </w:r>
      <w:r w:rsidR="002C0F3C" w:rsidRPr="00772F98">
        <w:rPr>
          <w:sz w:val="28"/>
          <w:szCs w:val="28"/>
          <w:lang w:eastAsia="en-US"/>
        </w:rPr>
        <w:t>земельн</w:t>
      </w:r>
      <w:r w:rsidR="002C0F3C">
        <w:rPr>
          <w:sz w:val="28"/>
          <w:szCs w:val="28"/>
          <w:lang w:eastAsia="en-US"/>
        </w:rPr>
        <w:t>ого</w:t>
      </w:r>
      <w:r w:rsidR="002C0F3C" w:rsidRPr="00772F98">
        <w:rPr>
          <w:sz w:val="28"/>
          <w:szCs w:val="28"/>
          <w:lang w:eastAsia="en-US"/>
        </w:rPr>
        <w:t xml:space="preserve"> участк</w:t>
      </w:r>
      <w:r w:rsidR="002C0F3C"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 w:rsidR="002C0F3C">
        <w:rPr>
          <w:b/>
          <w:i/>
          <w:sz w:val="28"/>
          <w:szCs w:val="28"/>
          <w:lang w:eastAsia="en-US"/>
        </w:rPr>
        <w:t>04.05</w:t>
      </w:r>
      <w:r>
        <w:rPr>
          <w:b/>
          <w:i/>
          <w:sz w:val="28"/>
          <w:szCs w:val="28"/>
          <w:lang w:eastAsia="en-US"/>
        </w:rPr>
        <w:t>.2021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CD3B93" w:rsidRPr="00CD3B93" w:rsidRDefault="00CD3B93" w:rsidP="002C0F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Характеристики земельного участка: </w:t>
      </w:r>
      <w:r w:rsidRPr="00913B8C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bookmarkStart w:id="0" w:name="_GoBack"/>
      <w:bookmarkEnd w:id="0"/>
      <w:r w:rsidRPr="00913B8C">
        <w:rPr>
          <w:sz w:val="28"/>
          <w:szCs w:val="28"/>
        </w:rPr>
        <w:t xml:space="preserve"> номер 37:13:</w:t>
      </w:r>
      <w:r w:rsidRPr="00CD3B93">
        <w:rPr>
          <w:sz w:val="28"/>
          <w:szCs w:val="28"/>
        </w:rPr>
        <w:t>010714:160</w:t>
      </w:r>
      <w:r w:rsidRPr="00913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адрес: </w:t>
      </w:r>
      <w:r w:rsidRPr="00913B8C">
        <w:rPr>
          <w:sz w:val="28"/>
          <w:szCs w:val="28"/>
        </w:rPr>
        <w:t xml:space="preserve">Ивановская область, Приволжский </w:t>
      </w:r>
      <w:r w:rsidRPr="00CD3B93">
        <w:rPr>
          <w:sz w:val="28"/>
          <w:szCs w:val="28"/>
        </w:rPr>
        <w:t>район, г.Приволжск, пер. 2-й Фурмановский, участок 12</w:t>
      </w:r>
      <w:r w:rsidRPr="00CD3B93">
        <w:rPr>
          <w:sz w:val="28"/>
          <w:szCs w:val="28"/>
        </w:rPr>
        <w:t xml:space="preserve">, </w:t>
      </w:r>
      <w:r w:rsidRPr="00CD3B93">
        <w:rPr>
          <w:sz w:val="28"/>
          <w:szCs w:val="28"/>
        </w:rPr>
        <w:t>площадь 442 кв.м</w:t>
      </w:r>
      <w:r>
        <w:rPr>
          <w:sz w:val="28"/>
          <w:szCs w:val="28"/>
        </w:rPr>
        <w:t>,</w:t>
      </w:r>
      <w:r w:rsidRPr="00CD3B93">
        <w:rPr>
          <w:sz w:val="28"/>
          <w:szCs w:val="28"/>
        </w:rPr>
        <w:t xml:space="preserve"> </w:t>
      </w:r>
      <w:r w:rsidRPr="00913B8C">
        <w:rPr>
          <w:sz w:val="28"/>
          <w:szCs w:val="28"/>
        </w:rPr>
        <w:t>категория земель: «</w:t>
      </w:r>
      <w:r>
        <w:rPr>
          <w:sz w:val="28"/>
          <w:szCs w:val="28"/>
        </w:rPr>
        <w:t>З</w:t>
      </w:r>
      <w:r w:rsidRPr="00913B8C">
        <w:rPr>
          <w:sz w:val="28"/>
          <w:szCs w:val="28"/>
        </w:rPr>
        <w:t xml:space="preserve">емли </w:t>
      </w:r>
      <w:r w:rsidRPr="00913B8C">
        <w:rPr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C62B1" w:rsidRPr="005A374C" w:rsidRDefault="00CC62B1" w:rsidP="00CD3B93">
      <w:pPr>
        <w:ind w:firstLine="709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Ивановская область, г.Приволжск, ул.Революционная, д.63, 1 этаж, кабинет </w:t>
      </w:r>
      <w:r w:rsidR="00CD3B93">
        <w:rPr>
          <w:sz w:val="28"/>
          <w:szCs w:val="28"/>
        </w:rPr>
        <w:t>№ 1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>.</w:t>
      </w:r>
    </w:p>
    <w:p w:rsidR="00CC62B1" w:rsidRDefault="00CC62B1" w:rsidP="00CD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CC62B1" w:rsidRDefault="00CC62B1" w:rsidP="00CC62B1">
      <w:pPr>
        <w:ind w:firstLine="540"/>
        <w:jc w:val="both"/>
        <w:rPr>
          <w:sz w:val="28"/>
          <w:szCs w:val="28"/>
        </w:rPr>
      </w:pPr>
    </w:p>
    <w:p w:rsidR="00CC62B1" w:rsidRDefault="00CC62B1" w:rsidP="00CD3B93">
      <w:pPr>
        <w:jc w:val="both"/>
        <w:rPr>
          <w:sz w:val="28"/>
          <w:szCs w:val="28"/>
        </w:rPr>
      </w:pPr>
    </w:p>
    <w:sectPr w:rsidR="00CC62B1" w:rsidSect="002E66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5290"/>
    <w:multiLevelType w:val="hybridMultilevel"/>
    <w:tmpl w:val="7DDC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4D85"/>
    <w:multiLevelType w:val="hybridMultilevel"/>
    <w:tmpl w:val="7534A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5"/>
    <w:rsid w:val="002C0F3C"/>
    <w:rsid w:val="002E66D5"/>
    <w:rsid w:val="00740AA4"/>
    <w:rsid w:val="009A4B3C"/>
    <w:rsid w:val="00CC62B1"/>
    <w:rsid w:val="00CD3B93"/>
    <w:rsid w:val="00E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221E"/>
  <w15:chartTrackingRefBased/>
  <w15:docId w15:val="{0A34062B-8538-49BD-951B-30CAB68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6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Сабирова Екатерина Александровна</cp:lastModifiedBy>
  <cp:revision>3</cp:revision>
  <dcterms:created xsi:type="dcterms:W3CDTF">2021-02-02T08:04:00Z</dcterms:created>
  <dcterms:modified xsi:type="dcterms:W3CDTF">2021-04-01T12:33:00Z</dcterms:modified>
</cp:coreProperties>
</file>