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61F" w:rsidRPr="00194ECD" w:rsidRDefault="008F361F" w:rsidP="008F36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СОВЕТ ПРИВОЛЖСКОГО МУНИЦИПАЛЬНОГО РАЙОНА 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РЕШЕНИЕ 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</w:t>
      </w:r>
    </w:p>
    <w:p w:rsidR="008F361F" w:rsidRPr="00194ECD" w:rsidRDefault="008F361F" w:rsidP="008F361F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от 24.12.2020</w:t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</w:r>
      <w:r w:rsidRPr="00194ECD">
        <w:rPr>
          <w:rFonts w:ascii="Arial" w:hAnsi="Arial" w:cs="Arial"/>
          <w:bCs/>
          <w:sz w:val="20"/>
        </w:rPr>
        <w:tab/>
        <w:t>№ 88</w:t>
      </w:r>
    </w:p>
    <w:p w:rsidR="008F361F" w:rsidRPr="00194ECD" w:rsidRDefault="008F361F" w:rsidP="008F361F">
      <w:pPr>
        <w:rPr>
          <w:rFonts w:ascii="Arial" w:hAnsi="Arial" w:cs="Arial"/>
          <w:bCs/>
          <w:sz w:val="20"/>
        </w:rPr>
      </w:pPr>
    </w:p>
    <w:p w:rsidR="008F361F" w:rsidRPr="00194ECD" w:rsidRDefault="008F361F" w:rsidP="008F361F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О бюджете Приволжского муниципального района</w:t>
      </w:r>
    </w:p>
    <w:p w:rsidR="008F361F" w:rsidRPr="00194ECD" w:rsidRDefault="008F361F" w:rsidP="008F361F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на 2021 год и на плановый период 2022 и 2023 годов</w:t>
      </w:r>
    </w:p>
    <w:p w:rsidR="008F361F" w:rsidRPr="00194ECD" w:rsidRDefault="008F361F" w:rsidP="008F361F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(в редакции решения Совета от 29.04.2021 № 31)</w:t>
      </w:r>
    </w:p>
    <w:p w:rsidR="008F361F" w:rsidRPr="00194ECD" w:rsidRDefault="008F361F" w:rsidP="008F361F">
      <w:pPr>
        <w:rPr>
          <w:rFonts w:ascii="Arial" w:hAnsi="Arial" w:cs="Arial"/>
          <w:sz w:val="20"/>
        </w:rPr>
      </w:pPr>
    </w:p>
    <w:p w:rsidR="008F361F" w:rsidRPr="00194ECD" w:rsidRDefault="008F361F" w:rsidP="008F361F">
      <w:pPr>
        <w:pStyle w:val="2"/>
        <w:ind w:firstLine="567"/>
        <w:jc w:val="both"/>
        <w:rPr>
          <w:rFonts w:ascii="Arial" w:hAnsi="Arial" w:cs="Arial"/>
          <w:sz w:val="20"/>
          <w:szCs w:val="20"/>
        </w:rPr>
      </w:pPr>
      <w:r w:rsidRPr="00194ECD">
        <w:rPr>
          <w:rFonts w:ascii="Arial" w:hAnsi="Arial" w:cs="Arial"/>
          <w:sz w:val="20"/>
          <w:szCs w:val="20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муниципального района, решением Совета Приволжского муниципального района от 22.11.2011 № 122 «Об утверждении Положения о бюджетном процессе в Приволжском муниципальном районе» Совет Приволжского муниципального района</w:t>
      </w:r>
    </w:p>
    <w:p w:rsidR="008F361F" w:rsidRPr="00194ECD" w:rsidRDefault="008F361F" w:rsidP="008F361F">
      <w:pPr>
        <w:pStyle w:val="2"/>
        <w:ind w:firstLine="567"/>
        <w:jc w:val="both"/>
        <w:rPr>
          <w:rFonts w:ascii="Arial" w:hAnsi="Arial" w:cs="Arial"/>
          <w:sz w:val="20"/>
          <w:szCs w:val="20"/>
        </w:rPr>
      </w:pPr>
    </w:p>
    <w:p w:rsidR="008F361F" w:rsidRPr="00194ECD" w:rsidRDefault="008F361F" w:rsidP="008F361F">
      <w:pPr>
        <w:pStyle w:val="7"/>
        <w:spacing w:before="0" w:after="0"/>
        <w:ind w:firstLine="567"/>
        <w:jc w:val="center"/>
        <w:rPr>
          <w:rFonts w:ascii="Arial" w:hAnsi="Arial" w:cs="Arial"/>
          <w:sz w:val="20"/>
          <w:szCs w:val="20"/>
        </w:rPr>
      </w:pPr>
      <w:r w:rsidRPr="00194ECD">
        <w:rPr>
          <w:rFonts w:ascii="Arial" w:hAnsi="Arial" w:cs="Arial"/>
          <w:sz w:val="20"/>
          <w:szCs w:val="20"/>
        </w:rPr>
        <w:t>РЕШИЛ:</w:t>
      </w:r>
    </w:p>
    <w:p w:rsidR="008F361F" w:rsidRPr="00194ECD" w:rsidRDefault="008F361F" w:rsidP="008F361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</w:rPr>
      </w:pP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1.Утвердить основные характеристики бюджета Приволжского муниципального района: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1.1. на 2021 год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1) Общий объем доходов бюджета в сумме 384 298 758,13 руб.,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2) Общий объем расходов бюджета в сумме 392 095 492,43 руб., 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3) Дефицит бюджета в сумме 7 796 734,30 руб.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1.2. на 2022 год: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1) Общий объем доходов бюджета в сумме 266 504 891,95 руб., 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2) Общий объем расходов бюджета в сумме 266 504 891,95 руб.,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3) Дефицит/профицит бюджета в сумме 0,00 руб.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1.3. на 2023 год: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1) Общий объем доходов бюджета в сумме 265 533 987,88 руб., 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2) Общий объем расходов бюджета в сумме 265 533 987,88 руб.,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3) Дефицит/профицит бюджета в сумме 0,00 руб.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2.Утвердить 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 на 2021 год и на плановый период 2022 и 2023 годов согласно приложению № 1 к настоящему решению.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>3.</w:t>
      </w:r>
      <w:r w:rsidRPr="00194ECD">
        <w:rPr>
          <w:rFonts w:ascii="Arial" w:hAnsi="Arial" w:cs="Arial"/>
          <w:bCs/>
          <w:sz w:val="20"/>
        </w:rPr>
        <w:t>Утвердить доходы бюджета Приволжского муниципального района по кодам классификации доходов бюджетов</w:t>
      </w:r>
      <w:r w:rsidRPr="00194ECD">
        <w:rPr>
          <w:rFonts w:ascii="Arial" w:hAnsi="Arial" w:cs="Arial"/>
          <w:sz w:val="20"/>
        </w:rPr>
        <w:t xml:space="preserve"> на 2021 год и на плановый период 2022 и 2023 годов</w:t>
      </w:r>
      <w:r w:rsidRPr="00194ECD">
        <w:rPr>
          <w:rFonts w:ascii="Arial" w:hAnsi="Arial" w:cs="Arial"/>
          <w:bCs/>
          <w:sz w:val="20"/>
        </w:rPr>
        <w:t xml:space="preserve"> </w:t>
      </w:r>
      <w:r w:rsidRPr="00194ECD">
        <w:rPr>
          <w:rFonts w:ascii="Arial" w:hAnsi="Arial" w:cs="Arial"/>
          <w:sz w:val="20"/>
        </w:rPr>
        <w:t>согласно приложению № 2 к настоящему решению.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4.Утвердить в пределах общего объема доходов бюджета Приволжского муниципального района, утвержденного статьей 1 настоящего решения, объем межбюджетных трансфертов получаемых: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i/>
          <w:sz w:val="20"/>
          <w:szCs w:val="20"/>
        </w:rPr>
      </w:pPr>
      <w:r w:rsidRPr="00194ECD">
        <w:rPr>
          <w:rFonts w:ascii="Arial" w:hAnsi="Arial" w:cs="Arial"/>
          <w:bCs/>
          <w:i/>
          <w:sz w:val="20"/>
          <w:szCs w:val="20"/>
        </w:rPr>
        <w:t>1) из областного бюджета: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 xml:space="preserve">а) на 2021 год в сумме 279 826 565,76 руб.; 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б) на 2022 год в сумме 164 365 108,79 руб.;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 xml:space="preserve">в) на 2023 год в сумме 163 976 954,72 руб. 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i/>
          <w:sz w:val="20"/>
          <w:szCs w:val="20"/>
        </w:rPr>
        <w:t>2) из бюджетов поселений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а) на 2021 год в сумме 642 885,02 руб.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5.Утвердить перечень главных администраторов (администраторов) доходов бюджета Приволжского муниципального района, закрепляемые за ними виды (подвиды) доходов бюджета на 2021 год и на плановый период 2022 и 2023 годов согласно приложению № 3 к настоящему решению.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 xml:space="preserve">6.Утвердить источники внутреннего финансирования дефицита бюджета Приволжского муниципального района </w:t>
      </w:r>
      <w:r w:rsidRPr="00194ECD">
        <w:rPr>
          <w:rFonts w:ascii="Arial" w:hAnsi="Arial" w:cs="Arial"/>
          <w:sz w:val="20"/>
          <w:szCs w:val="20"/>
        </w:rPr>
        <w:t>на 2021 год и на плановый период 2022 и 2023 годов</w:t>
      </w:r>
      <w:r w:rsidRPr="00194ECD">
        <w:rPr>
          <w:rFonts w:ascii="Arial" w:hAnsi="Arial" w:cs="Arial"/>
          <w:bCs/>
          <w:sz w:val="20"/>
          <w:szCs w:val="20"/>
        </w:rPr>
        <w:t xml:space="preserve"> согласно приложению № 4 к настоящему решению.</w:t>
      </w:r>
    </w:p>
    <w:p w:rsidR="008F361F" w:rsidRPr="00194ECD" w:rsidRDefault="008F361F" w:rsidP="008F361F">
      <w:pPr>
        <w:pStyle w:val="a5"/>
        <w:tabs>
          <w:tab w:val="left" w:pos="851"/>
        </w:tabs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 xml:space="preserve">7.Утвердить перечень главных администраторов источников внутреннего финансирования дефицита бюджета Приволжского муниципального района </w:t>
      </w:r>
      <w:r w:rsidRPr="00194ECD">
        <w:rPr>
          <w:rFonts w:ascii="Arial" w:hAnsi="Arial" w:cs="Arial"/>
          <w:sz w:val="20"/>
          <w:szCs w:val="20"/>
        </w:rPr>
        <w:t>на 2021 год и на плановый период 2022 и 2023 годов</w:t>
      </w:r>
      <w:r w:rsidRPr="00194ECD">
        <w:rPr>
          <w:rFonts w:ascii="Arial" w:hAnsi="Arial" w:cs="Arial"/>
          <w:bCs/>
          <w:sz w:val="20"/>
          <w:szCs w:val="20"/>
        </w:rPr>
        <w:t xml:space="preserve"> согласно приложению № 5 к настоящему решению.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8.Утвердить распределение бюджетных ассигнований бюджета Приволжского муниципального района </w:t>
      </w:r>
      <w:r w:rsidRPr="00194ECD">
        <w:rPr>
          <w:rFonts w:ascii="Arial" w:hAnsi="Arial" w:cs="Arial"/>
          <w:bCs/>
          <w:sz w:val="20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Pr="00194ECD">
        <w:rPr>
          <w:rFonts w:ascii="Arial" w:hAnsi="Arial" w:cs="Arial"/>
          <w:sz w:val="20"/>
        </w:rPr>
        <w:t>на 2021 год и на плановый период 2022 и 2023 годов согласно приложению № 6 к настоящему решению.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9.Утвердить ведомственную структуру расходов бюджета Приволжского муниципального района на 2021 год и на плановый период 2022 и 2023 годов согласно приложению № 7 к настоящему решению.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sz w:val="20"/>
          <w:szCs w:val="20"/>
        </w:rPr>
      </w:pPr>
      <w:r w:rsidRPr="00194ECD">
        <w:rPr>
          <w:rFonts w:ascii="Arial" w:hAnsi="Arial" w:cs="Arial"/>
          <w:sz w:val="20"/>
          <w:szCs w:val="20"/>
        </w:rPr>
        <w:lastRenderedPageBreak/>
        <w:t>10.Утвердить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2021 год и на плановый период 2022 и 2023 годов согласно приложению № 8 к настоящему решению.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11.Утвердить распределение межбюджетных трансфертов бюджетам поселений Приволжского муниципального района на 2021 год согласно приложению № 9 к настоящему решению.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>12.</w:t>
      </w:r>
      <w:r w:rsidRPr="00194ECD">
        <w:rPr>
          <w:rFonts w:ascii="Arial" w:hAnsi="Arial" w:cs="Arial"/>
          <w:bCs/>
          <w:sz w:val="20"/>
        </w:rPr>
        <w:t>Утвердить в пределах общего объема расходов бюджета Приволжского муниципального района, утвержденного статьей 1 настоящего решения:</w:t>
      </w:r>
    </w:p>
    <w:p w:rsidR="008F361F" w:rsidRPr="00194ECD" w:rsidRDefault="008F361F" w:rsidP="008F361F">
      <w:pPr>
        <w:tabs>
          <w:tab w:val="num" w:pos="0"/>
        </w:tabs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1) общий объем бюджетных ассигнований на исполнение публичных нормативных обязательств в сумме 0,00 руб. ежегодно.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>2)</w:t>
      </w:r>
      <w:r w:rsidRPr="00194ECD">
        <w:rPr>
          <w:rFonts w:ascii="Arial" w:hAnsi="Arial" w:cs="Arial"/>
          <w:bCs/>
          <w:sz w:val="20"/>
        </w:rPr>
        <w:t xml:space="preserve">  общий объем условно утверждаемых (утвержденных) расходов: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а) на 2022 год в сумме 4 347 442,08 руб.;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б) на 2023 год в сумме 8 765 146,66 руб.</w:t>
      </w:r>
    </w:p>
    <w:p w:rsidR="008F361F" w:rsidRPr="00194ECD" w:rsidRDefault="008F361F" w:rsidP="008F361F">
      <w:pPr>
        <w:tabs>
          <w:tab w:val="num" w:pos="1770"/>
          <w:tab w:val="num" w:pos="2340"/>
        </w:tabs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13.Установить размер резервного фонда администрации Приволжского муниципального района:</w:t>
      </w:r>
    </w:p>
    <w:p w:rsidR="008F361F" w:rsidRPr="00194ECD" w:rsidRDefault="008F361F" w:rsidP="008F361F">
      <w:pPr>
        <w:tabs>
          <w:tab w:val="num" w:pos="1770"/>
          <w:tab w:val="num" w:pos="2340"/>
        </w:tabs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на 2021 год в сумме 500 000,00 руб. </w:t>
      </w:r>
    </w:p>
    <w:p w:rsidR="008F361F" w:rsidRPr="00194ECD" w:rsidRDefault="008F361F" w:rsidP="008F361F">
      <w:pPr>
        <w:tabs>
          <w:tab w:val="num" w:pos="1770"/>
          <w:tab w:val="num" w:pos="2340"/>
        </w:tabs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на 2022 год в сумме 500 000,00 руб. </w:t>
      </w:r>
    </w:p>
    <w:p w:rsidR="008F361F" w:rsidRPr="00194ECD" w:rsidRDefault="008F361F" w:rsidP="008F361F">
      <w:pPr>
        <w:tabs>
          <w:tab w:val="num" w:pos="1770"/>
          <w:tab w:val="num" w:pos="2340"/>
        </w:tabs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2023 год в сумме 500 000,00 руб.</w:t>
      </w:r>
    </w:p>
    <w:p w:rsidR="008F361F" w:rsidRPr="00194ECD" w:rsidRDefault="008F361F" w:rsidP="008F361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14.</w:t>
      </w:r>
      <w:r w:rsidRPr="00194ECD">
        <w:rPr>
          <w:rFonts w:ascii="Arial" w:hAnsi="Arial" w:cs="Arial"/>
          <w:bCs/>
          <w:sz w:val="20"/>
        </w:rPr>
        <w:t>Субсидии юридическим лицам</w:t>
      </w:r>
      <w:r w:rsidRPr="00194ECD">
        <w:rPr>
          <w:rFonts w:ascii="Arial" w:hAnsi="Arial" w:cs="Arial"/>
          <w:sz w:val="20"/>
        </w:rPr>
        <w:t xml:space="preserve"> (за исключением субсидий муниципальным учреждениям)</w:t>
      </w:r>
      <w:r w:rsidRPr="00194ECD">
        <w:rPr>
          <w:rFonts w:ascii="Arial" w:hAnsi="Arial" w:cs="Arial"/>
          <w:bCs/>
          <w:sz w:val="20"/>
        </w:rPr>
        <w:t>, индивидуальным предпринимателям, физическим лицам - производителям товаров, работ, услуг, предоставляются в</w:t>
      </w:r>
      <w:r w:rsidRPr="00194ECD">
        <w:rPr>
          <w:rFonts w:ascii="Arial" w:hAnsi="Arial" w:cs="Arial"/>
          <w:sz w:val="20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муниципального района.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Субсидии иным некоммерческим организациям, не являющимся муниципальными учреждениями, предоставляются из бюджета Приволжского муниципального района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>15.</w:t>
      </w:r>
      <w:r w:rsidRPr="00194ECD">
        <w:rPr>
          <w:rFonts w:ascii="Arial" w:hAnsi="Arial" w:cs="Arial"/>
          <w:bCs/>
          <w:sz w:val="20"/>
        </w:rPr>
        <w:t xml:space="preserve">Утвердить объем бюджетных ассигнований муниципального дорожного </w:t>
      </w:r>
      <w:r w:rsidRPr="00194ECD">
        <w:rPr>
          <w:rFonts w:ascii="Arial" w:hAnsi="Arial" w:cs="Arial"/>
          <w:bCs/>
          <w:sz w:val="20"/>
        </w:rPr>
        <w:br/>
        <w:t>фонда Приволжского муниципального района: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 xml:space="preserve">на 2021 год в сумме 9 762 608,69 руб. 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на 2022 год в сумме 9 003 102,76 руб.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на 2023 год в сумме 5 340 160,00 руб.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16.Утвердить верхний предел муниципального внутреннего долга Приволжского муниципального района: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1 января 2022 года в сумме 0,00 руб., в том числе верхний предел долга по муниципальным гарантиям в сумме 0,00 руб.;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1 января 2023 года в сумме 0,00 руб., в том числе верхний предел долга по муниципальным гарантиям в сумме 0,00 руб.;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1 января 2024 года в сумме 0,00 руб., в том числе верхний предел долга по муниципальным гарантиям в сумме 0,00 руб.;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17.Утвердить объем расходов на обслуживание муниципального долга Приволжского муниципального района: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2021 год в сумме 0,00 руб.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2022 год в сумме 0,00 руб.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94ECD">
        <w:rPr>
          <w:rFonts w:ascii="Arial" w:hAnsi="Arial" w:cs="Arial"/>
          <w:bCs/>
          <w:sz w:val="20"/>
          <w:szCs w:val="20"/>
        </w:rPr>
        <w:t>на 2023 год в сумме 0,00 руб.</w:t>
      </w:r>
    </w:p>
    <w:p w:rsidR="008F361F" w:rsidRPr="00194ECD" w:rsidRDefault="008F361F" w:rsidP="008F361F">
      <w:pPr>
        <w:ind w:firstLine="709"/>
        <w:jc w:val="both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>18.</w:t>
      </w:r>
      <w:r w:rsidRPr="00194ECD">
        <w:rPr>
          <w:rFonts w:ascii="Arial" w:hAnsi="Arial" w:cs="Arial"/>
          <w:bCs/>
          <w:sz w:val="20"/>
        </w:rPr>
        <w:t>Утвердить Программу муниципальных заимствований Приволжского муниципального района</w:t>
      </w:r>
      <w:r w:rsidRPr="00194ECD">
        <w:rPr>
          <w:rFonts w:ascii="Arial" w:hAnsi="Arial" w:cs="Arial"/>
          <w:sz w:val="20"/>
        </w:rPr>
        <w:t xml:space="preserve"> на 2021 год и на плановый период 2022 и 2023 годов</w:t>
      </w:r>
      <w:r w:rsidRPr="00194ECD">
        <w:rPr>
          <w:rFonts w:ascii="Arial" w:hAnsi="Arial" w:cs="Arial"/>
          <w:bCs/>
          <w:sz w:val="20"/>
        </w:rPr>
        <w:t xml:space="preserve"> согласно приложению № 10 к настоящему решению.</w:t>
      </w:r>
    </w:p>
    <w:p w:rsidR="008F361F" w:rsidRPr="00194ECD" w:rsidRDefault="008F361F" w:rsidP="008F361F">
      <w:pPr>
        <w:pStyle w:val="a5"/>
        <w:ind w:firstLine="709"/>
        <w:jc w:val="both"/>
        <w:rPr>
          <w:rFonts w:ascii="Arial" w:hAnsi="Arial" w:cs="Arial"/>
          <w:sz w:val="20"/>
          <w:szCs w:val="20"/>
        </w:rPr>
      </w:pPr>
      <w:r w:rsidRPr="00194ECD">
        <w:rPr>
          <w:rFonts w:ascii="Arial" w:hAnsi="Arial" w:cs="Arial"/>
          <w:sz w:val="20"/>
          <w:szCs w:val="20"/>
        </w:rPr>
        <w:t>19.Установить, что в 2021 году и плановом периоде 2022 и 2023 годов муниципальные гарантии Приволжского муниципального района не предоставляются.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Общий объем бюджетных ассигнований на исполнение муниципальных гарантий Приволжского муниципального района по возможным гарантийным случаям: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2021 год - 0,00 рублей;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2022 год - 0,00 рублей;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2023 год - 0,00 рублей.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20.Установить, что остатки субсидий, предоставленных в 2020 году муниципальным бюджетным и автономным учреждениям Приволжского муниципального района на выполнение муниципального задания, в объеме, соответствующем недостигнутым показателям муниципального задания, подлежат в срок до 1 марта 2021 года возврату в бюджет Приволжского муниципального района в соответствии с порядком, установленным Администрацией Приволжского муниципального района.</w:t>
      </w:r>
    </w:p>
    <w:p w:rsidR="008F361F" w:rsidRPr="00194ECD" w:rsidRDefault="008F361F" w:rsidP="008F36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21.Установить, что остатки средств бюджета Приволжского муниципального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</w:t>
      </w:r>
      <w:r w:rsidRPr="00194ECD">
        <w:rPr>
          <w:rFonts w:ascii="Arial" w:hAnsi="Arial" w:cs="Arial"/>
          <w:sz w:val="20"/>
        </w:rPr>
        <w:lastRenderedPageBreak/>
        <w:t>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A11072" w:rsidRPr="00194ECD" w:rsidRDefault="008F361F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22.Настоящее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8F361F" w:rsidRPr="00194ECD" w:rsidRDefault="008F361F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p w:rsidR="008F361F" w:rsidRPr="00194ECD" w:rsidRDefault="008F361F" w:rsidP="008F361F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lastRenderedPageBreak/>
        <w:t>Приложение №1</w:t>
      </w:r>
    </w:p>
    <w:p w:rsidR="008F361F" w:rsidRPr="00194ECD" w:rsidRDefault="008F361F" w:rsidP="008F361F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к решению Совета Приволжского </w:t>
      </w:r>
    </w:p>
    <w:p w:rsidR="008F361F" w:rsidRPr="00194ECD" w:rsidRDefault="008F361F" w:rsidP="008F361F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муниципального района от 24.12.2020 № 88                                                         </w:t>
      </w:r>
    </w:p>
    <w:p w:rsidR="008F361F" w:rsidRPr="00194ECD" w:rsidRDefault="008F361F" w:rsidP="008F361F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 «О бюджете Приволжского муниципального района  </w:t>
      </w:r>
    </w:p>
    <w:p w:rsidR="008F361F" w:rsidRPr="00194ECD" w:rsidRDefault="008F361F" w:rsidP="008F361F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на 2021 год и плановый период 2022 и 2023 годов»  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2021 год и плановый период 2022 и 2023 годов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(в редакции решения Совета от 29.04.2021 № 31)</w:t>
      </w:r>
    </w:p>
    <w:p w:rsidR="008F361F" w:rsidRPr="00194ECD" w:rsidRDefault="008F361F" w:rsidP="008F361F">
      <w:pPr>
        <w:jc w:val="center"/>
        <w:rPr>
          <w:rFonts w:ascii="Arial" w:hAnsi="Arial" w:cs="Arial"/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8F361F" w:rsidRPr="00194ECD" w:rsidTr="005052F1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 процентах</w:t>
            </w:r>
          </w:p>
        </w:tc>
      </w:tr>
      <w:tr w:rsidR="008F361F" w:rsidRPr="00194ECD" w:rsidTr="005052F1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Бюджеты городских и сельских поселений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Бюджет муниципального района</w:t>
            </w:r>
          </w:p>
        </w:tc>
      </w:tr>
      <w:tr w:rsidR="008F361F" w:rsidRPr="00194ECD" w:rsidTr="005052F1">
        <w:trPr>
          <w:trHeight w:val="1120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629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1 11 02033 05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1 11 02033 13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916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1 13 01995 13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Доходы, поступающие в порядке возмещения расходов, понесенных в </w:t>
            </w:r>
            <w:r w:rsidRPr="00194ECD">
              <w:rPr>
                <w:rFonts w:ascii="Arial" w:hAnsi="Arial" w:cs="Arial"/>
                <w:sz w:val="20"/>
              </w:rPr>
              <w:lastRenderedPageBreak/>
              <w:t>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847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847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1 13 02065 13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847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1 13 02995 13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1255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1 15 02050 13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1 16 10061 05 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1 16 07010 13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органом, казенным учреждением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1 16 07090 05  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1 16 07090 13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1 16 10100 05  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spacing w:after="200" w:line="276" w:lineRule="auto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1 16 10100 13 </w:t>
            </w:r>
          </w:p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</w:rPr>
            </w:pPr>
            <w:r w:rsidRPr="00194ECD">
              <w:rPr>
                <w:rFonts w:ascii="Arial" w:eastAsia="Calibri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1 17 01050 13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1 17 02020 13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273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681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1 17 05050 10 </w:t>
            </w:r>
          </w:p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681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1 17 05050 13 </w:t>
            </w:r>
          </w:p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70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</w:tr>
      <w:tr w:rsidR="008F361F" w:rsidRPr="00194ECD" w:rsidTr="005052F1">
        <w:trPr>
          <w:trHeight w:val="70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361F" w:rsidRPr="00194ECD" w:rsidTr="005052F1">
        <w:trPr>
          <w:trHeight w:val="70"/>
        </w:trPr>
        <w:tc>
          <w:tcPr>
            <w:tcW w:w="2127" w:type="dxa"/>
            <w:shd w:val="clear" w:color="auto" w:fill="auto"/>
          </w:tcPr>
          <w:p w:rsidR="008F361F" w:rsidRPr="00194ECD" w:rsidRDefault="008F361F" w:rsidP="008F361F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1 17 14030 13</w:t>
            </w:r>
          </w:p>
        </w:tc>
        <w:tc>
          <w:tcPr>
            <w:tcW w:w="3685" w:type="dxa"/>
            <w:shd w:val="clear" w:color="auto" w:fill="auto"/>
          </w:tcPr>
          <w:p w:rsidR="008F361F" w:rsidRPr="00194ECD" w:rsidRDefault="008F361F" w:rsidP="008F36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361F" w:rsidRPr="00194ECD" w:rsidRDefault="008F361F" w:rsidP="008F361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F361F" w:rsidRPr="00194ECD" w:rsidRDefault="008F361F" w:rsidP="008F361F">
      <w:pPr>
        <w:rPr>
          <w:rFonts w:ascii="Arial" w:hAnsi="Arial" w:cs="Arial"/>
          <w:sz w:val="20"/>
        </w:rPr>
      </w:pPr>
    </w:p>
    <w:p w:rsidR="008F361F" w:rsidRPr="00194ECD" w:rsidRDefault="008F361F" w:rsidP="008F361F">
      <w:pPr>
        <w:rPr>
          <w:rFonts w:ascii="Arial" w:hAnsi="Arial" w:cs="Arial"/>
          <w:sz w:val="20"/>
        </w:rPr>
      </w:pPr>
    </w:p>
    <w:p w:rsidR="008F361F" w:rsidRPr="00194ECD" w:rsidRDefault="008F361F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394"/>
        <w:gridCol w:w="1418"/>
        <w:gridCol w:w="1276"/>
        <w:gridCol w:w="1127"/>
      </w:tblGrid>
      <w:tr w:rsidR="00EA614C" w:rsidRPr="00194ECD" w:rsidTr="00C56DCB">
        <w:trPr>
          <w:trHeight w:val="1515"/>
        </w:trPr>
        <w:tc>
          <w:tcPr>
            <w:tcW w:w="6232" w:type="dxa"/>
            <w:gridSpan w:val="2"/>
            <w:noWrap/>
            <w:hideMark/>
          </w:tcPr>
          <w:p w:rsidR="00EA614C" w:rsidRPr="00194ECD" w:rsidRDefault="00EA614C" w:rsidP="00832172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3821" w:type="dxa"/>
            <w:gridSpan w:val="3"/>
            <w:hideMark/>
          </w:tcPr>
          <w:p w:rsidR="00EA614C" w:rsidRPr="00194ECD" w:rsidRDefault="00EA614C" w:rsidP="00EA614C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Приложение №2                                                                                   к решению Совета Приволжского муниципального района </w:t>
            </w:r>
            <w:r>
              <w:rPr>
                <w:rFonts w:ascii="Arial" w:hAnsi="Arial" w:cs="Arial"/>
                <w:sz w:val="20"/>
              </w:rPr>
              <w:t xml:space="preserve">                               </w:t>
            </w:r>
            <w:r w:rsidRPr="00194ECD">
              <w:rPr>
                <w:rFonts w:ascii="Arial" w:hAnsi="Arial" w:cs="Arial"/>
                <w:sz w:val="20"/>
              </w:rPr>
              <w:t xml:space="preserve">от 24.12.2020 № 88                                                                                "О бюджете Приволжского муниципального района на 2021 год и на плановый период 2022 и 2023 годов" </w:t>
            </w:r>
          </w:p>
        </w:tc>
      </w:tr>
      <w:tr w:rsidR="00832172" w:rsidRPr="00194ECD" w:rsidTr="00C56DCB">
        <w:trPr>
          <w:trHeight w:val="635"/>
        </w:trPr>
        <w:tc>
          <w:tcPr>
            <w:tcW w:w="10053" w:type="dxa"/>
            <w:gridSpan w:val="5"/>
            <w:hideMark/>
          </w:tcPr>
          <w:p w:rsidR="00832172" w:rsidRPr="00194ECD" w:rsidRDefault="00832172" w:rsidP="00EA614C">
            <w:pPr>
              <w:ind w:firstLine="708"/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Доходы бюджета Приволжского муниципального района по кодам классификации доходов бюджетов на 2021 год и на плановый период 2022 и 2023 годов</w:t>
            </w:r>
          </w:p>
        </w:tc>
      </w:tr>
      <w:tr w:rsidR="00832172" w:rsidRPr="00194ECD" w:rsidTr="00C56DCB">
        <w:trPr>
          <w:trHeight w:val="345"/>
        </w:trPr>
        <w:tc>
          <w:tcPr>
            <w:tcW w:w="10053" w:type="dxa"/>
            <w:gridSpan w:val="5"/>
            <w:hideMark/>
          </w:tcPr>
          <w:p w:rsidR="00832172" w:rsidRPr="00194ECD" w:rsidRDefault="00832172" w:rsidP="00EA614C">
            <w:pPr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(в редакции решения Совета от 29.04.2021 № 31)</w:t>
            </w:r>
          </w:p>
        </w:tc>
      </w:tr>
      <w:tr w:rsidR="00832172" w:rsidRPr="00194ECD" w:rsidTr="00C56DCB">
        <w:trPr>
          <w:trHeight w:val="210"/>
        </w:trPr>
        <w:tc>
          <w:tcPr>
            <w:tcW w:w="10053" w:type="dxa"/>
            <w:gridSpan w:val="5"/>
            <w:hideMark/>
          </w:tcPr>
          <w:p w:rsidR="00832172" w:rsidRPr="00194ECD" w:rsidRDefault="00832172" w:rsidP="00EA614C">
            <w:pPr>
              <w:ind w:firstLine="708"/>
              <w:jc w:val="right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832172" w:rsidRPr="00194ECD" w:rsidTr="00C56DCB">
        <w:trPr>
          <w:trHeight w:val="322"/>
        </w:trPr>
        <w:tc>
          <w:tcPr>
            <w:tcW w:w="1838" w:type="dxa"/>
            <w:vMerge w:val="restart"/>
            <w:hideMark/>
          </w:tcPr>
          <w:p w:rsidR="00832172" w:rsidRPr="00194ECD" w:rsidRDefault="00832172" w:rsidP="00EA614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Код классификации доходов бюджетов РФ</w:t>
            </w:r>
          </w:p>
        </w:tc>
        <w:tc>
          <w:tcPr>
            <w:tcW w:w="4394" w:type="dxa"/>
            <w:vMerge w:val="restart"/>
            <w:hideMark/>
          </w:tcPr>
          <w:p w:rsidR="00832172" w:rsidRPr="00194ECD" w:rsidRDefault="00832172" w:rsidP="00EA614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Наименование доходов</w:t>
            </w:r>
          </w:p>
        </w:tc>
        <w:tc>
          <w:tcPr>
            <w:tcW w:w="1418" w:type="dxa"/>
            <w:vMerge w:val="restart"/>
            <w:noWrap/>
            <w:hideMark/>
          </w:tcPr>
          <w:p w:rsidR="00832172" w:rsidRPr="00194ECD" w:rsidRDefault="00832172" w:rsidP="00EA614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1276" w:type="dxa"/>
            <w:vMerge w:val="restart"/>
            <w:noWrap/>
            <w:hideMark/>
          </w:tcPr>
          <w:p w:rsidR="00832172" w:rsidRPr="00194ECD" w:rsidRDefault="00832172" w:rsidP="00EA614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2022 год</w:t>
            </w:r>
          </w:p>
        </w:tc>
        <w:tc>
          <w:tcPr>
            <w:tcW w:w="1127" w:type="dxa"/>
            <w:vMerge w:val="restart"/>
            <w:noWrap/>
            <w:hideMark/>
          </w:tcPr>
          <w:p w:rsidR="00832172" w:rsidRPr="00194ECD" w:rsidRDefault="00832172" w:rsidP="00EA614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2023 год</w:t>
            </w:r>
          </w:p>
        </w:tc>
      </w:tr>
      <w:tr w:rsidR="00832172" w:rsidRPr="00194ECD" w:rsidTr="00C56DCB">
        <w:trPr>
          <w:trHeight w:val="507"/>
        </w:trPr>
        <w:tc>
          <w:tcPr>
            <w:tcW w:w="1838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94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8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27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</w:tr>
      <w:tr w:rsidR="00832172" w:rsidRPr="00194ECD" w:rsidTr="00C56DCB">
        <w:trPr>
          <w:trHeight w:val="507"/>
        </w:trPr>
        <w:tc>
          <w:tcPr>
            <w:tcW w:w="1838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94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8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27" w:type="dxa"/>
            <w:vMerge/>
            <w:hideMark/>
          </w:tcPr>
          <w:p w:rsidR="00832172" w:rsidRPr="00194ECD" w:rsidRDefault="00832172" w:rsidP="00832172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000 1 00 00000 00 0000 000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НАЛОГОВЫЕ И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НЕНАЛОГОВЫЕ  ДОХОДЫ</w:t>
            </w:r>
            <w:proofErr w:type="gramEnd"/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104 154 689,88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102 139 783,16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101 557 033,16</w:t>
            </w:r>
          </w:p>
        </w:tc>
      </w:tr>
      <w:tr w:rsidR="00832172" w:rsidRPr="00194ECD" w:rsidTr="00C56DCB">
        <w:trPr>
          <w:trHeight w:val="3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000 1 01 00000 00 0000 000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НАЛОГИ НА ПРИБЫЛЬ,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64 020 000,00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64 349 000,00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64 354 000,00</w:t>
            </w:r>
          </w:p>
        </w:tc>
      </w:tr>
      <w:tr w:rsidR="00832172" w:rsidRPr="00194ECD" w:rsidTr="00C56DCB">
        <w:trPr>
          <w:trHeight w:val="3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000 1 01 02000 01 0000 110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64 020 000,00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64 349 000,00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64 354 000,00</w:t>
            </w:r>
          </w:p>
        </w:tc>
      </w:tr>
      <w:tr w:rsidR="00832172" w:rsidRPr="00194ECD" w:rsidTr="00C56DCB">
        <w:trPr>
          <w:trHeight w:val="174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000 1 01 02010 01 0000 110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62 910 000,00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63 214 000,00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63 214 000,00</w:t>
            </w:r>
          </w:p>
        </w:tc>
      </w:tr>
      <w:tr w:rsidR="00832172" w:rsidRPr="00194ECD" w:rsidTr="00C56DCB">
        <w:trPr>
          <w:trHeight w:val="182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182 1 01 02010 01 0000 110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62 910 000,00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63 214 000,00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63 214 000,00</w:t>
            </w:r>
          </w:p>
        </w:tc>
      </w:tr>
      <w:tr w:rsidR="00832172" w:rsidRPr="00194ECD" w:rsidTr="00C56DCB">
        <w:trPr>
          <w:trHeight w:val="33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000 1 01 02020 01 0000 110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135 000,00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140 000,00</w:t>
            </w:r>
          </w:p>
        </w:tc>
      </w:tr>
      <w:tr w:rsidR="00832172" w:rsidRPr="00194ECD" w:rsidTr="00C56DCB">
        <w:trPr>
          <w:trHeight w:val="268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182 1 01 02020 01 0000 110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135 000,00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140 000,00</w:t>
            </w:r>
          </w:p>
        </w:tc>
      </w:tr>
      <w:tr w:rsidR="00832172" w:rsidRPr="00194ECD" w:rsidTr="00C56DCB">
        <w:trPr>
          <w:trHeight w:val="111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000 1 01 02030 01 0000 110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</w:tr>
      <w:tr w:rsidR="00832172" w:rsidRPr="00194ECD" w:rsidTr="00C56DCB">
        <w:trPr>
          <w:trHeight w:val="11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182 1 01 02030 01 0000 110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</w:tr>
      <w:tr w:rsidR="00832172" w:rsidRPr="00194ECD" w:rsidTr="00C56DCB">
        <w:trPr>
          <w:trHeight w:val="198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000 1 01 02040 01 0000 110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</w:tr>
      <w:tr w:rsidR="00832172" w:rsidRPr="00194ECD" w:rsidTr="00C56DCB">
        <w:trPr>
          <w:trHeight w:val="197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182 1 01 02040 01 0000 110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600 000,00</w:t>
            </w:r>
          </w:p>
        </w:tc>
      </w:tr>
      <w:tr w:rsidR="00832172" w:rsidRPr="00194ECD" w:rsidTr="00C56DCB">
        <w:trPr>
          <w:trHeight w:val="83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000 1 03 00000 00 0000 000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4 938 210,00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5 159 180,00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5 340 160,00</w:t>
            </w:r>
          </w:p>
        </w:tc>
      </w:tr>
      <w:tr w:rsidR="00832172" w:rsidRPr="00194ECD" w:rsidTr="00C56DCB">
        <w:trPr>
          <w:trHeight w:val="106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000 1 03 02000 01 0000 110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4 938 210,00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5 159 180,00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5 340 160,00</w:t>
            </w:r>
          </w:p>
        </w:tc>
      </w:tr>
      <w:tr w:rsidR="00832172" w:rsidRPr="00194ECD" w:rsidTr="00C56DCB">
        <w:trPr>
          <w:trHeight w:val="229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000 1 03 02230 01 0000 110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Доходы от уплаты акцизов на дизельное топливо, подлежащие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распределению  между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 бюджетами 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2 267 450,00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2 371 770,00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2 472 400,00</w:t>
            </w:r>
          </w:p>
        </w:tc>
      </w:tr>
      <w:tr w:rsidR="00832172" w:rsidRPr="00194ECD" w:rsidTr="00C56DCB">
        <w:trPr>
          <w:trHeight w:val="268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000 1 03 02231 01 0000 110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2 267 450,00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2 371 770,00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2 472 400,00</w:t>
            </w:r>
          </w:p>
        </w:tc>
      </w:tr>
      <w:tr w:rsidR="00832172" w:rsidRPr="00194ECD" w:rsidTr="00C56DCB">
        <w:trPr>
          <w:trHeight w:val="267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100 1 03 02231 01 0000 110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2 267 450,00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2 371 770,00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2 472 400,00</w:t>
            </w:r>
          </w:p>
        </w:tc>
      </w:tr>
      <w:tr w:rsidR="00832172" w:rsidRPr="00194ECD" w:rsidTr="00C56DCB">
        <w:trPr>
          <w:trHeight w:val="224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000 1 03 02240 01 0000 110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инжекторных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13 380,00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13 810,00</w:t>
            </w:r>
          </w:p>
        </w:tc>
      </w:tr>
      <w:tr w:rsidR="00832172" w:rsidRPr="00194ECD" w:rsidTr="00C56DCB">
        <w:trPr>
          <w:trHeight w:val="40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000 1 03 02241 01 0000 110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инжекторных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13 380,00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13 810,00</w:t>
            </w:r>
          </w:p>
        </w:tc>
      </w:tr>
      <w:tr w:rsidR="00832172" w:rsidRPr="00194ECD" w:rsidTr="00C56DCB">
        <w:trPr>
          <w:trHeight w:val="32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100 1 03 02241 01 0000 110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инжекторных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13 380,00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13 810,00</w:t>
            </w:r>
          </w:p>
        </w:tc>
      </w:tr>
      <w:tr w:rsidR="00832172" w:rsidRPr="00194ECD" w:rsidTr="00C56DCB">
        <w:trPr>
          <w:trHeight w:val="197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000 1 03 02250 01 0000 110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2 982 700,00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3 111 890,00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3 233 520,00</w:t>
            </w:r>
          </w:p>
        </w:tc>
      </w:tr>
      <w:tr w:rsidR="00832172" w:rsidRPr="00194ECD" w:rsidTr="00C56DCB">
        <w:trPr>
          <w:trHeight w:val="267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000 1 03 02251 01 0000 110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2 982 700,00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3 111 890,00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3 233 520,00</w:t>
            </w:r>
          </w:p>
        </w:tc>
      </w:tr>
      <w:tr w:rsidR="00832172" w:rsidRPr="00194ECD" w:rsidTr="00C56DCB">
        <w:trPr>
          <w:trHeight w:val="269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100 1 03 02251 01 0000 110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2 982 700,00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3 111 890,00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3 233 520,00</w:t>
            </w:r>
          </w:p>
        </w:tc>
      </w:tr>
      <w:tr w:rsidR="00832172" w:rsidRPr="00194ECD" w:rsidTr="00C56DCB">
        <w:trPr>
          <w:trHeight w:val="21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000 1 03 02260 01 0000 110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-324 860,00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-337 860,00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-379 570,00</w:t>
            </w:r>
          </w:p>
        </w:tc>
      </w:tr>
      <w:tr w:rsidR="00832172" w:rsidRPr="00194ECD" w:rsidTr="00C56DCB">
        <w:trPr>
          <w:trHeight w:val="268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000 1 03 02261 01 0000 110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-324 860,00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-337 860,00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-379 570,00</w:t>
            </w:r>
          </w:p>
        </w:tc>
      </w:tr>
      <w:tr w:rsidR="00832172" w:rsidRPr="00194ECD" w:rsidTr="00C56DCB">
        <w:trPr>
          <w:trHeight w:val="267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100 1 03 02261 01 0000 110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-324 860,00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-337 860,00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-379 570,00</w:t>
            </w:r>
          </w:p>
        </w:tc>
      </w:tr>
      <w:tr w:rsidR="00832172" w:rsidRPr="00194ECD" w:rsidTr="00C56DCB">
        <w:trPr>
          <w:trHeight w:val="3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000 1 05 00000 00 0000 000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НАЛОГИ НА СОВОКУПНЫЙ ДОХОД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6 728 300,00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4 861 200,00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4 057 000,00</w:t>
            </w:r>
          </w:p>
        </w:tc>
      </w:tr>
      <w:tr w:rsidR="00832172" w:rsidRPr="00194ECD" w:rsidTr="00C56DCB">
        <w:trPr>
          <w:trHeight w:val="9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000 1 05 01000 00 0000 110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3 018 300,00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3 206 200,00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3 402 000,00</w:t>
            </w:r>
          </w:p>
        </w:tc>
      </w:tr>
      <w:tr w:rsidR="00832172" w:rsidRPr="00194ECD" w:rsidTr="00C56DCB">
        <w:trPr>
          <w:trHeight w:val="96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000 1 05 01010 01 0000 110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1 593 900,00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1 690 500,00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1 790 100,00</w:t>
            </w:r>
          </w:p>
        </w:tc>
      </w:tr>
      <w:tr w:rsidR="00832172" w:rsidRPr="00194ECD" w:rsidTr="00C56DCB">
        <w:trPr>
          <w:trHeight w:val="10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000 1 05 01011 01 0000 110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1 593 900,00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1 690 500,00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1 790 100,00</w:t>
            </w:r>
          </w:p>
        </w:tc>
      </w:tr>
      <w:tr w:rsidR="00832172" w:rsidRPr="00194ECD" w:rsidTr="00C56DCB">
        <w:trPr>
          <w:trHeight w:val="10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182 1 05 01011 01 0000 110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1 593 900,00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1 690 500,00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1 790 100,00</w:t>
            </w:r>
          </w:p>
        </w:tc>
      </w:tr>
      <w:tr w:rsidR="00832172" w:rsidRPr="00194ECD" w:rsidTr="00C56DCB">
        <w:trPr>
          <w:trHeight w:val="12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000 1 05 01020 01 0000 110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1 424 400,00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1 515 700,00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1 611 900,00</w:t>
            </w:r>
          </w:p>
        </w:tc>
      </w:tr>
      <w:tr w:rsidR="00832172" w:rsidRPr="00194ECD" w:rsidTr="00C56DCB">
        <w:trPr>
          <w:trHeight w:val="19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000 1 05 01021 01 0000 110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1 424 400,00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1 515 700,00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1 611 900,00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182 1 05 01021 01 0000 110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1 424 400,00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1 515 700,00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1 611 900,00</w:t>
            </w:r>
          </w:p>
        </w:tc>
      </w:tr>
      <w:tr w:rsidR="00832172" w:rsidRPr="00194ECD" w:rsidTr="00C56DCB">
        <w:trPr>
          <w:trHeight w:val="8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000 1 05 02000 02 0000 110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250 000,00</w:t>
            </w:r>
          </w:p>
        </w:tc>
      </w:tr>
      <w:tr w:rsidR="00832172" w:rsidRPr="00194ECD" w:rsidTr="00C56DCB">
        <w:trPr>
          <w:trHeight w:val="8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000  1 05 02010 02 0000 110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250 000,00</w:t>
            </w: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182 1 05 02010 02 0000 110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250 000,00</w:t>
            </w: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000 1 05 03000 01 0000 110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Единый сельскохозяйственный налог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000 1 05 03010 01 0000 110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Единый сельскохозяйственный налог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832172" w:rsidRPr="00194ECD" w:rsidTr="00C56DCB">
        <w:trPr>
          <w:trHeight w:val="4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182 1 05 03010 01 0000 110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Единый сельскохозяйственный налог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832172" w:rsidRPr="00194ECD" w:rsidTr="00C56DCB">
        <w:trPr>
          <w:trHeight w:val="8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000 1 05 04000 02 0000 110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</w:tr>
      <w:tr w:rsidR="00832172" w:rsidRPr="00194ECD" w:rsidTr="00C56DCB">
        <w:trPr>
          <w:trHeight w:val="138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000 1 05 04020 02 0000 110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</w:tr>
      <w:tr w:rsidR="00832172" w:rsidRPr="00194ECD" w:rsidTr="00C56DCB">
        <w:trPr>
          <w:trHeight w:val="1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182 1 05 04020 02 0000 110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355 000,00</w:t>
            </w:r>
          </w:p>
        </w:tc>
      </w:tr>
      <w:tr w:rsidR="00832172" w:rsidRPr="00194ECD" w:rsidTr="00C56DCB">
        <w:trPr>
          <w:trHeight w:val="3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000 1 08 00000 00 0000 000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ГОСУДАРСТВЕННАЯ ПОШЛИНА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2 655 000,00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2 660 000,00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2 710 000,00</w:t>
            </w:r>
          </w:p>
        </w:tc>
      </w:tr>
      <w:tr w:rsidR="00832172" w:rsidRPr="00194ECD" w:rsidTr="00C56DCB">
        <w:trPr>
          <w:trHeight w:val="109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000 1 08 03000 01 0000 110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2 700 000,00</w:t>
            </w:r>
          </w:p>
        </w:tc>
      </w:tr>
      <w:tr w:rsidR="00832172" w:rsidRPr="00194ECD" w:rsidTr="00C56DCB">
        <w:trPr>
          <w:trHeight w:val="142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000 1 08 03010 01 0000 110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2 700 000,00</w:t>
            </w:r>
          </w:p>
        </w:tc>
      </w:tr>
      <w:tr w:rsidR="00832172" w:rsidRPr="00194ECD" w:rsidTr="00C56DCB">
        <w:trPr>
          <w:trHeight w:val="13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182 1 08 03010 01 0000 110    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2 700 000,00</w:t>
            </w:r>
          </w:p>
        </w:tc>
      </w:tr>
      <w:tr w:rsidR="00832172" w:rsidRPr="00194ECD" w:rsidTr="00C56DCB">
        <w:trPr>
          <w:trHeight w:val="98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000 1 08 07000 01 0000 110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832172" w:rsidRPr="00194ECD" w:rsidTr="00C56DCB">
        <w:trPr>
          <w:trHeight w:val="10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000 1 08 07150 01 0000 110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832172" w:rsidRPr="00194ECD" w:rsidTr="00C56DCB">
        <w:trPr>
          <w:trHeight w:val="7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303 1 08 07150 01 0000 110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Госпошлина на выдачу разрешения на установку рекламной конструкции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832172" w:rsidRPr="00194ECD" w:rsidTr="00C56DCB">
        <w:trPr>
          <w:trHeight w:val="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182 1 09 04010 02 0000 110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Налог на имущество предприятий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000 1 11 00000 00 0000 000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3 909 889,88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3 903 688,16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3 903 688,16</w:t>
            </w:r>
          </w:p>
        </w:tc>
      </w:tr>
      <w:tr w:rsidR="00832172" w:rsidRPr="00194ECD" w:rsidTr="00C56DCB">
        <w:trPr>
          <w:trHeight w:val="209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000 1 11 05000 00 0000 120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3 789 889,88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3 783 688,16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3 783 688,16</w:t>
            </w:r>
          </w:p>
        </w:tc>
      </w:tr>
      <w:tr w:rsidR="00832172" w:rsidRPr="00194ECD" w:rsidTr="00C56DCB">
        <w:trPr>
          <w:trHeight w:val="154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000 1 11 05010 00 0000 120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3 223 119,36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3 223 119,36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3 223 119,36</w:t>
            </w:r>
          </w:p>
        </w:tc>
      </w:tr>
      <w:tr w:rsidR="00832172" w:rsidRPr="00194ECD" w:rsidTr="00C56DCB">
        <w:trPr>
          <w:trHeight w:val="211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000 1 11 05013 05 0000 120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</w:tr>
      <w:tr w:rsidR="00832172" w:rsidRPr="00194ECD" w:rsidTr="00C56DCB">
        <w:trPr>
          <w:trHeight w:val="25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303 1 11 05013 05 0000 120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1 230 000,00</w:t>
            </w:r>
          </w:p>
        </w:tc>
      </w:tr>
      <w:tr w:rsidR="00832172" w:rsidRPr="00194ECD" w:rsidTr="00C56DCB">
        <w:trPr>
          <w:trHeight w:val="232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000 1 11 05013 13 0000 120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1 993 119,36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1 993 119,36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1 993 119,36</w:t>
            </w:r>
          </w:p>
        </w:tc>
      </w:tr>
      <w:tr w:rsidR="00832172" w:rsidRPr="00194ECD" w:rsidTr="00C56DCB">
        <w:trPr>
          <w:trHeight w:val="197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313 1 11 05013 13 0000 120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750 000,00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750 000,00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750 000,00</w:t>
            </w:r>
          </w:p>
        </w:tc>
      </w:tr>
      <w:tr w:rsidR="00832172" w:rsidRPr="00194ECD" w:rsidTr="00C56DCB">
        <w:trPr>
          <w:trHeight w:val="197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220 1 11 05013 13 0000 120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1 243 119,36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1 243 119,36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1 243 119,36</w:t>
            </w:r>
          </w:p>
        </w:tc>
      </w:tr>
      <w:tr w:rsidR="00832172" w:rsidRPr="00194ECD" w:rsidTr="00C56DCB">
        <w:trPr>
          <w:trHeight w:val="197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000 1 11 05020 00 0000 120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832172" w:rsidRPr="00194ECD" w:rsidTr="00C56DCB">
        <w:trPr>
          <w:trHeight w:val="183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000 1 11 05025 05 0000 120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832172" w:rsidRPr="00194ECD" w:rsidTr="00C56DCB">
        <w:trPr>
          <w:trHeight w:val="170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303 1 11 05025 05 0000 120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832172" w:rsidRPr="00194ECD" w:rsidTr="00C56DCB">
        <w:trPr>
          <w:trHeight w:val="182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000 1 11 05030 00 0000 120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66 770,52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</w:tr>
      <w:tr w:rsidR="00832172" w:rsidRPr="00194ECD" w:rsidTr="00C56DCB">
        <w:trPr>
          <w:trHeight w:val="22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000 1 11 05035 05 0000 120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66 770,52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303 1 11 05035 05 0000 120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66 770,52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60 568,80</w:t>
            </w:r>
          </w:p>
        </w:tc>
      </w:tr>
      <w:tr w:rsidR="00832172" w:rsidRPr="00194ECD" w:rsidTr="00C56DCB">
        <w:trPr>
          <w:trHeight w:val="196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000 1 11 09000 00 0000 120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</w:tr>
      <w:tr w:rsidR="00832172" w:rsidRPr="00194ECD" w:rsidTr="00C56DCB">
        <w:trPr>
          <w:trHeight w:val="196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000 1 11 09040 00 0000 120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</w:tr>
      <w:tr w:rsidR="00832172" w:rsidRPr="00194ECD" w:rsidTr="00C56DCB">
        <w:trPr>
          <w:trHeight w:val="171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000 1 11 09045 05 0000 120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</w:tr>
      <w:tr w:rsidR="00832172" w:rsidRPr="00194ECD" w:rsidTr="00C56DCB">
        <w:trPr>
          <w:trHeight w:val="182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303 1 11 09045 05 0000 120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120 000,00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000 1 12 00000 00 0000 000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446 410,00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464 220,00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464 220,00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000 1 12 01000 01 0000 120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446 410,00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464 220,00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464 220,00</w:t>
            </w:r>
          </w:p>
        </w:tc>
      </w:tr>
      <w:tr w:rsidR="00832172" w:rsidRPr="00194ECD" w:rsidTr="00C56DCB">
        <w:trPr>
          <w:trHeight w:val="9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000 1 12 01010 01 0000 120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84 300,00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87 600,00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87 600,00</w:t>
            </w:r>
          </w:p>
        </w:tc>
      </w:tr>
      <w:tr w:rsidR="00832172" w:rsidRPr="00194ECD" w:rsidTr="00C56DCB">
        <w:trPr>
          <w:trHeight w:val="159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048 1 12 01010 01 6000 120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84 300,00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87 600,00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87 600,00</w:t>
            </w:r>
          </w:p>
        </w:tc>
      </w:tr>
      <w:tr w:rsidR="00832172" w:rsidRPr="00194ECD" w:rsidTr="00C56DCB">
        <w:trPr>
          <w:trHeight w:val="99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000 1 12 01030 01 0000 120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120,00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048 1 12 01030 01 6000 120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120,00</w:t>
            </w:r>
          </w:p>
        </w:tc>
      </w:tr>
      <w:tr w:rsidR="00832172" w:rsidRPr="00194ECD" w:rsidTr="00C56DCB">
        <w:trPr>
          <w:trHeight w:val="7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000 1 12 01040 01 0000 120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362 000,00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376 500,00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376 500,00</w:t>
            </w:r>
          </w:p>
        </w:tc>
      </w:tr>
      <w:tr w:rsidR="00832172" w:rsidRPr="00194ECD" w:rsidTr="00C56DCB">
        <w:trPr>
          <w:trHeight w:val="84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000 1 12 01041 01 0000 120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размещение отходов производства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3 800,00</w:t>
            </w:r>
          </w:p>
        </w:tc>
      </w:tr>
      <w:tr w:rsidR="00832172" w:rsidRPr="00194ECD" w:rsidTr="00C56DCB">
        <w:trPr>
          <w:trHeight w:val="159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048 1 12 01041 01 6000 120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3 800,00</w:t>
            </w:r>
          </w:p>
        </w:tc>
      </w:tr>
      <w:tr w:rsidR="00832172" w:rsidRPr="00194ECD" w:rsidTr="00C56DCB">
        <w:trPr>
          <w:trHeight w:val="8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000 1 12 01042 01 0000 120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358 400,00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372 700,00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372 700,00</w:t>
            </w:r>
          </w:p>
        </w:tc>
      </w:tr>
      <w:tr w:rsidR="00832172" w:rsidRPr="00194ECD" w:rsidTr="00C56DCB">
        <w:trPr>
          <w:trHeight w:val="175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048 1 12 01042 01 6000 120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Плата за размещение твердых коммунальных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отходов(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358 400,00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372 700,00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372 700,00</w:t>
            </w:r>
          </w:p>
        </w:tc>
      </w:tr>
      <w:tr w:rsidR="00832172" w:rsidRPr="00194ECD" w:rsidTr="00C56DCB">
        <w:trPr>
          <w:trHeight w:val="81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000 1 13 00000 00 0000 000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20 324 090,00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20 071 255,00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20 057 725,00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000 1 13 01000 00 0000 130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оказания платных услуг (работ)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20 194 090,00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19 941 255,00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19 927 725,00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000 1 13 01990 00 0000 130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20 194 090,00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19 941 255,00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19 927 725,00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000 1 13 01995 05 0000 130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20 194 090,00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19 941 255,00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19 927 725,00</w:t>
            </w:r>
          </w:p>
        </w:tc>
      </w:tr>
      <w:tr w:rsidR="00832172" w:rsidRPr="00194ECD" w:rsidTr="00C56DCB">
        <w:trPr>
          <w:trHeight w:val="13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073 1 13 01995 05 0001 130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17 265 450,00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17 053 510,00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17 045 260,00</w:t>
            </w:r>
          </w:p>
        </w:tc>
      </w:tr>
      <w:tr w:rsidR="00832172" w:rsidRPr="00194ECD" w:rsidTr="00C56DCB">
        <w:trPr>
          <w:trHeight w:val="1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073 1 13 01995 05 0002 130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2 928 640,00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2 887 745,00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2 882 465,00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000 1 13 02000 00 0000 130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компенсации затрат государства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000 1 13 02990 00 0000 130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832172" w:rsidRPr="00194ECD" w:rsidTr="00C56DCB">
        <w:trPr>
          <w:trHeight w:val="8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000 1 13 02995 05 0000 130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832172" w:rsidRPr="00194ECD" w:rsidTr="00C56DCB">
        <w:trPr>
          <w:trHeight w:val="10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073 1 13 02995 05 0043 130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832172" w:rsidRPr="00194ECD" w:rsidTr="00C56DCB">
        <w:trPr>
          <w:trHeight w:val="9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000 1 14 00000 00 0000 000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ДОХОДЫ ОТ ПРОДАЖИ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МАТЕРИАЛЬНЫХ  И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НЕМАТЕРИАЛЬНЫХ АКТИВОВ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980 000,00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580 000,00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580 000,00</w:t>
            </w:r>
          </w:p>
        </w:tc>
      </w:tr>
      <w:tr w:rsidR="00832172" w:rsidRPr="00194ECD" w:rsidTr="00C56DCB">
        <w:trPr>
          <w:trHeight w:val="12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000 1 14 06000 00 0000 430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980 000,00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580 000,00</w:t>
            </w:r>
          </w:p>
        </w:tc>
      </w:tr>
      <w:tr w:rsidR="00832172" w:rsidRPr="00194ECD" w:rsidTr="00C56DCB">
        <w:trPr>
          <w:trHeight w:val="89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000 1 14 06010 00 0000 430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980 000,00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580 000,00</w:t>
            </w:r>
          </w:p>
        </w:tc>
      </w:tr>
      <w:tr w:rsidR="00832172" w:rsidRPr="00194ECD" w:rsidTr="00C56DCB">
        <w:trPr>
          <w:trHeight w:val="141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000 1 14 06013 05 0000 430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832172" w:rsidRPr="00194ECD" w:rsidTr="00C56DCB">
        <w:trPr>
          <w:trHeight w:val="169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303 1 14 06013 05 0000 430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832172" w:rsidRPr="00194ECD" w:rsidTr="00C56DCB">
        <w:trPr>
          <w:trHeight w:val="96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000 1 14 06013 13 0000 430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280 000,00</w:t>
            </w:r>
          </w:p>
        </w:tc>
      </w:tr>
      <w:tr w:rsidR="00832172" w:rsidRPr="00194ECD" w:rsidTr="00C56DCB">
        <w:trPr>
          <w:trHeight w:val="13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313 1 14 06013 13 0000 430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832172" w:rsidRPr="00194ECD" w:rsidTr="00C56DCB">
        <w:trPr>
          <w:trHeight w:val="107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220 1 14 06013 13 0000 430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80 000,00</w:t>
            </w: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000 1 16 00000 00 0000 000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59 350,00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17 800,00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16 800,00</w:t>
            </w:r>
          </w:p>
        </w:tc>
      </w:tr>
      <w:tr w:rsidR="00832172" w:rsidRPr="00194ECD" w:rsidTr="00C56DCB">
        <w:trPr>
          <w:trHeight w:val="10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000 1 16 01000 01 0000 140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57 350,00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16 800,00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16 800,00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000 1 16 01050 01 0000 140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196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000 1 16 01053 01 0000 140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196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023 1 16 01053 01 0000 140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199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000 1 16 01060 01 0000 140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67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000 1 16 01063 01 0000 140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9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023 1 16 01063 01 0000 140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68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042 1 16 01063 01 0000 140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54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000 1 16 01070 01 0000 140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97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000 1 16 01073 01 0000 140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96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042 1 16 01073 01 0000 140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707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000 1 16 01080 01 0000 140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9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000 1 16 01083 01 0000 140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11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042 1 16 01083 01 0000 140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5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000 1 16 01120 01 0000 140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198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000 1 16 01123 01 0000 140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2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023 1 16 01123 01 0000 140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05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000 1 16 01140 01 0000 140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15 250,00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88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042 1 16 01143 01 0000 140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15 250,00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83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000 1 16 01200 01 0000 140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25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000 1 16 01203 01 0000 140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25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023 1 16 01203 01 0000 140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4 200,00</w:t>
            </w:r>
          </w:p>
        </w:tc>
      </w:tr>
      <w:tr w:rsidR="00832172" w:rsidRPr="00194ECD" w:rsidTr="00C56DCB">
        <w:trPr>
          <w:trHeight w:val="226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042 1 16 01203 01 0000 140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02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000 1 16 10000 00 0000 140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78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000 1 16 10120 00 0000 140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4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000 1 16 10129 01 0000 140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69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182 1 16 10129 01 0000 140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6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0001 17 00000 00 0000 000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ПРОЧИЕ НЕНАЛОГОВЫЕ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93 440,00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73 440,00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73 440,00</w:t>
            </w:r>
          </w:p>
        </w:tc>
      </w:tr>
      <w:tr w:rsidR="00832172" w:rsidRPr="00194ECD" w:rsidTr="00C56DCB">
        <w:trPr>
          <w:trHeight w:val="6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000 1 17 05000 00 0000 180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93 440,00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</w:tr>
      <w:tr w:rsidR="00832172" w:rsidRPr="00194ECD" w:rsidTr="00C56DCB">
        <w:trPr>
          <w:trHeight w:val="8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000 1 17 05050 05 0000 180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93 440,00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</w:tr>
      <w:tr w:rsidR="00832172" w:rsidRPr="00194ECD" w:rsidTr="00C56DCB">
        <w:trPr>
          <w:trHeight w:val="11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073 1 17 05050 05 0003 180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5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303 1 17 05050 05 0007 180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 (предоставление права на установку и эксплуатацию рекламных конструкций)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73 440,00</w:t>
            </w:r>
          </w:p>
        </w:tc>
      </w:tr>
      <w:tr w:rsidR="00832172" w:rsidRPr="00194ECD" w:rsidTr="00C56DCB">
        <w:trPr>
          <w:trHeight w:val="46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000 2 00 00000 00 0000 000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БЕЗВОЗМЕЗДНЫЕ ПОСТУПЛЕНИЯ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280 144 068,25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164 365 108,79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163 976 954,72</w:t>
            </w:r>
          </w:p>
        </w:tc>
      </w:tr>
      <w:tr w:rsidR="00832172" w:rsidRPr="00194ECD" w:rsidTr="00C56DCB">
        <w:trPr>
          <w:trHeight w:val="10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000 2 02 00000 00 0000 000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279 826 565,76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164 365 108,79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163 976 954,72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000 2 02 10000 00 0000 150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102 671 220,00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71 747 900,00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73 735 900,00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000 2 02 15001 00 0000 150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87 233 300,00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71 747 900,00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73 735 900,00</w:t>
            </w:r>
          </w:p>
        </w:tc>
      </w:tr>
      <w:tr w:rsidR="00832172" w:rsidRPr="00194ECD" w:rsidTr="00C56DCB">
        <w:trPr>
          <w:trHeight w:val="114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000 2 02 15001 05 0000 150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87 233 300,00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71 747 900,00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73 735 900,00</w:t>
            </w:r>
          </w:p>
        </w:tc>
      </w:tr>
      <w:tr w:rsidR="00832172" w:rsidRPr="00194ECD" w:rsidTr="00C56DCB">
        <w:trPr>
          <w:trHeight w:val="7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092 2 02 15001 05 0000 150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87 233 300,00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71 747 900,00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73 735 900,00</w:t>
            </w:r>
          </w:p>
        </w:tc>
      </w:tr>
      <w:tr w:rsidR="00832172" w:rsidRPr="00194ECD" w:rsidTr="00C56DCB">
        <w:trPr>
          <w:trHeight w:val="10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000 2 02 15002 00 0000 150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15 437 920,00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5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000 2 02 15002 05 0000 150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15 437 920,00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5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092 2 02 15002 05 0000 150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15 437 920,00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99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000 2 02 20000 00 0000 150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43 694 839,31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21 238 702,32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18 894 511,82</w:t>
            </w:r>
          </w:p>
        </w:tc>
      </w:tr>
      <w:tr w:rsidR="00832172" w:rsidRPr="00194ECD" w:rsidTr="00C56DCB">
        <w:trPr>
          <w:trHeight w:val="207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000 2 02 20216 00 0000 150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3 622 866,50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3 843 922,76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000 2 02 20216 05 0000 150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3 622 866,50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3 843 922,76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58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092 2 02 20216 05 0000 150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3 622 866,50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3 843 922,76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36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000 2 02 25097 00 0000 150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2 630 898,99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2 349 818,19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2 305 313,14</w:t>
            </w:r>
          </w:p>
        </w:tc>
      </w:tr>
      <w:tr w:rsidR="00832172" w:rsidRPr="00194ECD" w:rsidTr="00C56DCB">
        <w:trPr>
          <w:trHeight w:val="154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000 2 02 25097 05 0000 150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2 630 898,99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2 349 818,19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2 305 313,14</w:t>
            </w:r>
          </w:p>
        </w:tc>
      </w:tr>
      <w:tr w:rsidR="00832172" w:rsidRPr="00194ECD" w:rsidTr="00C56DCB">
        <w:trPr>
          <w:trHeight w:val="18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092 2 02 25097 05 0000 150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2 630 898,99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2 349 818,19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2 305 313,14</w:t>
            </w:r>
          </w:p>
        </w:tc>
      </w:tr>
      <w:tr w:rsidR="00832172" w:rsidRPr="00194ECD" w:rsidTr="00C56DCB">
        <w:trPr>
          <w:trHeight w:val="197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000 2 02 25169 00 0000 150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3 137 470,72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1 568 745,80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25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000 2 02 25169 05 0000 150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3 137 470,72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1 568 745,80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092 2 02 25169 05 0000 150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3 137 470,72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1 568 745,80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258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000 2 02 25210 00 0000 150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3 799 104,78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1 584 407,41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4 691 028,60</w:t>
            </w:r>
          </w:p>
        </w:tc>
      </w:tr>
      <w:tr w:rsidR="00832172" w:rsidRPr="00194ECD" w:rsidTr="00C56DCB">
        <w:trPr>
          <w:trHeight w:val="155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000 2 02 25210 05 0000 150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3 799 104,78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1 584 407,41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4 691 028,60</w:t>
            </w:r>
          </w:p>
        </w:tc>
      </w:tr>
      <w:tr w:rsidR="00832172" w:rsidRPr="00194ECD" w:rsidTr="00C56DCB">
        <w:trPr>
          <w:trHeight w:val="153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092 2 02 25210 05 0000 150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3 799 104,78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1 584 407,41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4 691 028,60</w:t>
            </w:r>
          </w:p>
        </w:tc>
      </w:tr>
      <w:tr w:rsidR="00832172" w:rsidRPr="00194ECD" w:rsidTr="00C56DCB">
        <w:trPr>
          <w:trHeight w:val="175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000 2 02 25304 00 0000 150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9 540 960,00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9 826 440,00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9 536 280,00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000 2 02 25304 05 0000 150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9 540 960,00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9 826 440,00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9 536 280,00</w:t>
            </w:r>
          </w:p>
        </w:tc>
      </w:tr>
      <w:tr w:rsidR="00832172" w:rsidRPr="00194ECD" w:rsidTr="00C56DCB">
        <w:trPr>
          <w:trHeight w:val="139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092 2 02 25304 05 0000 150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9 540 960,00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9 826 440,00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9 536 280,00</w:t>
            </w:r>
          </w:p>
        </w:tc>
      </w:tr>
      <w:tr w:rsidR="00832172" w:rsidRPr="00194ECD" w:rsidTr="00C56DCB">
        <w:trPr>
          <w:trHeight w:val="1252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000 2 02 25491 00 0000 150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273 605,20</w:t>
            </w:r>
          </w:p>
        </w:tc>
      </w:tr>
      <w:tr w:rsidR="00832172" w:rsidRPr="00194ECD" w:rsidTr="00C56DCB">
        <w:trPr>
          <w:trHeight w:val="142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000 2 02 25491 05 0000 150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273 605,20</w:t>
            </w:r>
          </w:p>
        </w:tc>
      </w:tr>
      <w:tr w:rsidR="00832172" w:rsidRPr="00194ECD" w:rsidTr="00C56DCB">
        <w:trPr>
          <w:trHeight w:val="156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092 2 02 25491 05 0000 150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273 605,20</w:t>
            </w:r>
          </w:p>
        </w:tc>
      </w:tr>
      <w:tr w:rsidR="00832172" w:rsidRPr="00194ECD" w:rsidTr="00C56DCB">
        <w:trPr>
          <w:trHeight w:val="106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000 2 02 25519 00 0000 150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поддержку отрасли культуры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14 816 560,00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75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000 2 02 25519 05 0000 150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14 816 560,00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092 2 02 25519 05 0000 150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14 816 560,00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79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000 2 02 25576 00 0000 150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546 200,00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97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000 2 02 25576 05 0000 150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546 200,00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7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092 2 02 25576 05 0000 150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546 200,00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69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000 2 02 29999 00 0000 150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субсидии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5 600 778,32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2 065 368,16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2 088 284,88</w:t>
            </w:r>
          </w:p>
        </w:tc>
      </w:tr>
      <w:tr w:rsidR="00832172" w:rsidRPr="00194ECD" w:rsidTr="00C56DCB">
        <w:trPr>
          <w:trHeight w:val="9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000 2 02 29999 05 0000 150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5 600 778,32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2 065 368,16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2 088 284,88</w:t>
            </w:r>
          </w:p>
        </w:tc>
      </w:tr>
      <w:tr w:rsidR="00832172" w:rsidRPr="00194ECD" w:rsidTr="00C56DCB">
        <w:trPr>
          <w:trHeight w:val="70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092 2 02 29999 05 0000 150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5 600 778,32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2 065 368,16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2 088 284,88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lastRenderedPageBreak/>
              <w:t>000 2 02 30000 00 0000 150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125 552 461,43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64 113 346,47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64 081 382,90</w:t>
            </w:r>
          </w:p>
        </w:tc>
      </w:tr>
      <w:tr w:rsidR="00832172" w:rsidRPr="00194ECD" w:rsidTr="00C56DCB">
        <w:trPr>
          <w:trHeight w:val="12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000 2 02 30024 00 0000 150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2 587 810,17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</w:tr>
      <w:tr w:rsidR="00832172" w:rsidRPr="00194ECD" w:rsidTr="00C56DCB">
        <w:trPr>
          <w:trHeight w:val="12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000 2 02 30024 05 0000 150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2 587 810,17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</w:tr>
      <w:tr w:rsidR="00832172" w:rsidRPr="00194ECD" w:rsidTr="00C56DCB">
        <w:trPr>
          <w:trHeight w:val="13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092 2 02 30024 05 0000 150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2 587 810,17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2 960 178,90</w:t>
            </w:r>
          </w:p>
        </w:tc>
      </w:tr>
      <w:tr w:rsidR="00832172" w:rsidRPr="00194ECD" w:rsidTr="00C56DCB">
        <w:trPr>
          <w:trHeight w:val="1656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000 2 02 35082 00 0000 150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</w:tr>
      <w:tr w:rsidR="00832172" w:rsidRPr="00194ECD" w:rsidTr="00C56DCB">
        <w:trPr>
          <w:trHeight w:val="155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000 2 02 35082 05 0000 150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</w:tr>
      <w:tr w:rsidR="00832172" w:rsidRPr="00194ECD" w:rsidTr="00C56DCB">
        <w:trPr>
          <w:trHeight w:val="1843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092 2 02 35082 05 0000 150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Субвенции бюджетам муниципальных районов на предоставление жилых помещений детям-сиротам и </w:t>
            </w:r>
            <w:proofErr w:type="spellStart"/>
            <w:proofErr w:type="gramStart"/>
            <w:r w:rsidRPr="00194ECD">
              <w:rPr>
                <w:rFonts w:ascii="Arial" w:hAnsi="Arial" w:cs="Arial"/>
                <w:sz w:val="20"/>
              </w:rPr>
              <w:t>детям,оставшимся</w:t>
            </w:r>
            <w:proofErr w:type="spellEnd"/>
            <w:proofErr w:type="gramEnd"/>
            <w:r w:rsidRPr="00194ECD">
              <w:rPr>
                <w:rFonts w:ascii="Arial" w:hAnsi="Arial" w:cs="Arial"/>
                <w:sz w:val="20"/>
              </w:rPr>
              <w:t xml:space="preserve"> без попечения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родителей,лицам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765 000,00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</w:tr>
      <w:tr w:rsidR="00832172" w:rsidRPr="00194ECD" w:rsidTr="00C56DCB">
        <w:trPr>
          <w:trHeight w:val="141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000 2 02 35120 00 0000 150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832172" w:rsidRPr="00194ECD" w:rsidTr="00C56DCB">
        <w:trPr>
          <w:trHeight w:val="1549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000 2 02 35120 05 0000 150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832172" w:rsidRPr="00194ECD" w:rsidTr="00C56DCB">
        <w:trPr>
          <w:trHeight w:val="168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br/>
              <w:t>092 2 02 35120 05 0000 150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832172" w:rsidRPr="00194ECD" w:rsidTr="00C56DCB">
        <w:trPr>
          <w:trHeight w:val="93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000 2 02 35469 00 0000 150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411 534,00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2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000 2 02 35469 05 0000 150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411 534,00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18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092 2 02 35469 05 0000 150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411 534,00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6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000 2 02 39999 00 0000 150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субвенции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121 787 653,00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</w:tr>
      <w:tr w:rsidR="00832172" w:rsidRPr="00194ECD" w:rsidTr="00C56DCB">
        <w:trPr>
          <w:trHeight w:val="97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000 2 02 39999 05 0000 150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121 787 653,00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</w:tr>
      <w:tr w:rsidR="00832172" w:rsidRPr="00194ECD" w:rsidTr="00C56DCB">
        <w:trPr>
          <w:trHeight w:val="76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092 2 02 39999 05 0000 150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121 787 653,00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58 359 876,00</w:t>
            </w:r>
          </w:p>
        </w:tc>
      </w:tr>
      <w:tr w:rsidR="00832172" w:rsidRPr="00194ECD" w:rsidTr="00C56DCB">
        <w:trPr>
          <w:trHeight w:val="6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000 2 02 40000 00 0000 150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7 908 045,02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7 265 160,00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7 265 160,00</w:t>
            </w:r>
          </w:p>
        </w:tc>
      </w:tr>
      <w:tr w:rsidR="00832172" w:rsidRPr="00194ECD" w:rsidTr="00C56DCB">
        <w:trPr>
          <w:trHeight w:val="168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000 2 02 40014 00 0000 150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642 885,02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41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000 2 02 40014 05 0000 150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642 885,02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8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092 2 02 40014 05 0000 150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642 885,02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21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000 2 02 45303 00 0000 150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</w:tr>
      <w:tr w:rsidR="00832172" w:rsidRPr="00194ECD" w:rsidTr="00C56DCB">
        <w:trPr>
          <w:trHeight w:val="169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000 2 02 45303 05 0000 150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</w:tr>
      <w:tr w:rsidR="00832172" w:rsidRPr="00194ECD" w:rsidTr="00C56DCB">
        <w:trPr>
          <w:trHeight w:val="154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092 2 02 45303 05 0000 150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</w:tr>
      <w:tr w:rsidR="00832172" w:rsidRPr="00194ECD" w:rsidTr="00C56DCB">
        <w:trPr>
          <w:trHeight w:val="155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000 2 18 00000 00 0000 000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364 668,49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54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000 2 18 60010 05 0000 150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364 668,49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554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092 2 18 60010 05 0000 150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364 668,49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981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000 2 19 00000 00 0000 000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-47 166,00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260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000 2 19 60010 05 0000 150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-47 166,00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1335"/>
        </w:trPr>
        <w:tc>
          <w:tcPr>
            <w:tcW w:w="1838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092 2 19 60010 05 0000 150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-47 166,00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832172" w:rsidRPr="00194ECD" w:rsidTr="00C56DCB">
        <w:trPr>
          <w:trHeight w:val="315"/>
        </w:trPr>
        <w:tc>
          <w:tcPr>
            <w:tcW w:w="183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Всего доходов</w:t>
            </w:r>
          </w:p>
        </w:tc>
        <w:tc>
          <w:tcPr>
            <w:tcW w:w="4394" w:type="dxa"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384 298 758,13</w:t>
            </w:r>
          </w:p>
        </w:tc>
        <w:tc>
          <w:tcPr>
            <w:tcW w:w="1276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266 504 891,95</w:t>
            </w:r>
          </w:p>
        </w:tc>
        <w:tc>
          <w:tcPr>
            <w:tcW w:w="1127" w:type="dxa"/>
            <w:noWrap/>
            <w:hideMark/>
          </w:tcPr>
          <w:p w:rsidR="00832172" w:rsidRPr="00194ECD" w:rsidRDefault="00832172" w:rsidP="00C56DCB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265 533 987,88</w:t>
            </w:r>
          </w:p>
        </w:tc>
      </w:tr>
    </w:tbl>
    <w:p w:rsidR="00832172" w:rsidRPr="00194ECD" w:rsidRDefault="00832172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p w:rsidR="00832172" w:rsidRPr="00194ECD" w:rsidRDefault="00832172" w:rsidP="00832172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lastRenderedPageBreak/>
        <w:t xml:space="preserve">Приложение №3 </w:t>
      </w:r>
    </w:p>
    <w:p w:rsidR="00832172" w:rsidRPr="00194ECD" w:rsidRDefault="00832172" w:rsidP="00832172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к решению Совета Приволжского муниципального района </w:t>
      </w:r>
    </w:p>
    <w:p w:rsidR="00832172" w:rsidRPr="00194ECD" w:rsidRDefault="00832172" w:rsidP="00832172">
      <w:pPr>
        <w:tabs>
          <w:tab w:val="left" w:pos="3152"/>
          <w:tab w:val="right" w:pos="9355"/>
        </w:tabs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ab/>
      </w:r>
      <w:r w:rsidRPr="00194ECD">
        <w:rPr>
          <w:rFonts w:ascii="Arial" w:hAnsi="Arial" w:cs="Arial"/>
          <w:sz w:val="20"/>
        </w:rPr>
        <w:tab/>
        <w:t xml:space="preserve">от 24.12.2020 № 88  </w:t>
      </w:r>
    </w:p>
    <w:p w:rsidR="00832172" w:rsidRPr="00194ECD" w:rsidRDefault="00832172" w:rsidP="00832172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«О бюджете Приволжского муниципального района на 2021 год</w:t>
      </w:r>
    </w:p>
    <w:p w:rsidR="00832172" w:rsidRPr="00194ECD" w:rsidRDefault="00832172" w:rsidP="00832172">
      <w:pPr>
        <w:jc w:val="right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sz w:val="20"/>
        </w:rPr>
        <w:t xml:space="preserve"> и на плановый период 2022 и 2023 годов»</w:t>
      </w:r>
    </w:p>
    <w:p w:rsidR="00832172" w:rsidRPr="00194ECD" w:rsidRDefault="00832172" w:rsidP="00832172">
      <w:pPr>
        <w:jc w:val="right"/>
        <w:rPr>
          <w:rFonts w:ascii="Arial" w:hAnsi="Arial" w:cs="Arial"/>
          <w:bCs/>
          <w:sz w:val="20"/>
        </w:rPr>
      </w:pPr>
    </w:p>
    <w:p w:rsidR="00832172" w:rsidRPr="00194ECD" w:rsidRDefault="00832172" w:rsidP="00832172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bCs/>
          <w:sz w:val="20"/>
        </w:rPr>
        <w:t xml:space="preserve">Перечень главных администраторов (администраторов) доходов бюджета Приволжского муниципального района, закрепляемые за ними виды (подвиды) доходов бюджета на 2021 год </w:t>
      </w:r>
      <w:r w:rsidRPr="00194ECD">
        <w:rPr>
          <w:rFonts w:ascii="Arial" w:hAnsi="Arial" w:cs="Arial"/>
          <w:sz w:val="20"/>
        </w:rPr>
        <w:t xml:space="preserve">и на плановый период </w:t>
      </w:r>
    </w:p>
    <w:p w:rsidR="00832172" w:rsidRPr="00194ECD" w:rsidRDefault="00832172" w:rsidP="00832172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2022 и 2023 годов</w:t>
      </w:r>
    </w:p>
    <w:p w:rsidR="00832172" w:rsidRPr="00194ECD" w:rsidRDefault="00832172" w:rsidP="00832172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(в редакции решения Совета от 29.04.2021 № 31)</w:t>
      </w:r>
    </w:p>
    <w:tbl>
      <w:tblPr>
        <w:tblW w:w="10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6625"/>
      </w:tblGrid>
      <w:tr w:rsidR="00832172" w:rsidRPr="00194ECD" w:rsidTr="004F70D1">
        <w:trPr>
          <w:trHeight w:val="10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 </w:t>
            </w: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</w:t>
            </w: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Код классификации доходов бюджетов РФ, код главного администратора доходов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172" w:rsidRPr="00194ECD" w:rsidRDefault="00832172" w:rsidP="00832172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Наименование главного администратора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(администратора) доходов бюджета, кода доходов бюджета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023 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Департамент социальной защиты населения Ивановской области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1 16 01053 01 0000 140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1 16 01063 01 0000 140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1 16 01123 01 0000 140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bookmarkStart w:id="0" w:name="_Hlk38973855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1 16 01203 01 0000 140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bookmarkStart w:id="1" w:name="_Hlk38973896"/>
            <w:bookmarkEnd w:id="0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041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Департамент природных ресурсов и экологии Ивановской области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1 16 10123 01 0051 140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</w:t>
            </w:r>
            <w:proofErr w:type="gramStart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году(</w:t>
            </w:r>
            <w:proofErr w:type="gramEnd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1 16 11050 01 0000 140</w:t>
            </w: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ab/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042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1 16 01203 01 0000 140</w:t>
            </w: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ab/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</w:t>
            </w: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>судьями, комиссиями по делам несовершеннолетних и защите их прав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>1 16 01063 01 0000 140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4" w:history="1">
              <w:r w:rsidRPr="00194ECD">
                <w:rPr>
                  <w:rFonts w:ascii="Arial" w:eastAsia="Calibri" w:hAnsi="Arial" w:cs="Arial"/>
                  <w:color w:val="000000"/>
                  <w:sz w:val="20"/>
                  <w:lang w:eastAsia="en-US"/>
                </w:rPr>
                <w:t>главой 6</w:t>
              </w:r>
            </w:hyperlink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1 16 01073 01 0000 140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1 16 01083 01 0000 140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bookmarkEnd w:id="1"/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043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Служба государственного финансового контроля Ивановской области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1 16 10123 01 0051 140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048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Межрегиональное управление Федеральной службы по надзору в сфере природопользования по Владимирской и Ивановской областям 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1 12 01010 01 6000 120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832172" w:rsidRPr="00194ECD" w:rsidTr="004F70D1">
        <w:trPr>
          <w:trHeight w:val="12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1 12 01030 01 6000 120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832172" w:rsidRPr="00194ECD" w:rsidTr="004F70D1">
        <w:trPr>
          <w:trHeight w:val="11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1 12 01041 01 6000 120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1 12 01042 01 6000 120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832172" w:rsidRPr="00194ECD" w:rsidTr="004F70D1">
        <w:trPr>
          <w:trHeight w:val="9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073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МКУ Отдел образования администрации Приволжского муниципального района </w:t>
            </w:r>
          </w:p>
        </w:tc>
      </w:tr>
      <w:tr w:rsidR="00832172" w:rsidRPr="00194ECD" w:rsidTr="004F70D1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1 13 01995 05 0001 130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</w:tr>
      <w:tr w:rsidR="00832172" w:rsidRPr="00194ECD" w:rsidTr="004F70D1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 xml:space="preserve"> 1 13 01995 05 0002 130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832172" w:rsidRPr="00194ECD" w:rsidTr="004F70D1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1 13 02995 05 0000 130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1 16 07010 05 0000 140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1 16 07090 05 0000 140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1 17 01050 05 0000 180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832172" w:rsidRPr="00194ECD" w:rsidTr="004F70D1">
        <w:trPr>
          <w:trHeight w:val="4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1 17 05050 05 0003 180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832172" w:rsidRPr="00194ECD" w:rsidTr="004F70D1">
        <w:trPr>
          <w:trHeight w:val="7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092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Финансовое управление администрации Приволжского муниципального района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1 13 02995 05 0043 130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bCs/>
                <w:color w:val="000000"/>
                <w:sz w:val="20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1 16 01074 01 0000 140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1 16 01154 01 0000 140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1 16 10061 05 0000 140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1 16 07090 05 0000 140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1 16 10100 05 0000 140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1 17 01050 05 0000 180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832172" w:rsidRPr="00194ECD" w:rsidTr="004F70D1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1 17 05050 05 0004 180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832172" w:rsidRPr="00194ECD" w:rsidTr="004F70D1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2 00 00000 00 0000 000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БЕЗВОЗМЕЗДНЫЕ ПОСТУПЛЕНИЯ</w:t>
            </w:r>
          </w:p>
        </w:tc>
      </w:tr>
      <w:tr w:rsidR="00832172" w:rsidRPr="00194ECD" w:rsidTr="004F70D1">
        <w:trPr>
          <w:trHeight w:val="6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2 02 15001 05 0000 150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832172" w:rsidRPr="00194ECD" w:rsidTr="004F70D1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 xml:space="preserve"> 2 02 15002 05 0000 150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32172" w:rsidRPr="00194ECD" w:rsidTr="004F70D1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2 02 20000 00 0000 150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2 02 20216 05 0000 150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2 02 25097 05 0000 150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2 02 25169 05 0000 150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2 02 25210 05 0000 150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2 02 25304 05 0000 150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2 02 25306 05 0000 150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софинансирование</w:t>
            </w:r>
            <w:proofErr w:type="spellEnd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2 02 25491 05 0000 150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2 02 25576 05 0000 150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2 02 25519 05 0000 150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Субсидии бюджетам муниципальных районов на поддержку отрасли культуры</w:t>
            </w: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2 02 27112 05 0000 150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>софинансирование</w:t>
            </w:r>
            <w:proofErr w:type="spellEnd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капитальных вложений в объекты муниципальной собственности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2 02 29999 05 0000 150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субсидии бюджетам муниципальных районов</w:t>
            </w:r>
          </w:p>
        </w:tc>
      </w:tr>
      <w:tr w:rsidR="00832172" w:rsidRPr="00194ECD" w:rsidTr="004F70D1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2 02 30000 00 0000 150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Субвенции бюджетам бюджетной системы Российской Федерации</w:t>
            </w:r>
          </w:p>
        </w:tc>
      </w:tr>
      <w:tr w:rsidR="00832172" w:rsidRPr="00194ECD" w:rsidTr="004F70D1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2 02 35082 05 0000 150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32172" w:rsidRPr="00194ECD" w:rsidTr="004F70D1">
        <w:trPr>
          <w:trHeight w:val="10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2 02 35120 05 0000 150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32172" w:rsidRPr="00194ECD" w:rsidTr="004F70D1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2 02 30024 05 0000 150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32172" w:rsidRPr="00194ECD" w:rsidTr="004F70D1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2 02 35469 05 0000 150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832172" w:rsidRPr="00194ECD" w:rsidTr="004F70D1">
        <w:trPr>
          <w:trHeight w:val="4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lastRenderedPageBreak/>
              <w:t xml:space="preserve"> 2 02 39999 05 0000 150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субвенции бюджетам муниципальных районов</w:t>
            </w:r>
          </w:p>
        </w:tc>
      </w:tr>
      <w:tr w:rsidR="00832172" w:rsidRPr="00194ECD" w:rsidTr="004F70D1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2 02 40014 05 0000 150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2 02 45303 05 0000 150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2 02 49999 05 0000 150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32172" w:rsidRPr="00194ECD" w:rsidTr="004F70D1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2 08 00000 00 0000 000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32172" w:rsidRPr="00194ECD" w:rsidTr="004F70D1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2 08 05000 05 0000 150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2 18 00000 00 0000 000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32172" w:rsidRPr="00194ECD" w:rsidTr="004F70D1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2 18 05030 05 0000 150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32172" w:rsidRPr="00194ECD" w:rsidTr="004F70D1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2 18 60010 05 0000 150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32172" w:rsidRPr="00194ECD" w:rsidTr="004F70D1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2 19 00000 00 0000 000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32172" w:rsidRPr="00194ECD" w:rsidTr="004F70D1">
        <w:trPr>
          <w:trHeight w:val="9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2 19 60010 05 0000 150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32172" w:rsidRPr="00194ECD" w:rsidTr="004F70D1">
        <w:trPr>
          <w:trHeight w:val="5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Управление Федерального казначейства по Ивановской области</w:t>
            </w:r>
          </w:p>
        </w:tc>
      </w:tr>
      <w:tr w:rsidR="00832172" w:rsidRPr="00194ECD" w:rsidTr="004F70D1">
        <w:trPr>
          <w:trHeight w:val="4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 1 03 00000 00 0000 000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Налоги на товары (работы, услуги), реализуемые на территории РФ.</w:t>
            </w:r>
          </w:p>
        </w:tc>
      </w:tr>
      <w:tr w:rsidR="00832172" w:rsidRPr="00194ECD" w:rsidTr="004F70D1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 1 03 02000 01 0000 110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Акцизы по подакцизным товарам (продукции), производимым на территории РФ.</w:t>
            </w:r>
          </w:p>
        </w:tc>
      </w:tr>
      <w:tr w:rsidR="00832172" w:rsidRPr="00194ECD" w:rsidTr="004F70D1">
        <w:trPr>
          <w:trHeight w:val="1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1 03 02231 01 0000 110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32172" w:rsidRPr="00194ECD" w:rsidTr="004F70D1">
        <w:trPr>
          <w:trHeight w:val="18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 xml:space="preserve"> 1 03 02241 01 0000 110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инжекторных</w:t>
            </w:r>
            <w:proofErr w:type="spellEnd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32172" w:rsidRPr="00194ECD" w:rsidTr="004F70D1">
        <w:trPr>
          <w:trHeight w:val="13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1 03 02251 01 0000 110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32172" w:rsidRPr="00194ECD" w:rsidTr="004F70D1">
        <w:trPr>
          <w:trHeight w:val="16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1 03 02261 01 0000 110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32172" w:rsidRPr="00194ECD" w:rsidTr="004F70D1">
        <w:trPr>
          <w:trHeight w:val="67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proofErr w:type="gramStart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Управление  Федеральной</w:t>
            </w:r>
            <w:proofErr w:type="gramEnd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 налоговой службы  по Ивановской области 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1 01 02010  01 0000 110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32172" w:rsidRPr="00194ECD" w:rsidTr="004F70D1">
        <w:trPr>
          <w:trHeight w:val="22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1 01 02020 01 0000 110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32172" w:rsidRPr="00194ECD" w:rsidTr="004F70D1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1 01 02030 01 0000 110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157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1 01 02040 01 0000 110 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1 05 02010 02 0000 110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Единый налог на вмененный доход для отдельных видов деятельности</w:t>
            </w:r>
          </w:p>
        </w:tc>
      </w:tr>
      <w:tr w:rsidR="00832172" w:rsidRPr="00194ECD" w:rsidTr="004F70D1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1 05 03010 01 0000 110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Единый </w:t>
            </w:r>
            <w:proofErr w:type="gramStart"/>
            <w:r w:rsidRPr="00194ECD">
              <w:rPr>
                <w:rFonts w:ascii="Arial" w:hAnsi="Arial" w:cs="Arial"/>
                <w:color w:val="000000"/>
                <w:sz w:val="20"/>
              </w:rPr>
              <w:t>сельскохозяйственный  налог</w:t>
            </w:r>
            <w:proofErr w:type="gramEnd"/>
          </w:p>
        </w:tc>
      </w:tr>
      <w:tr w:rsidR="00832172" w:rsidRPr="00194ECD" w:rsidTr="004F70D1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1 05 03020 01 0000 110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Единый сельскохозяйственный налог (за налоговые периоды, истекшие до 1 января 2011 года)</w:t>
            </w:r>
          </w:p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32172" w:rsidRPr="00194ECD" w:rsidTr="004F70D1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1 05 04020 02 0000 110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32172" w:rsidRPr="00194ECD" w:rsidTr="004F70D1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 xml:space="preserve"> 1 08 03010 01 0000 110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8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1 09 01030 05 0000 110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832172" w:rsidRPr="00194ECD" w:rsidTr="004F70D1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1 09 04010 02  0000 110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на имущество предприятий</w:t>
            </w:r>
          </w:p>
        </w:tc>
      </w:tr>
      <w:tr w:rsidR="00832172" w:rsidRPr="00194ECD" w:rsidTr="004F70D1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1 09 06010 02 0000 110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Налог с продаж </w:t>
            </w:r>
          </w:p>
        </w:tc>
      </w:tr>
      <w:tr w:rsidR="00832172" w:rsidRPr="00194ECD" w:rsidTr="004F70D1">
        <w:trPr>
          <w:trHeight w:val="8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1 09 04053 05 0000 110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32172" w:rsidRPr="00194ECD" w:rsidTr="004F70D1">
        <w:trPr>
          <w:trHeight w:val="5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1 09 06010 02 0000 110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Налог с продаж</w:t>
            </w:r>
          </w:p>
        </w:tc>
      </w:tr>
      <w:tr w:rsidR="00832172" w:rsidRPr="00194ECD" w:rsidTr="004F70D1">
        <w:trPr>
          <w:trHeight w:val="73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1 09 07053 05 0000 110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832172" w:rsidRPr="00194ECD" w:rsidTr="004F70D1">
        <w:trPr>
          <w:trHeight w:val="50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220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Администрация </w:t>
            </w:r>
            <w:proofErr w:type="spellStart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Плёсского</w:t>
            </w:r>
            <w:proofErr w:type="spellEnd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городского поселения</w:t>
            </w:r>
          </w:p>
        </w:tc>
      </w:tr>
      <w:tr w:rsidR="00832172" w:rsidRPr="00194ECD" w:rsidTr="004F70D1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1 14 06013 13 0000 430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32172" w:rsidRPr="00194ECD" w:rsidTr="004F70D1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1 11 05013 13 0000 120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32172" w:rsidRPr="00194ECD" w:rsidTr="004F70D1">
        <w:trPr>
          <w:trHeight w:val="61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303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Администрация Приволжского муниципального района </w:t>
            </w:r>
          </w:p>
        </w:tc>
      </w:tr>
      <w:tr w:rsidR="00832172" w:rsidRPr="00194ECD" w:rsidTr="004F70D1">
        <w:trPr>
          <w:trHeight w:val="6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1 08 07150 01 0000 110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Госпошлина на выдачу разрешения на установку рекламной конструкции</w:t>
            </w:r>
          </w:p>
        </w:tc>
      </w:tr>
      <w:tr w:rsidR="00832172" w:rsidRPr="00194ECD" w:rsidTr="004F70D1">
        <w:trPr>
          <w:trHeight w:val="14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1 11 05013 05 0000 120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832172" w:rsidRPr="00194ECD" w:rsidTr="004F70D1">
        <w:trPr>
          <w:trHeight w:val="14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1 11 05025 05 0000 120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32172" w:rsidRPr="00194ECD" w:rsidTr="004F70D1">
        <w:trPr>
          <w:trHeight w:val="126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1 11 05035 05 0000 120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32172" w:rsidRPr="00194ECD" w:rsidTr="004F70D1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bCs/>
                <w:color w:val="000000"/>
                <w:sz w:val="20"/>
              </w:rPr>
            </w:pPr>
            <w:r w:rsidRPr="00194ECD">
              <w:rPr>
                <w:rFonts w:ascii="Arial" w:hAnsi="Arial" w:cs="Arial"/>
                <w:bCs/>
                <w:color w:val="000000"/>
                <w:sz w:val="20"/>
              </w:rPr>
              <w:t xml:space="preserve"> 1 11 07015 05 0000 120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32172" w:rsidRPr="00194ECD" w:rsidTr="004F70D1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1 11 09045 05 0000 120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>имущества муниципальных унитарных предприятий, в том числе казенных)</w:t>
            </w:r>
          </w:p>
        </w:tc>
      </w:tr>
      <w:tr w:rsidR="00832172" w:rsidRPr="00194ECD" w:rsidTr="004F70D1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bookmarkStart w:id="2" w:name="_Hlk35864376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lastRenderedPageBreak/>
              <w:t xml:space="preserve"> 1 13 02995 05 0043 130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832172" w:rsidRPr="00194ECD" w:rsidTr="004F70D1">
        <w:trPr>
          <w:trHeight w:val="88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bookmarkStart w:id="3" w:name="_Hlk35864414"/>
            <w:bookmarkEnd w:id="2"/>
            <w:r w:rsidRPr="00194ECD">
              <w:rPr>
                <w:rFonts w:ascii="Arial" w:hAnsi="Arial" w:cs="Arial"/>
                <w:sz w:val="20"/>
              </w:rPr>
              <w:t xml:space="preserve"> 1 13 02995 05 0045 130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 (за отпущенные материально-технические ресурсы (запасы)).</w:t>
            </w:r>
          </w:p>
        </w:tc>
      </w:tr>
      <w:bookmarkEnd w:id="3"/>
      <w:tr w:rsidR="00832172" w:rsidRPr="00194ECD" w:rsidTr="004F70D1">
        <w:trPr>
          <w:trHeight w:val="195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1 14 02053 05 0000 410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32172" w:rsidRPr="00194ECD" w:rsidTr="004F70D1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1 14 06013 05 0000 430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32172" w:rsidRPr="00194ECD" w:rsidTr="004F70D1">
        <w:trPr>
          <w:trHeight w:val="10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bCs/>
                <w:color w:val="000000"/>
                <w:sz w:val="20"/>
              </w:rPr>
              <w:t> 1 14 06025 05 0000 430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</w:p>
        </w:tc>
      </w:tr>
      <w:tr w:rsidR="00832172" w:rsidRPr="00194ECD" w:rsidTr="004F70D1">
        <w:trPr>
          <w:trHeight w:val="2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1 16 10123 01 0051 140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1 16 10123 01 0052 140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1 16 01054 01 0000 140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5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1 16 01064 01 0000 140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6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1 16 01074 01 0000 140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</w:t>
            </w:r>
            <w:r w:rsidRPr="00194ECD">
              <w:rPr>
                <w:rFonts w:ascii="Arial" w:eastAsia="Calibri" w:hAnsi="Arial" w:cs="Arial"/>
                <w:sz w:val="20"/>
                <w:lang w:eastAsia="en-US"/>
              </w:rPr>
              <w:lastRenderedPageBreak/>
              <w:t>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lastRenderedPageBreak/>
              <w:t>1 16 01084 01 0000 140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1 16 01094 01 0000 140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9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1 16 01104 01 0000 140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10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1 16 01114 01 0000 140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11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1 16 01134 01 0000 140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0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13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1 16 01144 01 0000 140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1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14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1 16 01154 01 0000 140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2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15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3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пункте 6 статьи 46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1 16 01174 01 0000 140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4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17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1 16 01184 01 0000 140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5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18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1 16 01194 01 0000 140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lastRenderedPageBreak/>
              <w:t xml:space="preserve">Административные штрафы, установленные </w:t>
            </w:r>
            <w:hyperlink r:id="rId16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19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</w:t>
            </w:r>
            <w:r w:rsidRPr="00194ECD">
              <w:rPr>
                <w:rFonts w:ascii="Arial" w:eastAsia="Calibri" w:hAnsi="Arial" w:cs="Arial"/>
                <w:sz w:val="20"/>
                <w:lang w:eastAsia="en-US"/>
              </w:rPr>
              <w:lastRenderedPageBreak/>
              <w:t>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lastRenderedPageBreak/>
              <w:t>1 16 01204 01 0000 140</w:t>
            </w:r>
          </w:p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7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20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bookmarkStart w:id="4" w:name="_Hlk35864453"/>
            <w:r w:rsidRPr="00194ECD">
              <w:rPr>
                <w:rFonts w:ascii="Arial" w:eastAsia="Calibri" w:hAnsi="Arial" w:cs="Arial"/>
                <w:sz w:val="20"/>
                <w:lang w:eastAsia="en-US"/>
              </w:rPr>
              <w:t>1 16 02020 02 0000 140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spacing w:after="20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bookmarkStart w:id="5" w:name="_Hlk35864489"/>
            <w:bookmarkEnd w:id="4"/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1 16 07010 05 0000 140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1 16 07090 05 0000 140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bookmarkEnd w:id="5"/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1 17 05050 05 0004 180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1 17 05050 05 0003 180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1 17 05050 05 0007 180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Прочие неналоговые доходы бюджетов муниципальных районов (предоставление права на установку и эксплуатацию рекламных конструкций)</w:t>
            </w:r>
          </w:p>
        </w:tc>
      </w:tr>
      <w:tr w:rsidR="00832172" w:rsidRPr="00194ECD" w:rsidTr="004F70D1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1 17 01050 05 0000 180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832172" w:rsidRPr="00194ECD" w:rsidTr="004F70D1">
        <w:trPr>
          <w:trHeight w:val="8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313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Администрация Приволжского муниципального района </w:t>
            </w:r>
          </w:p>
        </w:tc>
      </w:tr>
      <w:tr w:rsidR="00832172" w:rsidRPr="00194ECD" w:rsidTr="004F70D1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 xml:space="preserve"> 1 14 06013 13 0000 430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32172" w:rsidRPr="00194ECD" w:rsidTr="004F70D1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1 11 05013 13 0000 120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194ECD">
              <w:rPr>
                <w:rFonts w:ascii="Arial" w:hAnsi="Arial" w:cs="Arial"/>
                <w:color w:val="000000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32172" w:rsidRPr="00194ECD" w:rsidTr="004F70D1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321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Управление </w:t>
            </w:r>
            <w:proofErr w:type="gramStart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>Федеральной  службы</w:t>
            </w:r>
            <w:proofErr w:type="gramEnd"/>
            <w:r w:rsidRPr="00194ECD">
              <w:rPr>
                <w:rFonts w:ascii="Arial" w:eastAsia="Calibri" w:hAnsi="Arial" w:cs="Arial"/>
                <w:bCs/>
                <w:color w:val="000000"/>
                <w:sz w:val="20"/>
                <w:lang w:eastAsia="en-US"/>
              </w:rPr>
              <w:t xml:space="preserve"> государственной регистрации, кадастра и картографии по Ивановской области</w:t>
            </w:r>
          </w:p>
        </w:tc>
      </w:tr>
      <w:tr w:rsidR="00832172" w:rsidRPr="00194ECD" w:rsidTr="004F70D1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>000 1 16 01193 01 0000 140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172" w:rsidRPr="00194ECD" w:rsidRDefault="00832172" w:rsidP="0083217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Административные штрафы, установленные </w:t>
            </w:r>
            <w:hyperlink r:id="rId18" w:history="1">
              <w:r w:rsidRPr="00194ECD">
                <w:rPr>
                  <w:rFonts w:ascii="Arial" w:eastAsia="Calibri" w:hAnsi="Arial" w:cs="Arial"/>
                  <w:sz w:val="20"/>
                  <w:lang w:eastAsia="en-US"/>
                </w:rPr>
                <w:t>Главой 19</w:t>
              </w:r>
            </w:hyperlink>
            <w:r w:rsidRPr="00194ECD">
              <w:rPr>
                <w:rFonts w:ascii="Arial" w:eastAsia="Calibri" w:hAnsi="Arial" w:cs="Arial"/>
                <w:sz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832172" w:rsidRPr="00194ECD" w:rsidRDefault="00832172" w:rsidP="008321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</w:tbl>
    <w:p w:rsidR="00832172" w:rsidRPr="00194ECD" w:rsidRDefault="00832172" w:rsidP="00832172">
      <w:pPr>
        <w:spacing w:after="200" w:line="276" w:lineRule="auto"/>
        <w:rPr>
          <w:rFonts w:ascii="Arial" w:eastAsia="Calibri" w:hAnsi="Arial" w:cs="Arial"/>
          <w:sz w:val="20"/>
          <w:lang w:eastAsia="en-US"/>
        </w:rPr>
      </w:pPr>
    </w:p>
    <w:p w:rsidR="00832172" w:rsidRPr="00194ECD" w:rsidRDefault="00832172" w:rsidP="00832172">
      <w:pPr>
        <w:tabs>
          <w:tab w:val="left" w:pos="6590"/>
        </w:tabs>
        <w:spacing w:after="200" w:line="276" w:lineRule="auto"/>
        <w:rPr>
          <w:rFonts w:ascii="Arial" w:eastAsia="Calibri" w:hAnsi="Arial" w:cs="Arial"/>
          <w:sz w:val="20"/>
          <w:lang w:eastAsia="en-US"/>
        </w:rPr>
      </w:pPr>
      <w:r w:rsidRPr="00194ECD">
        <w:rPr>
          <w:rFonts w:ascii="Arial" w:eastAsia="Calibri" w:hAnsi="Arial" w:cs="Arial"/>
          <w:sz w:val="20"/>
          <w:lang w:eastAsia="en-US"/>
        </w:rPr>
        <w:t xml:space="preserve"> </w:t>
      </w:r>
      <w:r w:rsidRPr="00194ECD">
        <w:rPr>
          <w:rFonts w:ascii="Arial" w:eastAsia="Calibri" w:hAnsi="Arial" w:cs="Arial"/>
          <w:sz w:val="20"/>
          <w:lang w:eastAsia="en-US"/>
        </w:rPr>
        <w:tab/>
      </w:r>
    </w:p>
    <w:p w:rsidR="00832172" w:rsidRPr="00194ECD" w:rsidRDefault="00832172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1642"/>
        <w:gridCol w:w="1314"/>
        <w:gridCol w:w="162"/>
        <w:gridCol w:w="1276"/>
        <w:gridCol w:w="1276"/>
        <w:gridCol w:w="1269"/>
      </w:tblGrid>
      <w:tr w:rsidR="00C56DCB" w:rsidRPr="00C56DCB" w:rsidTr="004627EC">
        <w:trPr>
          <w:trHeight w:val="315"/>
        </w:trPr>
        <w:tc>
          <w:tcPr>
            <w:tcW w:w="4756" w:type="dxa"/>
            <w:gridSpan w:val="3"/>
            <w:vMerge w:val="restart"/>
            <w:noWrap/>
            <w:hideMark/>
          </w:tcPr>
          <w:p w:rsidR="00C56DCB" w:rsidRPr="00C56DCB" w:rsidRDefault="00C56DCB" w:rsidP="00C56DCB">
            <w:pPr>
              <w:ind w:firstLine="708"/>
              <w:rPr>
                <w:rFonts w:ascii="Arial" w:hAnsi="Arial" w:cs="Arial"/>
                <w:sz w:val="20"/>
              </w:rPr>
            </w:pPr>
            <w:bookmarkStart w:id="6" w:name="RANGE!A1:F29"/>
            <w:bookmarkEnd w:id="6"/>
          </w:p>
        </w:tc>
        <w:tc>
          <w:tcPr>
            <w:tcW w:w="5297" w:type="dxa"/>
            <w:gridSpan w:val="5"/>
            <w:noWrap/>
            <w:hideMark/>
          </w:tcPr>
          <w:p w:rsidR="00C56DCB" w:rsidRPr="00C56DCB" w:rsidRDefault="00C56DCB" w:rsidP="00C56DCB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Приложение № 4</w:t>
            </w:r>
          </w:p>
        </w:tc>
      </w:tr>
      <w:tr w:rsidR="00C56DCB" w:rsidRPr="00C56DCB" w:rsidTr="004627EC">
        <w:trPr>
          <w:trHeight w:val="1558"/>
        </w:trPr>
        <w:tc>
          <w:tcPr>
            <w:tcW w:w="4756" w:type="dxa"/>
            <w:gridSpan w:val="3"/>
            <w:vMerge/>
            <w:tcBorders>
              <w:bottom w:val="single" w:sz="4" w:space="0" w:color="auto"/>
            </w:tcBorders>
            <w:noWrap/>
            <w:hideMark/>
          </w:tcPr>
          <w:p w:rsidR="00C56DCB" w:rsidRPr="00C56DCB" w:rsidRDefault="00C56DCB" w:rsidP="00C56DCB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5297" w:type="dxa"/>
            <w:gridSpan w:val="5"/>
            <w:tcBorders>
              <w:bottom w:val="single" w:sz="4" w:space="0" w:color="auto"/>
            </w:tcBorders>
            <w:hideMark/>
          </w:tcPr>
          <w:p w:rsidR="00C56DCB" w:rsidRPr="00C56DCB" w:rsidRDefault="00C56DCB" w:rsidP="00C56DCB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 к решению Совета Приволжского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от  24.12.2020 № 88                                                                                                                                                                                     "О бюджете Приволжского муниципального района  на 2021 год                                                                                                                                                   и на плановый период 2022 и 2023 годов" </w:t>
            </w:r>
          </w:p>
        </w:tc>
      </w:tr>
      <w:tr w:rsidR="00C56DCB" w:rsidRPr="00C56DCB" w:rsidTr="004627EC">
        <w:trPr>
          <w:trHeight w:val="720"/>
        </w:trPr>
        <w:tc>
          <w:tcPr>
            <w:tcW w:w="10053" w:type="dxa"/>
            <w:gridSpan w:val="8"/>
            <w:hideMark/>
          </w:tcPr>
          <w:p w:rsidR="00C56DCB" w:rsidRPr="00C56DCB" w:rsidRDefault="00C56DCB" w:rsidP="00C56DCB">
            <w:pPr>
              <w:ind w:firstLine="708"/>
              <w:jc w:val="center"/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Источники внутреннего финансирования дефицита бюджета Приволжского муниципального района на 2021 год и на плановый период 2022 и 2023 годов</w:t>
            </w:r>
          </w:p>
        </w:tc>
      </w:tr>
      <w:tr w:rsidR="00C56DCB" w:rsidRPr="00C56DCB" w:rsidTr="004627EC">
        <w:trPr>
          <w:trHeight w:val="300"/>
        </w:trPr>
        <w:tc>
          <w:tcPr>
            <w:tcW w:w="10053" w:type="dxa"/>
            <w:gridSpan w:val="8"/>
            <w:hideMark/>
          </w:tcPr>
          <w:p w:rsidR="00C56DCB" w:rsidRPr="00C56DCB" w:rsidRDefault="00C56DCB" w:rsidP="00C56DCB">
            <w:pPr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(в редакции решения Совета от 29.04.2021 № 31)</w:t>
            </w:r>
          </w:p>
        </w:tc>
      </w:tr>
      <w:tr w:rsidR="00C56DCB" w:rsidRPr="00C56DCB" w:rsidTr="004627EC">
        <w:trPr>
          <w:trHeight w:val="420"/>
        </w:trPr>
        <w:tc>
          <w:tcPr>
            <w:tcW w:w="6070" w:type="dxa"/>
            <w:gridSpan w:val="4"/>
            <w:noWrap/>
            <w:hideMark/>
          </w:tcPr>
          <w:p w:rsidR="00C56DCB" w:rsidRPr="00C56DCB" w:rsidRDefault="00C56DCB" w:rsidP="00C56DCB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3983" w:type="dxa"/>
            <w:gridSpan w:val="4"/>
            <w:noWrap/>
            <w:hideMark/>
          </w:tcPr>
          <w:p w:rsidR="00C56DCB" w:rsidRPr="00C56DCB" w:rsidRDefault="00C56DCB" w:rsidP="00C56DCB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C56DCB" w:rsidRPr="00C56DCB" w:rsidTr="004627EC">
        <w:trPr>
          <w:trHeight w:val="1020"/>
        </w:trPr>
        <w:tc>
          <w:tcPr>
            <w:tcW w:w="3114" w:type="dxa"/>
            <w:gridSpan w:val="2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18" w:type="dxa"/>
            <w:gridSpan w:val="3"/>
            <w:vMerge w:val="restart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Наименование кода группы, подгруппы, статьи, вида источников финансирования дефицита</w:t>
            </w:r>
          </w:p>
        </w:tc>
        <w:tc>
          <w:tcPr>
            <w:tcW w:w="1276" w:type="dxa"/>
            <w:vMerge w:val="restart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1276" w:type="dxa"/>
            <w:vMerge w:val="restart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2022 год</w:t>
            </w:r>
          </w:p>
        </w:tc>
        <w:tc>
          <w:tcPr>
            <w:tcW w:w="1269" w:type="dxa"/>
            <w:vMerge w:val="restart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2023 год</w:t>
            </w:r>
          </w:p>
        </w:tc>
      </w:tr>
      <w:tr w:rsidR="00C56DCB" w:rsidRPr="00C56DCB" w:rsidTr="004627EC">
        <w:trPr>
          <w:trHeight w:val="1380"/>
        </w:trPr>
        <w:tc>
          <w:tcPr>
            <w:tcW w:w="112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главного администратора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группы, подгруппы, статьи, вида источников финансирования дефицита</w:t>
            </w:r>
          </w:p>
        </w:tc>
        <w:tc>
          <w:tcPr>
            <w:tcW w:w="3118" w:type="dxa"/>
            <w:gridSpan w:val="3"/>
            <w:vMerge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9" w:type="dxa"/>
            <w:vMerge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56DCB" w:rsidRPr="00C56DCB" w:rsidTr="004627EC">
        <w:trPr>
          <w:trHeight w:val="61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01 00 00 00 00 0000 000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7 796 734,30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C56DCB" w:rsidRPr="00C56DCB" w:rsidTr="004627EC">
        <w:trPr>
          <w:trHeight w:val="70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 xml:space="preserve"> 01 02 00 00 00 0000 000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70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01 02 00 00 00 0000 700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97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 01 02 00 00 05 0000 710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</w:tr>
      <w:tr w:rsidR="00C56DCB" w:rsidRPr="00C56DCB" w:rsidTr="004627EC">
        <w:trPr>
          <w:trHeight w:val="70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01 02 00 00 00 0000 800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93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 01 02 00 00 05 0000 810</w:t>
            </w:r>
            <w:r w:rsidRPr="00C56DCB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  <w:r w:rsidRPr="00C56DCB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</w:tr>
      <w:tr w:rsidR="00C56DCB" w:rsidRPr="00C56DCB" w:rsidTr="004627EC">
        <w:trPr>
          <w:trHeight w:val="73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01 03 00 00 00 0000 000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100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01 03 01 00 00 0000 000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96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lastRenderedPageBreak/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 xml:space="preserve"> 01 03 01 00 00 0000 700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99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 01 03 01 00 05 0000 710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</w:tr>
      <w:tr w:rsidR="00C56DCB" w:rsidRPr="00C56DCB" w:rsidTr="004627EC">
        <w:trPr>
          <w:trHeight w:val="94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 xml:space="preserve"> 01 03 01 00 00 0000 800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C56DCB" w:rsidRPr="00C56DCB" w:rsidTr="004627EC">
        <w:trPr>
          <w:trHeight w:val="99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 01 03 01 00 05 0000 810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 </w:t>
            </w:r>
          </w:p>
        </w:tc>
      </w:tr>
      <w:tr w:rsidR="00C56DCB" w:rsidRPr="00C56DCB" w:rsidTr="004627EC">
        <w:trPr>
          <w:trHeight w:val="66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01 05 00 00 00 0000 000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7 796 734,30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sz w:val="20"/>
              </w:rPr>
            </w:pPr>
            <w:r w:rsidRPr="00C56DC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C56DCB" w:rsidRPr="00C56DCB" w:rsidTr="004627EC">
        <w:trPr>
          <w:trHeight w:val="37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01 05 00 00 00 0000 500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Увеличение остатков средств бюджетов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-384 298 758,13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-266 504 891,95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-265 533 987,88</w:t>
            </w:r>
          </w:p>
        </w:tc>
      </w:tr>
      <w:tr w:rsidR="00C56DCB" w:rsidRPr="00C56DCB" w:rsidTr="004627EC">
        <w:trPr>
          <w:trHeight w:val="40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01 05 02 00 00 0000 500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Увеличение прочих остатков средств бюджетов                 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-384 298 758,13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-265 533 987,88</w:t>
            </w:r>
          </w:p>
        </w:tc>
      </w:tr>
      <w:tr w:rsidR="00C56DCB" w:rsidRPr="00C56DCB" w:rsidTr="004627EC">
        <w:trPr>
          <w:trHeight w:val="63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01 05 02 01 00 0000 510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-384 298 758,13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-265 533 987,88</w:t>
            </w:r>
          </w:p>
        </w:tc>
      </w:tr>
      <w:tr w:rsidR="00C56DCB" w:rsidRPr="00C56DCB" w:rsidTr="004627EC">
        <w:trPr>
          <w:trHeight w:val="69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01 05 02 01 05 0000 510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муниципальных районов                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-384 298 758,13</w:t>
            </w:r>
          </w:p>
        </w:tc>
        <w:tc>
          <w:tcPr>
            <w:tcW w:w="1276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-266 504 891,95</w:t>
            </w:r>
          </w:p>
        </w:tc>
        <w:tc>
          <w:tcPr>
            <w:tcW w:w="126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-265 533 987,88</w:t>
            </w:r>
          </w:p>
        </w:tc>
      </w:tr>
      <w:tr w:rsidR="00C56DCB" w:rsidRPr="00C56DCB" w:rsidTr="004627EC">
        <w:trPr>
          <w:trHeight w:val="46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01 05 00 00 00 0000 600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Уменьшение остатков средств бюджетов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392 095 492,43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C56DCB">
              <w:rPr>
                <w:rFonts w:ascii="Arial" w:hAnsi="Arial" w:cs="Arial"/>
                <w:bCs/>
                <w:i/>
                <w:iCs/>
                <w:sz w:val="20"/>
              </w:rPr>
              <w:t>265 533 987,88</w:t>
            </w:r>
          </w:p>
        </w:tc>
      </w:tr>
      <w:tr w:rsidR="00C56DCB" w:rsidRPr="00C56DCB" w:rsidTr="004627EC">
        <w:trPr>
          <w:trHeight w:val="435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01 05 02 00 00 0000 600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Уменьшение </w:t>
            </w:r>
            <w:proofErr w:type="gramStart"/>
            <w:r w:rsidRPr="00C56DCB">
              <w:rPr>
                <w:rFonts w:ascii="Arial" w:hAnsi="Arial" w:cs="Arial"/>
                <w:sz w:val="20"/>
              </w:rPr>
              <w:t>прочих  остатков</w:t>
            </w:r>
            <w:proofErr w:type="gramEnd"/>
            <w:r w:rsidRPr="00C56DCB">
              <w:rPr>
                <w:rFonts w:ascii="Arial" w:hAnsi="Arial" w:cs="Arial"/>
                <w:sz w:val="20"/>
              </w:rPr>
              <w:t xml:space="preserve"> средств бюджетов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392 095 492,43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265 533 987,88</w:t>
            </w:r>
          </w:p>
        </w:tc>
      </w:tr>
      <w:tr w:rsidR="00C56DCB" w:rsidRPr="00C56DCB" w:rsidTr="004627EC">
        <w:trPr>
          <w:trHeight w:val="60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01 05 02 01 00 0000 610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Уменьшение </w:t>
            </w:r>
            <w:proofErr w:type="gramStart"/>
            <w:r w:rsidRPr="00C56DCB">
              <w:rPr>
                <w:rFonts w:ascii="Arial" w:hAnsi="Arial" w:cs="Arial"/>
                <w:sz w:val="20"/>
              </w:rPr>
              <w:t>прочих  остатков</w:t>
            </w:r>
            <w:proofErr w:type="gramEnd"/>
            <w:r w:rsidRPr="00C56DCB">
              <w:rPr>
                <w:rFonts w:ascii="Arial" w:hAnsi="Arial" w:cs="Arial"/>
                <w:sz w:val="20"/>
              </w:rPr>
              <w:t xml:space="preserve"> денежных средств бюджетов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392 095 492,43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266 504 891,95</w:t>
            </w:r>
          </w:p>
        </w:tc>
        <w:tc>
          <w:tcPr>
            <w:tcW w:w="1269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265 533 987,88</w:t>
            </w:r>
          </w:p>
        </w:tc>
      </w:tr>
      <w:tr w:rsidR="00C56DCB" w:rsidRPr="00C56DCB" w:rsidTr="004627EC">
        <w:trPr>
          <w:trHeight w:val="600"/>
        </w:trPr>
        <w:tc>
          <w:tcPr>
            <w:tcW w:w="112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1985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01 05 02 01 05 0000 610</w:t>
            </w:r>
          </w:p>
        </w:tc>
        <w:tc>
          <w:tcPr>
            <w:tcW w:w="3118" w:type="dxa"/>
            <w:gridSpan w:val="3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 xml:space="preserve">Уменьшение прочих остатков денежных средств бюджетов муниципальных районов                  </w:t>
            </w:r>
          </w:p>
        </w:tc>
        <w:tc>
          <w:tcPr>
            <w:tcW w:w="1276" w:type="dxa"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392 095 492,43</w:t>
            </w:r>
          </w:p>
        </w:tc>
        <w:tc>
          <w:tcPr>
            <w:tcW w:w="1276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266 504 891,95</w:t>
            </w:r>
          </w:p>
        </w:tc>
        <w:tc>
          <w:tcPr>
            <w:tcW w:w="1269" w:type="dxa"/>
            <w:noWrap/>
            <w:hideMark/>
          </w:tcPr>
          <w:p w:rsidR="00C56DCB" w:rsidRPr="00C56DCB" w:rsidRDefault="00C56DCB" w:rsidP="004627EC">
            <w:pPr>
              <w:rPr>
                <w:rFonts w:ascii="Arial" w:hAnsi="Arial" w:cs="Arial"/>
                <w:sz w:val="20"/>
              </w:rPr>
            </w:pPr>
            <w:r w:rsidRPr="00C56DCB">
              <w:rPr>
                <w:rFonts w:ascii="Arial" w:hAnsi="Arial" w:cs="Arial"/>
                <w:sz w:val="20"/>
              </w:rPr>
              <w:t>265 533 987,88</w:t>
            </w:r>
          </w:p>
        </w:tc>
      </w:tr>
    </w:tbl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p w:rsidR="008F361F" w:rsidRPr="00194ECD" w:rsidRDefault="008F361F" w:rsidP="008F361F">
      <w:pPr>
        <w:ind w:firstLine="708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ab/>
        <w:t xml:space="preserve">                                                                                     Приложение № 5</w:t>
      </w:r>
    </w:p>
    <w:p w:rsidR="005052F1" w:rsidRPr="00194ECD" w:rsidRDefault="005052F1" w:rsidP="005052F1">
      <w:pPr>
        <w:ind w:left="4962" w:hanging="6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к решению Совета Приволжского </w:t>
      </w:r>
    </w:p>
    <w:p w:rsidR="005052F1" w:rsidRPr="00194ECD" w:rsidRDefault="005052F1" w:rsidP="005052F1">
      <w:pPr>
        <w:ind w:left="4536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муниципального района от 24.12.2020 № 88</w:t>
      </w:r>
    </w:p>
    <w:p w:rsidR="005052F1" w:rsidRPr="00194ECD" w:rsidRDefault="005052F1" w:rsidP="005052F1">
      <w:pPr>
        <w:ind w:left="4962" w:hanging="6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«О бюджете Приволжского </w:t>
      </w:r>
    </w:p>
    <w:p w:rsidR="005052F1" w:rsidRPr="00194ECD" w:rsidRDefault="005052F1" w:rsidP="005052F1">
      <w:pPr>
        <w:ind w:left="4962" w:hanging="6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муниципального района на 2021 год и на плановый период 2022 и 2023 годов»</w:t>
      </w:r>
    </w:p>
    <w:p w:rsidR="005052F1" w:rsidRPr="00194ECD" w:rsidRDefault="005052F1" w:rsidP="005052F1">
      <w:pPr>
        <w:ind w:left="4956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         </w:t>
      </w:r>
    </w:p>
    <w:p w:rsidR="005052F1" w:rsidRPr="00194ECD" w:rsidRDefault="005052F1" w:rsidP="005052F1">
      <w:pPr>
        <w:jc w:val="center"/>
        <w:rPr>
          <w:rFonts w:ascii="Arial" w:hAnsi="Arial" w:cs="Arial"/>
          <w:bCs/>
          <w:sz w:val="20"/>
        </w:rPr>
      </w:pPr>
    </w:p>
    <w:p w:rsidR="005052F1" w:rsidRPr="00194ECD" w:rsidRDefault="005052F1" w:rsidP="005052F1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Перечень главных администраторов источников внутреннего финансирования дефицита бюджета Приволжского муниципального района на 2021 год и на плановый период 2022 и 2023 годов</w:t>
      </w:r>
    </w:p>
    <w:p w:rsidR="005052F1" w:rsidRPr="00194ECD" w:rsidRDefault="005052F1" w:rsidP="005052F1">
      <w:pPr>
        <w:jc w:val="center"/>
        <w:rPr>
          <w:rFonts w:ascii="Arial" w:hAnsi="Arial" w:cs="Arial"/>
          <w:bCs/>
          <w:sz w:val="20"/>
        </w:rPr>
      </w:pPr>
      <w:r w:rsidRPr="00194ECD">
        <w:rPr>
          <w:rFonts w:ascii="Arial" w:hAnsi="Arial" w:cs="Arial"/>
          <w:bCs/>
          <w:sz w:val="20"/>
        </w:rPr>
        <w:t>(в редакции решения Совета от 29.04.2021 № 31)</w:t>
      </w:r>
    </w:p>
    <w:p w:rsidR="005052F1" w:rsidRPr="00194ECD" w:rsidRDefault="005052F1" w:rsidP="005052F1">
      <w:pPr>
        <w:jc w:val="center"/>
        <w:rPr>
          <w:rFonts w:ascii="Arial" w:hAnsi="Arial" w:cs="Arial"/>
          <w:bCs/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683"/>
      </w:tblGrid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Наименование главного администратора источников внутреннего финансирования дефицита районного бюджета</w:t>
            </w:r>
          </w:p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Финансовое управление администрации Приволжского муниципального района</w:t>
            </w:r>
          </w:p>
        </w:tc>
      </w:tr>
      <w:tr w:rsidR="005052F1" w:rsidRPr="00194ECD" w:rsidTr="005052F1">
        <w:trPr>
          <w:trHeight w:val="503"/>
        </w:trPr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092 01 02 00 00 05 0000 710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spacing w:after="24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092 01 02 00 00 05 0000 810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092 01 05 02 01 05 0000 510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муниципальных районов        </w:t>
            </w:r>
          </w:p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092 01 05 02 01 05 0000 610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Уменьшение прочих остатков денежных средств бюджетов муниципальных районов   </w:t>
            </w:r>
          </w:p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              </w:t>
            </w:r>
          </w:p>
        </w:tc>
      </w:tr>
      <w:tr w:rsidR="005052F1" w:rsidRPr="00194ECD" w:rsidTr="005052F1">
        <w:trPr>
          <w:trHeight w:val="571"/>
        </w:trPr>
        <w:tc>
          <w:tcPr>
            <w:tcW w:w="3240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Администрация Приволжского муниципального района</w:t>
            </w: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eastAsia="Calibri" w:hAnsi="Arial" w:cs="Arial"/>
                <w:sz w:val="20"/>
              </w:rPr>
            </w:pPr>
            <w:r w:rsidRPr="00194ECD">
              <w:rPr>
                <w:rFonts w:ascii="Arial" w:eastAsia="Calibri" w:hAnsi="Arial" w:cs="Arial"/>
                <w:sz w:val="20"/>
              </w:rPr>
              <w:t>303 01 03 01 00 05 0000 710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052F1" w:rsidRPr="00194ECD" w:rsidTr="005052F1">
        <w:tc>
          <w:tcPr>
            <w:tcW w:w="3240" w:type="dxa"/>
          </w:tcPr>
          <w:p w:rsidR="005052F1" w:rsidRPr="00194ECD" w:rsidRDefault="005052F1" w:rsidP="005052F1">
            <w:pPr>
              <w:rPr>
                <w:rFonts w:ascii="Arial" w:eastAsia="Calibri" w:hAnsi="Arial" w:cs="Arial"/>
                <w:sz w:val="20"/>
              </w:rPr>
            </w:pPr>
            <w:r w:rsidRPr="00194ECD">
              <w:rPr>
                <w:rFonts w:ascii="Arial" w:eastAsia="Calibri" w:hAnsi="Arial" w:cs="Arial"/>
                <w:sz w:val="20"/>
              </w:rPr>
              <w:t>303 01 03 01 00 05 0000 810</w:t>
            </w:r>
          </w:p>
        </w:tc>
        <w:tc>
          <w:tcPr>
            <w:tcW w:w="6683" w:type="dxa"/>
          </w:tcPr>
          <w:p w:rsidR="005052F1" w:rsidRPr="00194ECD" w:rsidRDefault="005052F1" w:rsidP="00505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  <w:p w:rsidR="005052F1" w:rsidRPr="00194ECD" w:rsidRDefault="005052F1" w:rsidP="005052F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052F1" w:rsidRPr="00194ECD" w:rsidRDefault="005052F1" w:rsidP="005052F1">
      <w:pPr>
        <w:rPr>
          <w:rFonts w:ascii="Arial" w:hAnsi="Arial" w:cs="Arial"/>
          <w:sz w:val="20"/>
        </w:rPr>
      </w:pPr>
    </w:p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851"/>
        <w:gridCol w:w="992"/>
        <w:gridCol w:w="992"/>
        <w:gridCol w:w="844"/>
      </w:tblGrid>
      <w:tr w:rsidR="005052F1" w:rsidRPr="00194ECD" w:rsidTr="004627EC">
        <w:trPr>
          <w:trHeight w:val="1785"/>
        </w:trPr>
        <w:tc>
          <w:tcPr>
            <w:tcW w:w="4815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sz w:val="20"/>
              </w:rPr>
            </w:pPr>
            <w:bookmarkStart w:id="7" w:name="RANGE!A1:G337"/>
            <w:bookmarkEnd w:id="7"/>
          </w:p>
        </w:tc>
        <w:tc>
          <w:tcPr>
            <w:tcW w:w="5238" w:type="dxa"/>
            <w:gridSpan w:val="5"/>
            <w:hideMark/>
          </w:tcPr>
          <w:p w:rsidR="005052F1" w:rsidRPr="00194ECD" w:rsidRDefault="005052F1" w:rsidP="004627EC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Приложение № 6                                                                                                                                                                                    к решению Совета Приволжского муниципального района                                                                                                                                                от  24.12.2020 № 88                                                                                                                      "О бюджете Приволжского муниципального района                                                                                    на 2021 год и на плановый период 2022 и 2023 годов" </w:t>
            </w:r>
          </w:p>
        </w:tc>
      </w:tr>
      <w:tr w:rsidR="005052F1" w:rsidRPr="00194ECD" w:rsidTr="004627EC">
        <w:trPr>
          <w:trHeight w:val="780"/>
        </w:trPr>
        <w:tc>
          <w:tcPr>
            <w:tcW w:w="10053" w:type="dxa"/>
            <w:gridSpan w:val="6"/>
            <w:hideMark/>
          </w:tcPr>
          <w:p w:rsidR="005052F1" w:rsidRPr="00194ECD" w:rsidRDefault="005052F1" w:rsidP="004627EC">
            <w:pPr>
              <w:ind w:firstLine="708"/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Распределение бюджетных ассигнований бюджета Приволжского муниципального района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</w:t>
            </w:r>
          </w:p>
        </w:tc>
      </w:tr>
      <w:tr w:rsidR="005052F1" w:rsidRPr="00194ECD" w:rsidTr="004627EC">
        <w:trPr>
          <w:trHeight w:val="585"/>
        </w:trPr>
        <w:tc>
          <w:tcPr>
            <w:tcW w:w="10053" w:type="dxa"/>
            <w:gridSpan w:val="6"/>
            <w:hideMark/>
          </w:tcPr>
          <w:p w:rsidR="005052F1" w:rsidRPr="00194ECD" w:rsidRDefault="005052F1" w:rsidP="004627EC">
            <w:pPr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(в редакции решения Совета от 29.04.2021 № 31)</w:t>
            </w:r>
          </w:p>
        </w:tc>
      </w:tr>
      <w:tr w:rsidR="005052F1" w:rsidRPr="00194ECD" w:rsidTr="004627EC">
        <w:trPr>
          <w:trHeight w:val="510"/>
        </w:trPr>
        <w:tc>
          <w:tcPr>
            <w:tcW w:w="4815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1836" w:type="dxa"/>
            <w:gridSpan w:val="2"/>
            <w:hideMark/>
          </w:tcPr>
          <w:p w:rsidR="005052F1" w:rsidRPr="00194ECD" w:rsidRDefault="005052F1" w:rsidP="004627EC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Наименование расходов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Код целевой статьи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Код вида расходов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2022 год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2023 год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Долгосрочная  сбалансированность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 и устойчивость  бюджетной системы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01 0 00 00000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43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"Управление муниципальным долгом"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01 1 00 00000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43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обслуживание муниципального долга"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01 1 01 00000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Обслуживание муниципального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долга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Обслуживание муниципального долга)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01 1 01 20800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финансирования непредвиденных расходов районного бюджета"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01 2 00 00000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5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"Расходование средств резервного фонда"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01 2 01 00000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4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01 2 01 20810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7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"Развитие дополнительного образования в сфере культуры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02 0 00 00000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22 497 773,20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6 157 865,83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6 157 865,83</w:t>
            </w:r>
          </w:p>
        </w:tc>
      </w:tr>
      <w:tr w:rsidR="004627EC" w:rsidRPr="00194ECD" w:rsidTr="004627EC">
        <w:trPr>
          <w:trHeight w:val="4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дополнительного образования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02 1 00 00000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22 497 773,20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6 157 865,83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6 157 865,83</w:t>
            </w:r>
          </w:p>
        </w:tc>
      </w:tr>
      <w:tr w:rsidR="004627EC" w:rsidRPr="00194ECD" w:rsidTr="004627EC">
        <w:trPr>
          <w:trHeight w:val="4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дополнительного образования в сфере культуры"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02 1 01 00000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22 497 773,20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6 157 865,83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6 157 865,83</w:t>
            </w:r>
          </w:p>
        </w:tc>
      </w:tr>
      <w:tr w:rsidR="004627EC" w:rsidRPr="00194ECD" w:rsidTr="004627EC">
        <w:trPr>
          <w:trHeight w:val="9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6 080 562,68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6 157 865,83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6 157 865,83</w:t>
            </w:r>
          </w:p>
        </w:tc>
      </w:tr>
      <w:tr w:rsidR="004627EC" w:rsidRPr="00194ECD" w:rsidTr="004627EC">
        <w:trPr>
          <w:trHeight w:val="13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02 1 01 81430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1 468 760,00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3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S1430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77 303,15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9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поддержка отрасли культуры (Модернизация муниципальных детских школ искусств по видам искусств)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А1 55199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14 871 147,37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6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"Развитие образования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03 0 00 00000 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292 942 682,78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182 816 644,25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180 937 830,85</w:t>
            </w:r>
          </w:p>
        </w:tc>
      </w:tr>
      <w:tr w:rsidR="004627EC" w:rsidRPr="00194ECD" w:rsidTr="004627EC">
        <w:trPr>
          <w:trHeight w:val="5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289 554 561,09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178 279 442,90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175 471 098,42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"Предоставление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134 514 120,27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107 085 466,19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107 094 216,19</w:t>
            </w:r>
          </w:p>
        </w:tc>
      </w:tr>
      <w:tr w:rsidR="004627EC" w:rsidRPr="00194ECD" w:rsidTr="004627EC">
        <w:trPr>
          <w:trHeight w:val="12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32 463 864,50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32 451 624,50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32 473 114,50</w:t>
            </w:r>
          </w:p>
        </w:tc>
      </w:tr>
      <w:tr w:rsidR="004627EC" w:rsidRPr="00194ECD" w:rsidTr="004627EC">
        <w:trPr>
          <w:trHeight w:val="9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45 069 107,72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15 792 502,26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15 779 262,26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620 310,05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481 463,43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481 963,43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Мероприятия направленные на обеспечение снижения уровня бедности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03 1 01 02690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20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55 919 334,00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58 166 166,00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58 166 166,00</w:t>
            </w:r>
          </w:p>
        </w:tc>
      </w:tr>
      <w:tr w:rsidR="004627EC" w:rsidRPr="00194ECD" w:rsidTr="004627EC">
        <w:trPr>
          <w:trHeight w:val="17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431 504,00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193 710,00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193 710,00</w:t>
            </w:r>
          </w:p>
        </w:tc>
      </w:tr>
      <w:tr w:rsidR="004627EC" w:rsidRPr="00194ECD" w:rsidTr="004627EC">
        <w:trPr>
          <w:trHeight w:val="6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общего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124 378 934,48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39 823 100,24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39 087 049,19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финансирование и создание центра гуманитарного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профиля(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03 1 02 01690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1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7 077 744,65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6 950 835,70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6 952 740,70</w:t>
            </w:r>
          </w:p>
        </w:tc>
      </w:tr>
      <w:tr w:rsidR="004627EC" w:rsidRPr="00194ECD" w:rsidTr="004627EC">
        <w:trPr>
          <w:trHeight w:val="7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21 817 309,44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4 065 939,05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11 062 234,06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8 805 182,14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10 952 417,00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3 511 890,95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872 707,55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726 105,82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723 609,82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Мероприятия направленные на обеспечение снижения уровня бедности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Укрепление материально-технической базы муниципальных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S1950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947 368,42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Реализация мероприятий по капитальному ремонту объектов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S3010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560 536,37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24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62 000 358,00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20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2 036 580,00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20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1 399 877,00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7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03 1 02 53031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L3041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9 576 110,91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9 862 642,67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9 571 413,66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дополнительного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03 1 03 00000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11 257 906,38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12 153 778,80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12 188 332,81</w:t>
            </w:r>
          </w:p>
        </w:tc>
      </w:tr>
      <w:tr w:rsidR="004627EC" w:rsidRPr="00194ECD" w:rsidTr="004627EC">
        <w:trPr>
          <w:trHeight w:val="12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9 553 509,14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10 407 044,73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10 407 714,73</w:t>
            </w:r>
          </w:p>
        </w:tc>
      </w:tr>
      <w:tr w:rsidR="004627EC" w:rsidRPr="00194ECD" w:rsidTr="004627EC">
        <w:trPr>
          <w:trHeight w:val="7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947 895,12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1 745 484,07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1 779 368,08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</w:tr>
      <w:tr w:rsidR="004627EC" w:rsidRPr="00194ECD" w:rsidTr="004627EC">
        <w:trPr>
          <w:trHeight w:val="19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детей  до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03 1 03 81420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263 606,58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6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поэтапное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S1420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83 244,18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8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 xml:space="preserve"> 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03 1 03 81440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387 981,29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93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S1440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20 420,07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03 1 04 00000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2 003 626,25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2 460 730,90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2 460 730,90</w:t>
            </w:r>
          </w:p>
        </w:tc>
      </w:tr>
      <w:tr w:rsidR="004627EC" w:rsidRPr="00194ECD" w:rsidTr="004627EC">
        <w:trPr>
          <w:trHeight w:val="18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10 416,00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5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26 964,00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37 380,00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37 380,00</w:t>
            </w:r>
          </w:p>
        </w:tc>
      </w:tr>
      <w:tr w:rsidR="004627EC" w:rsidRPr="00194ECD" w:rsidTr="004627EC">
        <w:trPr>
          <w:trHeight w:val="23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175 341,00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9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184 438,00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591 259,00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591 259,00</w:t>
            </w:r>
          </w:p>
        </w:tc>
      </w:tr>
      <w:tr w:rsidR="004627EC" w:rsidRPr="00194ECD" w:rsidTr="004627EC">
        <w:trPr>
          <w:trHeight w:val="15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области  по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1 606 467,25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1 832 091,90</w:t>
            </w:r>
          </w:p>
        </w:tc>
      </w:tr>
      <w:tr w:rsidR="004627EC" w:rsidRPr="00194ECD" w:rsidTr="004627EC">
        <w:trPr>
          <w:trHeight w:val="4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"Пожарная и антитеррористическая безопасность образовательных организаций"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03 1 05 00000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4 169 146,42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5 757 890,45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4 257 668,53</w:t>
            </w:r>
          </w:p>
        </w:tc>
      </w:tr>
      <w:tr w:rsidR="004627EC" w:rsidRPr="00194ECD" w:rsidTr="004627EC">
        <w:trPr>
          <w:trHeight w:val="8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4 169 146,42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5 757 890,45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4 257 668,53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"Ремонт образовательных учреждений"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03 1 06 00000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3 616 386,33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5 494 949,00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3 112 419,00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3 616 386,33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5 494 949,00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3 112 419,00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Региональный проект "Современная школа" 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E1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3 183 787,64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1 568 904,26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11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E1 51690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3 183 787,64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1 568 904,26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6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Региональный проект "Успех каждого ребенка"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Е2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2 631 164,74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2 350 055,55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2 579 179,20</w:t>
            </w:r>
          </w:p>
        </w:tc>
      </w:tr>
      <w:tr w:rsidR="004627EC" w:rsidRPr="00194ECD" w:rsidTr="004627EC">
        <w:trPr>
          <w:trHeight w:val="10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Е2 50970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2 631 164,74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2 350 055,55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2 305 546,00</w:t>
            </w:r>
          </w:p>
        </w:tc>
      </w:tr>
      <w:tr w:rsidR="004627EC" w:rsidRPr="00194ECD" w:rsidTr="004627EC">
        <w:trPr>
          <w:trHeight w:val="9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E2 54910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273 633,20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Региональный проект "Цифровая образовательная среда" 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1 E4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3 799 488,58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1 584 567,51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4 691 502,60</w:t>
            </w:r>
          </w:p>
        </w:tc>
      </w:tr>
      <w:tr w:rsidR="004627EC" w:rsidRPr="00194ECD" w:rsidTr="004627EC">
        <w:trPr>
          <w:trHeight w:val="11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E4 52100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3 799 488,58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1 584 567,51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4 691 502,60</w:t>
            </w:r>
          </w:p>
        </w:tc>
      </w:tr>
      <w:tr w:rsidR="004627EC" w:rsidRPr="00194ECD" w:rsidTr="004627EC">
        <w:trPr>
          <w:trHeight w:val="4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"Выявление и поддержка одаренных детей"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03 2 00 00000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"Выявление и поддержка одаренных детей"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Организация мероприятий по поддержке одаренных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мероприятий по поддержке одаренных детей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</w:tr>
      <w:tr w:rsidR="004627EC" w:rsidRPr="00194ECD" w:rsidTr="004627EC">
        <w:trPr>
          <w:trHeight w:val="10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"Привлечение молодых специалистов для работы в сфере образования. Целевое обучение выпускников по педагогическим специальностям"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03 3 00 00000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102 000,00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172 000,00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172 000,00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"Привлечение молодых специалистов для работы в сфере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03 3 01 00000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102 000,00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172 000,00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172 000,00</w:t>
            </w:r>
          </w:p>
        </w:tc>
      </w:tr>
      <w:tr w:rsidR="004627EC" w:rsidRPr="00194ECD" w:rsidTr="004627EC">
        <w:trPr>
          <w:trHeight w:val="12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10 416,00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Поддержка молодых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специалистов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70 000,00</w:t>
            </w:r>
          </w:p>
        </w:tc>
      </w:tr>
      <w:tr w:rsidR="004627EC" w:rsidRPr="00194ECD" w:rsidTr="004627EC">
        <w:trPr>
          <w:trHeight w:val="7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91 584,00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102 000,00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"Организация временного трудоустройства несовершеннолетних граждан. Организация </w:t>
            </w:r>
            <w:proofErr w:type="gram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отдыха  и</w:t>
            </w:r>
            <w:proofErr w:type="gramEnd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 оздоровления детей в каникулярное время"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03 4 00 00000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1 117 577,99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1 165 400,00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1 165 400,00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временного трудоустройства несовершеннолетних граждан"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03 4 01 00000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101 177,99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149 000,00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149 000,00</w:t>
            </w:r>
          </w:p>
        </w:tc>
      </w:tr>
      <w:tr w:rsidR="004627EC" w:rsidRPr="00194ECD" w:rsidTr="004627EC">
        <w:trPr>
          <w:trHeight w:val="8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03 4 01 00100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101 177,99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149 000,00</w:t>
            </w:r>
          </w:p>
        </w:tc>
      </w:tr>
      <w:tr w:rsidR="004627EC" w:rsidRPr="00194ECD" w:rsidTr="004627EC">
        <w:trPr>
          <w:trHeight w:val="6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отдыха и оздоровления детей в каникулярное время"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03 4 02 00000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1 016 400,00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1 016 400,00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1 016 400,00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101 640,00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142 296,00</w:t>
            </w:r>
          </w:p>
        </w:tc>
      </w:tr>
      <w:tr w:rsidR="004627EC" w:rsidRPr="00194ECD" w:rsidTr="004627EC">
        <w:trPr>
          <w:trHeight w:val="12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863 940,00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823 284,00</w:t>
            </w:r>
          </w:p>
        </w:tc>
      </w:tr>
      <w:tr w:rsidR="004627EC" w:rsidRPr="00194ECD" w:rsidTr="004627EC">
        <w:trPr>
          <w:trHeight w:val="12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03 4 02 80200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</w:tr>
      <w:tr w:rsidR="004627EC" w:rsidRPr="00194ECD" w:rsidTr="004627EC">
        <w:trPr>
          <w:trHeight w:val="5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Подпрограмма "Обеспечение доступности услуг в сфере образования для детей-инвалидов"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03 5 00 00000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159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"Создание в 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безбарьерной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среды для беспрепятственного доступа и оснащение образовательных организаций специальным, в том числе учебным, реабилитационным, компьютерным оборудованием"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03 5 01 00000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мероприятия по обучению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4627EC" w:rsidRPr="00194ECD" w:rsidTr="004627EC">
        <w:trPr>
          <w:trHeight w:val="10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и проведение общественно-просветительских кампаний по распределению идей, принципов и средств формирования доступной среды для детей-инвалидов"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03 5 02 00000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39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проведения государственной итоговой аттестации выпускников"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03 6 00 00000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177 329,52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187 969,29</w:t>
            </w:r>
          </w:p>
        </w:tc>
      </w:tr>
      <w:tr w:rsidR="004627EC" w:rsidRPr="00194ECD" w:rsidTr="004627EC">
        <w:trPr>
          <w:trHeight w:val="5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"Укрепление материально-технической базы пунктов проведения экзаменов"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03 6 01 00000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177 329,52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187 969,29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государственной итоговой аттестации выпускников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03 6 01 01790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177 329,52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187 969,29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03 7 00 00000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1 386 858,20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1 912 286,33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2 233 677,64</w:t>
            </w:r>
          </w:p>
        </w:tc>
      </w:tr>
      <w:tr w:rsidR="004627EC" w:rsidRPr="00194ECD" w:rsidTr="004627EC">
        <w:trPr>
          <w:trHeight w:val="8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03 7 01 00000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1 386 858,20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1 912 286,33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2 233 677,64</w:t>
            </w:r>
          </w:p>
        </w:tc>
      </w:tr>
      <w:tr w:rsidR="004627EC" w:rsidRPr="00194ECD" w:rsidTr="004627EC">
        <w:trPr>
          <w:trHeight w:val="6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1 386 858,20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1 912 286,33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2 233 677,64</w:t>
            </w:r>
          </w:p>
        </w:tc>
      </w:tr>
      <w:tr w:rsidR="004627EC" w:rsidRPr="00194ECD" w:rsidTr="004627EC">
        <w:trPr>
          <w:trHeight w:val="6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</w:t>
            </w:r>
            <w:proofErr w:type="gram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Реализация  спортивной</w:t>
            </w:r>
            <w:proofErr w:type="gramEnd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 подготовки в учреждениях дополнительного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03 8 00 00000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481 685,50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765 185,50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907 685,50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"Спортивная подготовка в учреждениях дополнительного образования"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03 8 01 00000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481 685,50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765 185,50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907 685,50</w:t>
            </w:r>
          </w:p>
        </w:tc>
      </w:tr>
      <w:tr w:rsidR="004627EC" w:rsidRPr="00194ECD" w:rsidTr="004627EC">
        <w:trPr>
          <w:trHeight w:val="12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</w:tr>
      <w:tr w:rsidR="004627EC" w:rsidRPr="00194ECD" w:rsidTr="004627EC">
        <w:trPr>
          <w:trHeight w:val="9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283 500,00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426 000,00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lastRenderedPageBreak/>
              <w:t>Муниципальная программа "Управление муниципальной собственностью и земельными участками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04 0 00 00000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1 871 202,32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1 336 352,32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1 336 352,32</w:t>
            </w:r>
          </w:p>
        </w:tc>
      </w:tr>
      <w:tr w:rsidR="004627EC" w:rsidRPr="00194ECD" w:rsidTr="004627EC">
        <w:trPr>
          <w:trHeight w:val="10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"Формирование, эффективное управление и распоряжение муниципальным имуществом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04 1 00 00000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836 352,32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836 352,32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836 352,32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учета и содержание муниципального имущества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04 1 01 00000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836 352,32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836 352,32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836 352,32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4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</w:tr>
      <w:tr w:rsidR="004627EC" w:rsidRPr="00194ECD" w:rsidTr="004627EC">
        <w:trPr>
          <w:trHeight w:val="12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"Эффективное управление и распоряжение земельными ресурсами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04 2 00 00000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228 500,00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"Выполнение кадастровых работ по формирование земельных участков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04 2 01 00000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228 500,00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04 2 01 20950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198 500,00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10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проведение кадастровых работ в отношении неиспользуемых земель из состава земель сельскохозяйственного назначения.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Софинансирование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бюджета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2 01 S7000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"Установление границ населенных пунктов на территории Приволжского муниципального района 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04 3 00 00000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806 350,00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6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"Землеустроительные работы"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04 3 01 00000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806 350,00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04 3 01 20980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273 350,00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Подготовка проектов внесения изменений в документы территориального планирования, правила землепользования и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3 01 S3020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533 000,00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lastRenderedPageBreak/>
              <w:t>Муниципальная программа "Безопасный район"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05 0 00 00000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358 000,00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4627EC" w:rsidRPr="00194ECD" w:rsidTr="004627EC">
        <w:trPr>
          <w:trHeight w:val="13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"Осуществление мероприятий по территориальной обороне и гражданской обороне, защите населения и территории Приволжского муниципального района от чрезвычайных ситуаций природного и техногенного характера, проявлений терроризма и экстремизма. 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05 1 00 00000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9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"Мероприятия по гражданской обороне, защите населения и территорий Приволжского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05 1 01 00000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05 1 01 90010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spell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Подпрограмма"Обеспечение</w:t>
            </w:r>
            <w:proofErr w:type="spellEnd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 безопасности гидротехнических сооружений на территории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05 2 00 00000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6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05 2 01 00000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05 2 01 90070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627EC" w:rsidRPr="00194ECD" w:rsidTr="004627EC">
        <w:trPr>
          <w:trHeight w:val="6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"Благоустройство территории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06 0 00 00000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2 209 082,41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2 066 985,54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2 091 108,40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"Организация обезвреживания и размещения отходов"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06 1 00 00000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438 970,00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438 970,00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438 970,00</w:t>
            </w:r>
          </w:p>
        </w:tc>
      </w:tr>
      <w:tr w:rsidR="004627EC" w:rsidRPr="00194ECD" w:rsidTr="004627EC">
        <w:trPr>
          <w:trHeight w:val="9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06 1 01 00000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438 970,00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438 970,00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438 970,00</w:t>
            </w:r>
          </w:p>
        </w:tc>
      </w:tr>
      <w:tr w:rsidR="004627EC" w:rsidRPr="00194ECD" w:rsidTr="004627EC">
        <w:trPr>
          <w:trHeight w:val="11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06 1 01 60010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участие в организации деятельности по сбору (в том числе раздельному сбору) и транспортированию твердых коммунальных отходов.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06 1 01 00420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Ликвидация несанкционированных свалок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06 1 01 26210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"Санитарно-эпидемиологическое, экологическое и безопасное благосостояние населения"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06 2 00 00000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1 554 737,41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1 531 015,54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1 555 138,40</w:t>
            </w:r>
          </w:p>
        </w:tc>
      </w:tr>
      <w:tr w:rsidR="004627EC" w:rsidRPr="00194ECD" w:rsidTr="004627EC">
        <w:trPr>
          <w:trHeight w:val="4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мероприятие"Отлов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и содержание безнадзорных животных"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06 2 01 00000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70 179,04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25 628,00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25 628,00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06 2 01 80370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70 179,04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25 628,00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25 628,00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"Содержание объектов инженерной защиты (дамбы, дренажные системы,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водоперекачивающие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станции)"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06 2 02 00000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1 484 558,37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1 505 387,54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1 529 510,40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водоперекачивающие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станции)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Иные бюджетные ассигнования)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2 02 S0540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1 484 558,37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1 505 387,54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1 529 510,40</w:t>
            </w:r>
          </w:p>
        </w:tc>
      </w:tr>
      <w:tr w:rsidR="004627EC" w:rsidRPr="00194ECD" w:rsidTr="004627EC">
        <w:trPr>
          <w:trHeight w:val="8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безопасности, содержание и эксплуатация гидротехнических сооружений"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06 2 03 00000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215 375,00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627EC" w:rsidRPr="00194ECD" w:rsidTr="004627EC">
        <w:trPr>
          <w:trHeight w:val="5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мероприятие"Организация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ритуальных услуг и содержание мест захоронения"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215 375,00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627EC" w:rsidRPr="00194ECD" w:rsidTr="004627EC">
        <w:trPr>
          <w:trHeight w:val="8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06 3 01 00430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(Межбюджетные трансферты)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06 3 01 00430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06 3 01 60020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45 375,00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"Повышение качества питьевой воды на территории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07 0 00 00000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07 1 00 00000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7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"Водоснабжение 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07 1 01 00000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Муниципальная программа "Отдельные вопросы </w:t>
            </w:r>
            <w:proofErr w:type="spellStart"/>
            <w:r w:rsidRPr="00194ECD">
              <w:rPr>
                <w:rFonts w:ascii="Arial" w:hAnsi="Arial" w:cs="Arial"/>
                <w:bCs/>
                <w:sz w:val="20"/>
              </w:rPr>
              <w:t>жилищно</w:t>
            </w:r>
            <w:proofErr w:type="spellEnd"/>
            <w:r w:rsidRPr="00194ECD">
              <w:rPr>
                <w:rFonts w:ascii="Arial" w:hAnsi="Arial" w:cs="Arial"/>
                <w:bCs/>
                <w:sz w:val="20"/>
              </w:rPr>
              <w:t xml:space="preserve"> - коммунального хозяйства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08 0 00 00000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509 895,28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278 947,68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278 947,68</w:t>
            </w:r>
          </w:p>
        </w:tc>
      </w:tr>
      <w:tr w:rsidR="004627EC" w:rsidRPr="00194ECD" w:rsidTr="004627EC">
        <w:trPr>
          <w:trHeight w:val="5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</w:t>
            </w:r>
            <w:proofErr w:type="spell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Жилищно</w:t>
            </w:r>
            <w:proofErr w:type="spellEnd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 - коммунальная инфраструктура"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08 1 00 00000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509 895,28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278 947,68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278 947,68</w:t>
            </w:r>
          </w:p>
        </w:tc>
      </w:tr>
      <w:tr w:rsidR="004627EC" w:rsidRPr="00194ECD" w:rsidTr="004627EC">
        <w:trPr>
          <w:trHeight w:val="4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"Теплоснабжение"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08 1 01 00000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171 333,33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Актуализация схемы теплоснабжения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08 1 01 28040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171 333,33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4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"Водоснабжение"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08 1 03 00000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317 914,27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258 300,00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258 300,00</w:t>
            </w:r>
          </w:p>
        </w:tc>
      </w:tr>
      <w:tr w:rsidR="004627EC" w:rsidRPr="00194ECD" w:rsidTr="004627EC">
        <w:trPr>
          <w:trHeight w:val="16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08 1 03 00440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4627EC" w:rsidRPr="00194ECD" w:rsidTr="004627EC">
        <w:trPr>
          <w:trHeight w:val="12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proofErr w:type="spellStart"/>
            <w:r w:rsidRPr="00194ECD">
              <w:rPr>
                <w:rFonts w:ascii="Arial" w:hAnsi="Arial" w:cs="Arial"/>
                <w:sz w:val="20"/>
              </w:rPr>
              <w:t>Фининсовое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(Межбюджетные трансферты)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08 1 03 00440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257 914,27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водоснабжения (Межбюджетные трансферты)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08 1 03 00470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6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08 1 04 00000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</w:tr>
      <w:tr w:rsidR="004627EC" w:rsidRPr="00194ECD" w:rsidTr="004627EC">
        <w:trPr>
          <w:trHeight w:val="20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.(Закупка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08 1 04 00410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"Прочие мероприятия"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08 1 05 00000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Приволжском муниципальном районе Ивановской области"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770 500,00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4627EC" w:rsidRPr="00194ECD" w:rsidTr="004627EC">
        <w:trPr>
          <w:trHeight w:val="9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«Развитие отрасли растениеводства и животноводства, переработки и реализации </w:t>
            </w:r>
            <w:proofErr w:type="gram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продукции »</w:t>
            </w:r>
            <w:proofErr w:type="gramEnd"/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развитие отрасли растениеводства и животноводства, переработки и реализации продукции".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</w:tr>
      <w:tr w:rsidR="004627EC" w:rsidRPr="00194ECD" w:rsidTr="004627EC">
        <w:trPr>
          <w:trHeight w:val="9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района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10 1 01 10010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Подпрограмма "Комплексное развитие сельских территорий в Приволжском муниципальном районе 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10 2 00 00000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740 500,00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7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"Создание условий для развития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сельсих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территорий"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10 2 01 00000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740 500,00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комплексного развития сельских территорий (Реализация мероприятий по благоустройству сельских 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2 01 L5763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740 500,00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"Совершенствование местного самоуправления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11 0 00 00000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3 224 318,08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3 142 980,40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3 301 460,50</w:t>
            </w:r>
          </w:p>
        </w:tc>
      </w:tr>
      <w:tr w:rsidR="004627EC" w:rsidRPr="00194ECD" w:rsidTr="004627EC">
        <w:trPr>
          <w:trHeight w:val="76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"Развитие муниципальной службы Приволжского муниципального района" 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11 1 00 00000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2 089 517,28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2 008 179,60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2 008 179,60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"Создание условий для профессионального развития и подготовки кадров муниципальной службы"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11 1 01 00000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</w:tr>
      <w:tr w:rsidR="004627EC" w:rsidRPr="00194ECD" w:rsidTr="004627EC">
        <w:trPr>
          <w:trHeight w:val="9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"Доплата к пенсиям муниципальным служащим"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11 1 02 00000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1 915 517,28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1 834 179,60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1 834 179,60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11 1 02 70200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1 915 517,28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"Информационная открытость органов местного самоуправления Приволжского муниципального района и общественные связи"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11 2 00 00000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64 800,80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64 800,80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71 280,90</w:t>
            </w:r>
          </w:p>
        </w:tc>
      </w:tr>
      <w:tr w:rsidR="004627EC" w:rsidRPr="00194ECD" w:rsidTr="004627EC">
        <w:trPr>
          <w:trHeight w:val="6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 Официальное опубликование правовых актов 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11 2 01 00000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64 800,80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64 800,80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71 280,90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 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11 2 01 00040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71 280,90</w:t>
            </w:r>
          </w:p>
        </w:tc>
      </w:tr>
      <w:tr w:rsidR="004627EC" w:rsidRPr="00194ECD" w:rsidTr="004627EC">
        <w:trPr>
          <w:trHeight w:val="99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"Информатизация структурных подразделений администрации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11 3 00 00000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1 017 000,00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средствами информатизации"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11 3 01 00000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1 017 000,00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11 3 01 00080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1 017 000,00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"Улучшение условий и охраны труда в администрации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11 4 00 00000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205 000,00</w:t>
            </w:r>
          </w:p>
        </w:tc>
      </w:tr>
      <w:tr w:rsidR="004627EC" w:rsidRPr="00194ECD" w:rsidTr="004627EC">
        <w:trPr>
          <w:trHeight w:val="63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"Охрана труда"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11 4 01 00000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205 000,00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 xml:space="preserve">Диспансеризация муниципальных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185 000,00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205 000,00</w:t>
            </w:r>
          </w:p>
        </w:tc>
      </w:tr>
      <w:tr w:rsidR="004627EC" w:rsidRPr="00194ECD" w:rsidTr="004627EC">
        <w:trPr>
          <w:trHeight w:val="12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Муниципальная программа "Обеспечение доступным и комфортным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жильем  населения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Приволжского муниципального района Ивановской области"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12 0 00 00000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55 244,03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51 561,09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жильем молодых семей"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12 1 00 00000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25 780,55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51 561,09</w:t>
            </w:r>
          </w:p>
        </w:tc>
      </w:tr>
      <w:tr w:rsidR="004627EC" w:rsidRPr="00194ECD" w:rsidTr="004627EC">
        <w:trPr>
          <w:trHeight w:val="5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"Социальное обеспечение и выплаты молодым семьям"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12 1 01 00000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25 780,55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51 561,09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Предоставление социальных выплат молодым семьям на приобретение жилых помещений или строительство индивидуальных жилых домов.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Софинансирование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1 01 L4970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25 780,55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51 561,09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"Муниципальная и государственная поддержка граждан в сфере ипотечного жилищного кредитования"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12 2 00 00000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29 463,48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4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"Социальное обеспечение граждан"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12 2 01 00000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29 463,48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12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Софинансирование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12 2 01 70020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29 463,48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"Профилактика правонарушений на территории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13 0 00 00000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472 315,88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432 131,00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432 131,00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 Профилактика правонарушений, наркомании, борьба с преступностью и обеспечение безопасности граждан на территории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13 1 00 00000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</w:tr>
      <w:tr w:rsidR="004627EC" w:rsidRPr="00194ECD" w:rsidTr="004627EC">
        <w:trPr>
          <w:trHeight w:val="4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мероприятие"</w:t>
            </w:r>
            <w:proofErr w:type="gramStart"/>
            <w:r w:rsidRPr="00194ECD">
              <w:rPr>
                <w:rFonts w:ascii="Arial" w:hAnsi="Arial" w:cs="Arial"/>
                <w:i/>
                <w:iCs/>
                <w:sz w:val="20"/>
              </w:rPr>
              <w:t>Противодействие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 терроризму</w:t>
            </w:r>
            <w:proofErr w:type="gramEnd"/>
            <w:r w:rsidRPr="00194ECD">
              <w:rPr>
                <w:rFonts w:ascii="Arial" w:hAnsi="Arial" w:cs="Arial"/>
                <w:i/>
                <w:iCs/>
                <w:sz w:val="20"/>
              </w:rPr>
              <w:t>, экстремизму и организованной преступности"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13 1 01 00000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</w:tr>
      <w:tr w:rsidR="004627EC" w:rsidRPr="00194ECD" w:rsidTr="004627EC">
        <w:trPr>
          <w:trHeight w:val="13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Выплата единовременного денежного вознаграждения гражданам за добровольную сдачу незаконно хранящегося оружия, боеприпасов, взрывчатых веществ, взрывчатых устройств (Социальное обеспечение и иные выплаты населению)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13 1 01 01000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</w:tr>
      <w:tr w:rsidR="004627EC" w:rsidRPr="00194ECD" w:rsidTr="004627EC">
        <w:trPr>
          <w:trHeight w:val="13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13 1 01 03000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</w:tr>
      <w:tr w:rsidR="004627EC" w:rsidRPr="00194ECD" w:rsidTr="004627EC">
        <w:trPr>
          <w:trHeight w:val="6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lastRenderedPageBreak/>
              <w:t xml:space="preserve">Основное </w:t>
            </w:r>
            <w:proofErr w:type="spellStart"/>
            <w:r w:rsidRPr="00194ECD">
              <w:rPr>
                <w:rFonts w:ascii="Arial" w:hAnsi="Arial" w:cs="Arial"/>
                <w:i/>
                <w:iCs/>
                <w:sz w:val="20"/>
              </w:rPr>
              <w:t>мероприятие"Профилактика</w:t>
            </w:r>
            <w:proofErr w:type="spellEnd"/>
            <w:r w:rsidRPr="00194ECD">
              <w:rPr>
                <w:rFonts w:ascii="Arial" w:hAnsi="Arial" w:cs="Arial"/>
                <w:i/>
                <w:iCs/>
                <w:sz w:val="20"/>
              </w:rPr>
              <w:t xml:space="preserve"> правонарушений"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13 1 02 00000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мероприятий по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13 1 02 02000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"Профилактика безнадзорности и правонарушений среди несовершеннолетних на территории Приволжского муниципального района"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13 2 00 00000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451 515,88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411 331,00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411 331,00</w:t>
            </w:r>
          </w:p>
        </w:tc>
      </w:tr>
      <w:tr w:rsidR="004627EC" w:rsidRPr="00194ECD" w:rsidTr="004627EC">
        <w:trPr>
          <w:trHeight w:val="4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"Профилактика правонарушений несовершеннолетних"</w:t>
            </w:r>
          </w:p>
        </w:tc>
        <w:tc>
          <w:tcPr>
            <w:tcW w:w="155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13 2 01 00000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451 515,88</w:t>
            </w:r>
          </w:p>
        </w:tc>
        <w:tc>
          <w:tcPr>
            <w:tcW w:w="99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411 331,00</w:t>
            </w:r>
          </w:p>
        </w:tc>
        <w:tc>
          <w:tcPr>
            <w:tcW w:w="844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411 331,00</w:t>
            </w:r>
          </w:p>
        </w:tc>
      </w:tr>
      <w:tr w:rsidR="004627EC" w:rsidRPr="00194ECD" w:rsidTr="004627EC">
        <w:trPr>
          <w:trHeight w:val="16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13 2 01 80360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451 515,88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411 331,00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411 331,00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"Развитие субъектов малого и среднего предпринимательства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14 0 00 00000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40 000,00</w:t>
            </w:r>
          </w:p>
        </w:tc>
      </w:tr>
      <w:tr w:rsidR="004627EC" w:rsidRPr="00194ECD" w:rsidTr="004627EC">
        <w:trPr>
          <w:trHeight w:val="8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14 1 00 00000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40 000,00</w:t>
            </w:r>
          </w:p>
        </w:tc>
      </w:tr>
      <w:tr w:rsidR="004627EC" w:rsidRPr="00194ECD" w:rsidTr="004627EC">
        <w:trPr>
          <w:trHeight w:val="105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финансовую поддержку субъектов малого и среднего предпринимательства"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14 1 01 00000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40 000,00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мероприятий на территории Приволжского муниципального района в рамках празднования Всероссийского дня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14 1 01 10010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"Комплексное развитие транспортной инфраструктуры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15 0 00 00000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9 662 608,69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9 003 102,76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5 340 160,00</w:t>
            </w:r>
          </w:p>
        </w:tc>
      </w:tr>
      <w:tr w:rsidR="004627EC" w:rsidRPr="00194ECD" w:rsidTr="004627EC">
        <w:trPr>
          <w:trHeight w:val="5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"Дорожное хозяйство"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15 1 00 00000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9 662 608,69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9 003 102,76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5 340 160,00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15 1 01 00000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4 666 229,76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4 087 794,29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4 087 794,29</w:t>
            </w:r>
          </w:p>
        </w:tc>
      </w:tr>
      <w:tr w:rsidR="004627EC" w:rsidRPr="00194ECD" w:rsidTr="004627EC">
        <w:trPr>
          <w:trHeight w:val="1124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 xml:space="preserve">15 1 01 00400 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2 615 515,72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2 615 515,72</w:t>
            </w:r>
          </w:p>
        </w:tc>
      </w:tr>
      <w:tr w:rsidR="004627EC" w:rsidRPr="00194ECD" w:rsidTr="004627EC">
        <w:trPr>
          <w:trHeight w:val="23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15 1 01 00400 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2 964 156,15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26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15 1 01 00450 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1 472 278,57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1 472 278,57</w:t>
            </w:r>
          </w:p>
        </w:tc>
      </w:tr>
      <w:tr w:rsidR="004627EC" w:rsidRPr="00194ECD" w:rsidTr="004627EC">
        <w:trPr>
          <w:trHeight w:val="22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15 1 01 00450 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1 702 073,61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6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"Капитальный ремонт и ремонт дорожной сети"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15 1 02 00000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4 996 378,93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4 915 308,47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1 252 365,71</w:t>
            </w:r>
          </w:p>
        </w:tc>
      </w:tr>
      <w:tr w:rsidR="004627EC" w:rsidRPr="00194ECD" w:rsidTr="004627EC">
        <w:trPr>
          <w:trHeight w:val="8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экспертиза по определению достоверной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15 1 02 22140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12 000,00</w:t>
            </w:r>
          </w:p>
        </w:tc>
      </w:tr>
      <w:tr w:rsidR="004627EC" w:rsidRPr="00194ECD" w:rsidTr="004627EC">
        <w:trPr>
          <w:trHeight w:val="8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15 1 02 23000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97 732,77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108 093,41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21 504,00</w:t>
            </w:r>
          </w:p>
        </w:tc>
      </w:tr>
      <w:tr w:rsidR="004627EC" w:rsidRPr="00194ECD" w:rsidTr="004627EC">
        <w:trPr>
          <w:trHeight w:val="5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15 1 02 23120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309 553,74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712 980,57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1 218 861,71</w:t>
            </w:r>
          </w:p>
        </w:tc>
      </w:tr>
      <w:tr w:rsidR="004627EC" w:rsidRPr="00194ECD" w:rsidTr="004627EC">
        <w:trPr>
          <w:trHeight w:val="13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S0510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4 541 092,42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4 046 234,49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"Создание условий для оказания медицинской помощи населению на территории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16 0 00 00000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88 000,00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138 000,00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138 000,00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"Социально-экономическая поддержка молодых специалистов сферы здравоохранения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16 1 00 00000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</w:tr>
      <w:tr w:rsidR="004627EC" w:rsidRPr="00194ECD" w:rsidTr="004627EC">
        <w:trPr>
          <w:trHeight w:val="5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"Материальная поддержка молодых специалистов"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16 1 01 00000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Поддержка молодых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специалистов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16 1 01 06690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16 2 00 00000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50 000,00</w:t>
            </w:r>
          </w:p>
        </w:tc>
      </w:tr>
      <w:tr w:rsidR="004627EC" w:rsidRPr="00194ECD" w:rsidTr="004627EC">
        <w:trPr>
          <w:trHeight w:val="5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"Проведение экспертизы ПСД"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16 2 01 00000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50 000,00</w:t>
            </w:r>
          </w:p>
        </w:tc>
      </w:tr>
      <w:tr w:rsidR="004627EC" w:rsidRPr="00194ECD" w:rsidTr="004627EC">
        <w:trPr>
          <w:trHeight w:val="8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экспертизы ПСД на строительство ФАП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16 2 01 40030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4627EC" w:rsidRPr="00194ECD" w:rsidTr="004627EC">
        <w:trPr>
          <w:trHeight w:val="9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Муниципальная  программа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"Создание условий для развития массового спорта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17 0 00 00000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69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массового спорта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17 1 00 00000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"Проведение спортивных мероприятий"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17 1 01 00000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проведение мероприятий в области массового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спорта(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17 1 01 00120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627EC" w:rsidRPr="00194ECD" w:rsidTr="004627EC">
        <w:trPr>
          <w:trHeight w:val="9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Муниципальная  программа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"Улучшение условий и охраны труда в Приволжском муниципальном районе"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18 0 00 00000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3 000,00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 "</w:t>
            </w:r>
            <w:proofErr w:type="gramEnd"/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Улучшение условий и охраны труда в учреждениях и предприятиях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18 1 00 00000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lastRenderedPageBreak/>
              <w:t>Основное мероприятие "Улучшение условий и охраны труда работников"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103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"Содействие в улучшении условий и охраны труда в целях снижения производственного травматизма и профессиональной заболеваемости работников"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18 1 02 00000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18 1 02 41200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"Информационное обеспечение в области охраны труда"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18 1 03 00000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9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Муниципальная программа "Обеспечение объектами инженерной инфраструктуры и услугами жилищно-коммунального хозяйства населения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19 0 00 00000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газификации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19 1 00 00000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"Газификация населенных пунктов"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19 1 01 00000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19 3 00 00000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"Подготовка к отопительному сезону"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19 3 01 00000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Подпрограмма "Переселение граждан из аварийного жилищного фонда на территории Приволжского муниципального района"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19 4 00 00000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6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Основное мероприятие "Переселение граждан"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19 4 01 00000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i/>
                <w:iCs/>
                <w:sz w:val="20"/>
              </w:rPr>
            </w:pPr>
            <w:r w:rsidRPr="00194EC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56 846 113,79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55 756 196,06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55 730 423,55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Обеспечение прочих обязательств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администрации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291 808,71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Обеспечение прочих обязательств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администрации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28 872,00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34 375 687,28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34 360 687,28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34 360 687,28</w:t>
            </w:r>
          </w:p>
        </w:tc>
      </w:tr>
      <w:tr w:rsidR="004627EC" w:rsidRPr="00194ECD" w:rsidTr="004627EC">
        <w:trPr>
          <w:trHeight w:val="8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675 213,66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683 267,25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689 458,31</w:t>
            </w:r>
          </w:p>
        </w:tc>
      </w:tr>
      <w:tr w:rsidR="004627EC" w:rsidRPr="00194ECD" w:rsidTr="004627EC">
        <w:trPr>
          <w:trHeight w:val="4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55 640,00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55 640,00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55 640,00</w:t>
            </w:r>
          </w:p>
        </w:tc>
      </w:tr>
      <w:tr w:rsidR="004627EC" w:rsidRPr="00194ECD" w:rsidTr="004627EC">
        <w:trPr>
          <w:trHeight w:val="15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563 384,41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60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соглашениями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79 500,61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21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40 9 00 01700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</w:tr>
      <w:tr w:rsidR="004627EC" w:rsidRPr="00194ECD" w:rsidTr="004627EC">
        <w:trPr>
          <w:trHeight w:val="126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40 9 00 01900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2 746,85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88 376,00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1 390,61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15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proofErr w:type="spellStart"/>
            <w:r w:rsidRPr="00194ECD">
              <w:rPr>
                <w:rFonts w:ascii="Arial" w:hAnsi="Arial" w:cs="Arial"/>
                <w:sz w:val="20"/>
              </w:rPr>
              <w:t>Иполнение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обязательств по исполнительным листам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40 9 00 27770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02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40 9 00 51200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</w:tr>
      <w:tr w:rsidR="004627EC" w:rsidRPr="00194ECD" w:rsidTr="004627EC">
        <w:trPr>
          <w:trHeight w:val="52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8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40 9 00 80350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</w:tr>
      <w:tr w:rsidR="004627EC" w:rsidRPr="00194ECD" w:rsidTr="004627EC">
        <w:trPr>
          <w:trHeight w:val="90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sz w:val="20"/>
              </w:rPr>
              <w:t>Оказание  гуманитарной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помощи и ликвидация последствий чрезвычайных ситуаций природного и техногенного характера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41 9 00 90170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</w:tr>
      <w:tr w:rsidR="004627EC" w:rsidRPr="00194ECD" w:rsidTr="004627EC">
        <w:trPr>
          <w:trHeight w:val="88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Оплата годовых членских взносов в Союз малых городов России и в Совет муниципальных образований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41 9 00 90160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64 739,00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47 626,00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47 626,00</w:t>
            </w:r>
          </w:p>
        </w:tc>
      </w:tr>
      <w:tr w:rsidR="004627EC" w:rsidRPr="00194ECD" w:rsidTr="004627EC">
        <w:trPr>
          <w:trHeight w:val="97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41 9 00 54690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411 534,00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Всероссийской переписи населения 2020 года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41 9 00 54690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117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</w:tr>
      <w:tr w:rsidR="004627EC" w:rsidRPr="00194ECD" w:rsidTr="004627EC">
        <w:trPr>
          <w:trHeight w:val="78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2 108 573,96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2 111 001,52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2 111 001,52</w:t>
            </w:r>
          </w:p>
        </w:tc>
      </w:tr>
      <w:tr w:rsidR="004627EC" w:rsidRPr="00194ECD" w:rsidTr="004627EC">
        <w:trPr>
          <w:trHeight w:val="79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49 9 00 R0820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</w:tr>
      <w:tr w:rsidR="004627EC" w:rsidRPr="00194ECD" w:rsidTr="004627EC">
        <w:trPr>
          <w:trHeight w:val="1245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51 9 00 70030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122 500,00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1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54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700 000,00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4627EC" w:rsidRPr="00194ECD" w:rsidTr="004627EC">
        <w:trPr>
          <w:trHeight w:val="690"/>
        </w:trPr>
        <w:tc>
          <w:tcPr>
            <w:tcW w:w="481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ИТОГО</w:t>
            </w:r>
          </w:p>
        </w:tc>
        <w:tc>
          <w:tcPr>
            <w:tcW w:w="155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392 095 492,43</w:t>
            </w:r>
          </w:p>
        </w:tc>
        <w:tc>
          <w:tcPr>
            <w:tcW w:w="992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262 157 449,87</w:t>
            </w:r>
          </w:p>
        </w:tc>
        <w:tc>
          <w:tcPr>
            <w:tcW w:w="844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256 768 841,22</w:t>
            </w:r>
          </w:p>
        </w:tc>
      </w:tr>
    </w:tbl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67"/>
        <w:gridCol w:w="709"/>
        <w:gridCol w:w="709"/>
        <w:gridCol w:w="283"/>
        <w:gridCol w:w="851"/>
        <w:gridCol w:w="789"/>
        <w:gridCol w:w="809"/>
        <w:gridCol w:w="805"/>
      </w:tblGrid>
      <w:tr w:rsidR="004627EC" w:rsidRPr="00194ECD" w:rsidTr="004627EC">
        <w:trPr>
          <w:trHeight w:val="1695"/>
        </w:trPr>
        <w:tc>
          <w:tcPr>
            <w:tcW w:w="6516" w:type="dxa"/>
            <w:gridSpan w:val="4"/>
            <w:hideMark/>
          </w:tcPr>
          <w:p w:rsidR="004627EC" w:rsidRPr="00194ECD" w:rsidRDefault="004627EC" w:rsidP="005052F1">
            <w:pPr>
              <w:ind w:firstLine="708"/>
              <w:rPr>
                <w:rFonts w:ascii="Arial" w:hAnsi="Arial" w:cs="Arial"/>
                <w:sz w:val="20"/>
              </w:rPr>
            </w:pPr>
            <w:bookmarkStart w:id="8" w:name="RANGE!A1:H162"/>
            <w:bookmarkEnd w:id="8"/>
          </w:p>
        </w:tc>
        <w:tc>
          <w:tcPr>
            <w:tcW w:w="3537" w:type="dxa"/>
            <w:gridSpan w:val="5"/>
            <w:hideMark/>
          </w:tcPr>
          <w:p w:rsidR="004627EC" w:rsidRPr="00194ECD" w:rsidRDefault="004627EC" w:rsidP="004627EC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Приложение № 7</w:t>
            </w:r>
            <w:r w:rsidRPr="00194ECD">
              <w:rPr>
                <w:rFonts w:ascii="Arial" w:hAnsi="Arial" w:cs="Arial"/>
                <w:sz w:val="20"/>
              </w:rPr>
              <w:br/>
              <w:t xml:space="preserve"> к решению Совета Приволжского </w:t>
            </w:r>
            <w:r w:rsidRPr="00194ECD">
              <w:rPr>
                <w:rFonts w:ascii="Arial" w:hAnsi="Arial" w:cs="Arial"/>
                <w:sz w:val="20"/>
              </w:rPr>
              <w:br/>
              <w:t xml:space="preserve">муниципального района от 24.12.2020 № 88                                                       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 xml:space="preserve"> </w:t>
            </w:r>
            <w:r w:rsidRPr="00194ECD">
              <w:rPr>
                <w:rFonts w:ascii="Arial" w:hAnsi="Arial" w:cs="Arial"/>
                <w:sz w:val="20"/>
              </w:rPr>
              <w:br/>
              <w:t xml:space="preserve">  «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О бюджете Приволжского муниципального района  </w:t>
            </w:r>
            <w:r w:rsidRPr="00194ECD">
              <w:rPr>
                <w:rFonts w:ascii="Arial" w:hAnsi="Arial" w:cs="Arial"/>
                <w:sz w:val="20"/>
              </w:rPr>
              <w:br/>
              <w:t xml:space="preserve">на 2021 год и плановый период 2022 и 2023 годов»  </w:t>
            </w:r>
          </w:p>
        </w:tc>
      </w:tr>
      <w:tr w:rsidR="005052F1" w:rsidRPr="00194ECD" w:rsidTr="004627EC">
        <w:trPr>
          <w:trHeight w:val="690"/>
        </w:trPr>
        <w:tc>
          <w:tcPr>
            <w:tcW w:w="10053" w:type="dxa"/>
            <w:gridSpan w:val="9"/>
            <w:hideMark/>
          </w:tcPr>
          <w:p w:rsidR="005052F1" w:rsidRPr="00194ECD" w:rsidRDefault="005052F1" w:rsidP="004627E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Ведомственная структура расходов бюджета Приволжского муниципального района на 2021 год и на плановый период 2022 и 2023 годов</w:t>
            </w:r>
          </w:p>
        </w:tc>
      </w:tr>
      <w:tr w:rsidR="005052F1" w:rsidRPr="00194ECD" w:rsidTr="004627EC">
        <w:trPr>
          <w:trHeight w:val="455"/>
        </w:trPr>
        <w:tc>
          <w:tcPr>
            <w:tcW w:w="10053" w:type="dxa"/>
            <w:gridSpan w:val="9"/>
            <w:hideMark/>
          </w:tcPr>
          <w:p w:rsidR="005052F1" w:rsidRPr="00194ECD" w:rsidRDefault="005052F1" w:rsidP="004627EC">
            <w:pPr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(в редакции решения Совета от 29.04.2021 № 31)</w:t>
            </w:r>
          </w:p>
        </w:tc>
      </w:tr>
      <w:tr w:rsidR="005052F1" w:rsidRPr="00194ECD" w:rsidTr="004627EC">
        <w:trPr>
          <w:trHeight w:val="540"/>
        </w:trPr>
        <w:tc>
          <w:tcPr>
            <w:tcW w:w="4531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67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09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hideMark/>
          </w:tcPr>
          <w:p w:rsidR="005052F1" w:rsidRPr="00194ECD" w:rsidRDefault="005052F1" w:rsidP="005052F1">
            <w:pPr>
              <w:ind w:firstLine="708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614" w:type="dxa"/>
            <w:gridSpan w:val="2"/>
            <w:hideMark/>
          </w:tcPr>
          <w:p w:rsidR="005052F1" w:rsidRPr="00194ECD" w:rsidRDefault="005052F1" w:rsidP="004627EC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5052F1" w:rsidRPr="00194ECD" w:rsidTr="004627EC">
        <w:trPr>
          <w:trHeight w:val="10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Наименование расходов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Код главы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Раздел, подраздел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Вид расхода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2022 год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2023 год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Муниципальное казённое учреждение отдел образования администрации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308 819 253,11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197 895 642,14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196 016 828,74</w:t>
            </w:r>
          </w:p>
        </w:tc>
      </w:tr>
      <w:tr w:rsidR="005052F1" w:rsidRPr="00194ECD" w:rsidTr="004627EC">
        <w:trPr>
          <w:trHeight w:val="165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32 463 864,50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32 451 624,50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32 473 114,50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45 069 107,72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15 792 502,26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15 779 262,26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620 310,05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481 463,43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481 963,43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Мероприятия направленные на обеспечение снижения уровня бедности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03 1 01 02690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557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55 919 334,00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58 166 166,00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58 166 166,00</w:t>
            </w:r>
          </w:p>
        </w:tc>
      </w:tr>
      <w:tr w:rsidR="005052F1" w:rsidRPr="00194ECD" w:rsidTr="004627EC">
        <w:trPr>
          <w:trHeight w:val="26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431 504,00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193 710,00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193 710,00</w:t>
            </w:r>
          </w:p>
        </w:tc>
      </w:tr>
      <w:tr w:rsidR="005052F1" w:rsidRPr="00194ECD" w:rsidTr="004627EC">
        <w:trPr>
          <w:trHeight w:val="33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175 341,00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8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184 438,00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591 259,00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591 259,00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2 585 909,55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2 511 529,19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1 400 594,13</w:t>
            </w:r>
          </w:p>
        </w:tc>
      </w:tr>
      <w:tr w:rsidR="005052F1" w:rsidRPr="00194ECD" w:rsidTr="004627EC">
        <w:trPr>
          <w:trHeight w:val="9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1 356 297,49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2 850 519,00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1 651 700,00</w:t>
            </w:r>
          </w:p>
        </w:tc>
      </w:tr>
      <w:tr w:rsidR="005052F1" w:rsidRPr="00194ECD" w:rsidTr="004627EC">
        <w:trPr>
          <w:trHeight w:val="9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мероприятия по обучению детей-инвалидов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702 130,50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930 987,81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995 356,70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финансирование и создание центра гуманитарного профиля (Закупка товаров, работ и услуг для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03 1 02 01690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5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7 077 744,65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6 950 835,70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6 952 740,70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21 817 309,44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4 065 939,05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11 062 234,06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872 707,55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726 105,82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723 609,82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Мероприятия направленные на обеспечение снижения уровня бедности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6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03 1 02 53031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7 265 160,00</w:t>
            </w:r>
          </w:p>
        </w:tc>
      </w:tr>
      <w:tr w:rsidR="005052F1" w:rsidRPr="00194ECD" w:rsidTr="004627EC">
        <w:trPr>
          <w:trHeight w:val="556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62 000 358,00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32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2 036 580,00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31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03 1 02 80160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1 399 877,00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04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L3041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9 576 110,91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9 862 642,67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9 571 413,66</w:t>
            </w:r>
          </w:p>
        </w:tc>
      </w:tr>
      <w:tr w:rsidR="005052F1" w:rsidRPr="00194ECD" w:rsidTr="004627EC">
        <w:trPr>
          <w:trHeight w:val="12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Укрепление материально-технической базы муниципальных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S1950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947 368,42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Реализация мероприятий по капитальному ремонту объектов общего образования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S3010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560 536,37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7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10 416,00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0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26 964,00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37 380,00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37 380,00</w:t>
            </w:r>
          </w:p>
        </w:tc>
      </w:tr>
      <w:tr w:rsidR="005052F1" w:rsidRPr="00194ECD" w:rsidTr="004627EC">
        <w:trPr>
          <w:trHeight w:val="9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1 523 122,76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3 184 172,80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2 790 330,24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1 770 681,18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2 574 430,00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1 460 719,00</w:t>
            </w:r>
          </w:p>
        </w:tc>
      </w:tr>
      <w:tr w:rsidR="005052F1" w:rsidRPr="00194ECD" w:rsidTr="004627EC">
        <w:trPr>
          <w:trHeight w:val="12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Е1 51690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3 183 787,64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1 568 904,26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3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Е2 50970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2 631 164,74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2 350 055,55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2 305 546,00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10 416,00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государственной итоговой аттестации выпускников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03 6 01 01790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177 329,52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187 969,29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569 925,70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843 678,52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1 087 500,94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5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9 553 509,14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10 407 044,73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10 407 714,73</w:t>
            </w:r>
          </w:p>
        </w:tc>
      </w:tr>
      <w:tr w:rsidR="005052F1" w:rsidRPr="00194ECD" w:rsidTr="004627EC">
        <w:trPr>
          <w:trHeight w:val="12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947 895,12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1 745 484,07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1 779 368,08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1 250,00</w:t>
            </w:r>
          </w:p>
        </w:tc>
      </w:tr>
      <w:tr w:rsidR="005052F1" w:rsidRPr="00194ECD" w:rsidTr="004627EC">
        <w:trPr>
          <w:trHeight w:val="24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детей  до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03 1 03 81420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263 606,58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4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поэтапное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S1420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83 244,18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4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 xml:space="preserve"> 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03 1 03 81440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387 981,29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4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sz w:val="20"/>
              </w:rPr>
              <w:lastRenderedPageBreak/>
              <w:t>Расходы  на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03 S1440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20 420,07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60 114,11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62 188,46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66 744,16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489 407,66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E2 54910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273 633,20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65 802,00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88 620,00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101 820,00</w:t>
            </w:r>
          </w:p>
        </w:tc>
      </w:tr>
      <w:tr w:rsidR="005052F1" w:rsidRPr="00194ECD" w:rsidTr="004627EC">
        <w:trPr>
          <w:trHeight w:val="9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03 4 01 00100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101 177,99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149 000,00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0707 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863 940,00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823 284,00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101 640,00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142 296,00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03 4 02 80200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50 820,00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8 805 182,14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10 952 417,00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3 511 890,95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Е4 52100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3 799 488,58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1 584 567,51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4 691 502,60</w:t>
            </w:r>
          </w:p>
        </w:tc>
      </w:tr>
      <w:tr w:rsidR="005052F1" w:rsidRPr="00194ECD" w:rsidTr="004627EC">
        <w:trPr>
          <w:trHeight w:val="9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Организация мероприятий по поддержке одаренных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детей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180 448,00</w:t>
            </w:r>
          </w:p>
        </w:tc>
      </w:tr>
      <w:tr w:rsidR="005052F1" w:rsidRPr="00194ECD" w:rsidTr="004627EC">
        <w:trPr>
          <w:trHeight w:val="9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Организация мероприятий по поддержке одаренных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детей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119 552,00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70 000,00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91 584,00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49 000,00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49 000,00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49 000,00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обеспечение деятельности (оказание услуг) муниципальных учреждений по другим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вопросам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12 962 696,37</w:t>
            </w:r>
          </w:p>
        </w:tc>
      </w:tr>
      <w:tr w:rsidR="005052F1" w:rsidRPr="00194ECD" w:rsidTr="004627EC">
        <w:trPr>
          <w:trHeight w:val="12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2 108 573,96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2 111 001,52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2 111 001,52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5 300,00</w:t>
            </w:r>
          </w:p>
        </w:tc>
      </w:tr>
      <w:tr w:rsidR="005052F1" w:rsidRPr="00194ECD" w:rsidTr="004627EC">
        <w:trPr>
          <w:trHeight w:val="201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области  по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03 1 04 80110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1 606 467,25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1 832 091,90</w:t>
            </w:r>
          </w:p>
        </w:tc>
      </w:tr>
      <w:tr w:rsidR="005052F1" w:rsidRPr="00194ECD" w:rsidTr="004627EC">
        <w:trPr>
          <w:trHeight w:val="166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481 685,50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283 500,00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426 000,00</w:t>
            </w:r>
          </w:p>
        </w:tc>
      </w:tr>
      <w:tr w:rsidR="005052F1" w:rsidRPr="00194ECD" w:rsidTr="004627EC">
        <w:trPr>
          <w:trHeight w:val="4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Финансовое управление администрации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10 802 312,66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10 305 986,25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10 449 177,31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8 899 719,00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8 890 719,00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8 890 719,00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404 607,66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410 267,25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416 458,31</w:t>
            </w:r>
          </w:p>
        </w:tc>
      </w:tr>
      <w:tr w:rsidR="005052F1" w:rsidRPr="00194ECD" w:rsidTr="004627EC">
        <w:trPr>
          <w:trHeight w:val="8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1 000,00</w:t>
            </w:r>
          </w:p>
        </w:tc>
      </w:tr>
      <w:tr w:rsidR="005052F1" w:rsidRPr="00194ECD" w:rsidTr="004627EC">
        <w:trPr>
          <w:trHeight w:val="20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486 986,00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4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11 3 01 00080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1 017 000,00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Диспансеризация муниципальных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5052F1" w:rsidRPr="00194ECD" w:rsidTr="004627EC">
        <w:trPr>
          <w:trHeight w:val="6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40 9 00 27770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3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74 000,00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74 000,00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74 000,00</w:t>
            </w:r>
          </w:p>
        </w:tc>
      </w:tr>
      <w:tr w:rsidR="005052F1" w:rsidRPr="00194ECD" w:rsidTr="004627EC">
        <w:trPr>
          <w:trHeight w:val="42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Совет Приволжского муниципального района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1 212 501,13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1 040 487,06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1 040 487,06</w:t>
            </w:r>
          </w:p>
        </w:tc>
      </w:tr>
      <w:tr w:rsidR="005052F1" w:rsidRPr="00194ECD" w:rsidTr="004627EC">
        <w:trPr>
          <w:trHeight w:val="21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79 500,61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6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40 9 00 01900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812 487,06</w:t>
            </w:r>
          </w:p>
        </w:tc>
      </w:tr>
      <w:tr w:rsidR="005052F1" w:rsidRPr="00194ECD" w:rsidTr="004627EC">
        <w:trPr>
          <w:trHeight w:val="11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2 746,85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88 376,00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1 390,61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228 000,00</w:t>
            </w:r>
          </w:p>
        </w:tc>
      </w:tr>
      <w:tr w:rsidR="005052F1" w:rsidRPr="00194ECD" w:rsidTr="004627EC">
        <w:trPr>
          <w:trHeight w:val="4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Администрация </w:t>
            </w:r>
            <w:proofErr w:type="gramStart"/>
            <w:r w:rsidRPr="00194ECD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194ECD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71 261 425,53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52 915 334,42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49 262 348,11</w:t>
            </w:r>
          </w:p>
        </w:tc>
      </w:tr>
      <w:tr w:rsidR="005052F1" w:rsidRPr="00194ECD" w:rsidTr="004627EC">
        <w:trPr>
          <w:trHeight w:val="171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40 9 00 01700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</w:tr>
      <w:tr w:rsidR="005052F1" w:rsidRPr="00194ECD" w:rsidTr="004627EC">
        <w:trPr>
          <w:trHeight w:val="698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94ECD">
              <w:rPr>
                <w:rFonts w:ascii="Arial" w:hAnsi="Arial" w:cs="Arial"/>
                <w:sz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25 475 968,28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25 469 968,28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25 469 968,28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270 606,00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54 640,00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54 640,00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54 640,00</w:t>
            </w:r>
          </w:p>
        </w:tc>
      </w:tr>
      <w:tr w:rsidR="005052F1" w:rsidRPr="00194ECD" w:rsidTr="004627EC">
        <w:trPr>
          <w:trHeight w:val="19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76 398,41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9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13 2 01 80360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451 515,88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411 331,00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411 331,00</w:t>
            </w:r>
          </w:p>
        </w:tc>
      </w:tr>
      <w:tr w:rsidR="005052F1" w:rsidRPr="00194ECD" w:rsidTr="004627EC">
        <w:trPr>
          <w:trHeight w:val="16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0105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40 9 00 51200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01 2 01 20810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536 352,32</w:t>
            </w:r>
          </w:p>
        </w:tc>
      </w:tr>
      <w:tr w:rsidR="005052F1" w:rsidRPr="00194ECD" w:rsidTr="004627EC">
        <w:trPr>
          <w:trHeight w:val="16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04 1 01 20930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04 2 01 20950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198 500,00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04 3 01 20980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273 350,00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Подготовка проектов внесения изменений в документы территориального планирования, правила землепользования и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3 01 S3020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533 000,00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11 2 01 00040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71 280,90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Диспансеризация муниципальных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155 000,00</w:t>
            </w:r>
          </w:p>
        </w:tc>
      </w:tr>
      <w:tr w:rsidR="005052F1" w:rsidRPr="00194ECD" w:rsidTr="004627EC">
        <w:trPr>
          <w:trHeight w:val="171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безопасности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13 1 01 03000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5 000,00</w:t>
            </w:r>
          </w:p>
        </w:tc>
      </w:tr>
      <w:tr w:rsidR="005052F1" w:rsidRPr="00194ECD" w:rsidTr="004627EC">
        <w:trPr>
          <w:trHeight w:val="124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Выплата единовременного денежного вознаграждения гражданам за добровольную сдачу незаконно хранящегося оружия, боеприпасов, взрывчатых </w:t>
            </w:r>
            <w:proofErr w:type="spellStart"/>
            <w:proofErr w:type="gramStart"/>
            <w:r w:rsidRPr="00194ECD">
              <w:rPr>
                <w:rFonts w:ascii="Arial" w:hAnsi="Arial" w:cs="Arial"/>
                <w:sz w:val="20"/>
              </w:rPr>
              <w:t>веществ,взрывчатых</w:t>
            </w:r>
            <w:proofErr w:type="spellEnd"/>
            <w:proofErr w:type="gramEnd"/>
            <w:r w:rsidRPr="00194ECD">
              <w:rPr>
                <w:rFonts w:ascii="Arial" w:hAnsi="Arial" w:cs="Arial"/>
                <w:sz w:val="20"/>
              </w:rPr>
              <w:t xml:space="preserve"> устройств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13 1 01 01000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мероприятий  по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13 1 02 02000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15 000,00</w:t>
            </w:r>
          </w:p>
        </w:tc>
      </w:tr>
      <w:tr w:rsidR="005052F1" w:rsidRPr="00194ECD" w:rsidTr="004627EC">
        <w:trPr>
          <w:trHeight w:val="12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мероприятий на территории Приволжского муниципального района в рамках празднования Всероссийского дня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предпринимательства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14 1 01 10010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16 1 01 06690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экспертизы ПСД на строительство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ФАП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16 2 01 40030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50 000,00</w:t>
            </w:r>
          </w:p>
        </w:tc>
      </w:tr>
      <w:tr w:rsidR="005052F1" w:rsidRPr="00194ECD" w:rsidTr="004627EC">
        <w:trPr>
          <w:trHeight w:val="12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18 1 02 41200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3 000,00</w:t>
            </w:r>
          </w:p>
        </w:tc>
      </w:tr>
      <w:tr w:rsidR="005052F1" w:rsidRPr="00194ECD" w:rsidTr="004627EC">
        <w:trPr>
          <w:trHeight w:val="6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37 500,00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40 9 00 80350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11 669,00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Всероссийской переписи населения 2020 года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41 9 00 54690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411 534,00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Проведение Всероссийской переписи населения 2020 года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41 9 00 54690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Оплата годовых членских взносов в Союз малых городов России и в Совет муниципальных образований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41 9 00 90160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64 739,00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47 626,00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47 626,00</w:t>
            </w:r>
          </w:p>
        </w:tc>
      </w:tr>
      <w:tr w:rsidR="005052F1" w:rsidRPr="00194ECD" w:rsidTr="004627EC">
        <w:trPr>
          <w:trHeight w:val="12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05 1 01 90010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proofErr w:type="gramStart"/>
            <w:r w:rsidRPr="00194ECD">
              <w:rPr>
                <w:rFonts w:ascii="Arial" w:hAnsi="Arial" w:cs="Arial"/>
                <w:sz w:val="20"/>
              </w:rPr>
              <w:t>Оказание  гуманитарной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помощи и ликвидация последствий чрезвычайных ситуаций природного и техногенного характера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41 9 00 90170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0,01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 2 01 S7000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3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06 2 01 80370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70 179,04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25 628,00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25 628,00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района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10 1 01 10010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05 2 01 90070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водоперекачивающие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станции) (Иные бюджетные ассигнования)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06 2 02 S0540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1 484 558,37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1 505 387,54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1 529 510,40</w:t>
            </w:r>
          </w:p>
        </w:tc>
      </w:tr>
      <w:tr w:rsidR="005052F1" w:rsidRPr="00194ECD" w:rsidTr="004627EC">
        <w:trPr>
          <w:trHeight w:val="35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15 1 01 00400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2 615 515,72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2 615 515,72</w:t>
            </w:r>
          </w:p>
        </w:tc>
      </w:tr>
      <w:tr w:rsidR="005052F1" w:rsidRPr="00194ECD" w:rsidTr="004627EC">
        <w:trPr>
          <w:trHeight w:val="355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15 1 01 00400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2 964 156,15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36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15 1 01 00450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1 472 278,57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1 472 278,57</w:t>
            </w:r>
          </w:p>
        </w:tc>
      </w:tr>
      <w:tr w:rsidR="005052F1" w:rsidRPr="00194ECD" w:rsidTr="004627EC">
        <w:trPr>
          <w:trHeight w:val="324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15 1 01 00450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1 702 073,61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Государственная экспертиза по определению достоверности сметной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стоимости  работ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15 1 02 22140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12 000,00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15 1 02 23000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97 732,77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108 093,41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21 504,00</w:t>
            </w:r>
          </w:p>
        </w:tc>
      </w:tr>
      <w:tr w:rsidR="005052F1" w:rsidRPr="00194ECD" w:rsidTr="004627EC">
        <w:trPr>
          <w:trHeight w:val="8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15 1 02 23120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309 553,74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712 980,57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1 218 861,71</w:t>
            </w:r>
          </w:p>
        </w:tc>
      </w:tr>
      <w:tr w:rsidR="005052F1" w:rsidRPr="00194ECD" w:rsidTr="004627EC">
        <w:trPr>
          <w:trHeight w:val="20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15 1 02 S0510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4 541 092,42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4 046 234,49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5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0412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291 808,71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63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0412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2 872,00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282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08 1 04 00410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</w:tr>
      <w:tr w:rsidR="005052F1" w:rsidRPr="00194ECD" w:rsidTr="004627EC">
        <w:trPr>
          <w:trHeight w:val="19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 xml:space="preserve">Актуализация схемы теплоснабжения Приволжского муниципального района в рамках подпрограммы "Жилищно-коммунальная инфраструктура" муниципальной программы "Отдельные вопросы жилищно-коммунального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хозяйцства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Приволжского муниципального района".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08 1 01 28040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171 333,33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99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08 1 03 00440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5052F1" w:rsidRPr="00194ECD" w:rsidTr="004627EC">
        <w:trPr>
          <w:trHeight w:val="162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 (Межбюджетные трансферты)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08 1 03 00440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257 914,27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 (Межбюджетные трансферты)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08 1 03 00470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комплексного развития сельских территорий (Реализация мероприятий по благоустройству сельских 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2 01 L5763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06 1 01 60010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102 970,00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Финансовое обеспечение на 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06 1 01 00420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06 1 01 26210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336 000,00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06 3 01 00430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5052F1" w:rsidRPr="00194ECD" w:rsidTr="004627EC">
        <w:trPr>
          <w:trHeight w:val="88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(Межбюджетные трансферты)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06 3 01 00430 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170 000,00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5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06 3 01 60020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45 375,00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5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комплексного развития сельских территорий (Реализация мероприятий по благоустройству сельских 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2 01 L5763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740 500,00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0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02 1 01 03590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6 080 562,68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6 157 865,83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6 157 865,83</w:t>
            </w:r>
          </w:p>
        </w:tc>
      </w:tr>
      <w:tr w:rsidR="005052F1" w:rsidRPr="00194ECD" w:rsidTr="004627EC">
        <w:trPr>
          <w:trHeight w:val="19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02 1 01 81430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1 468 760,00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96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194ECD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01 S1430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77 303,15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9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Государственная поддержка отрасли культуры (Модернизация муниципальных детских школ искусств по видам искусств)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02 1 А1 55199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14 871 147,37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lastRenderedPageBreak/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5052F1" w:rsidRPr="00194ECD" w:rsidTr="004627EC">
        <w:trPr>
          <w:trHeight w:val="51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810"/>
        </w:trPr>
        <w:tc>
          <w:tcPr>
            <w:tcW w:w="453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11 1 02 70200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1 915 517,28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</w:tr>
      <w:tr w:rsidR="005052F1" w:rsidRPr="00194ECD" w:rsidTr="004627EC">
        <w:trPr>
          <w:trHeight w:val="126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Предоставление социальных выплат молодым семьям на приобретение жилых помещений или строительство индивидуальных жилых домов.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Софинансирование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1 01 L4970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25 780,55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51 561,09</w:t>
            </w:r>
          </w:p>
        </w:tc>
      </w:tr>
      <w:tr w:rsidR="005052F1" w:rsidRPr="00194ECD" w:rsidTr="004627EC">
        <w:trPr>
          <w:trHeight w:val="198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194ECD">
              <w:rPr>
                <w:rFonts w:ascii="Arial" w:hAnsi="Arial" w:cs="Arial"/>
                <w:sz w:val="20"/>
              </w:rPr>
              <w:t>Софинансирование</w:t>
            </w:r>
            <w:proofErr w:type="spellEnd"/>
            <w:r w:rsidRPr="00194ECD">
              <w:rPr>
                <w:rFonts w:ascii="Arial" w:hAnsi="Arial" w:cs="Arial"/>
                <w:sz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12 2 01 70020</w:t>
            </w:r>
          </w:p>
        </w:tc>
        <w:tc>
          <w:tcPr>
            <w:tcW w:w="85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29 463,48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27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51 9 00 70030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122 500,00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165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49 9 00R0820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2 760 199,20</w:t>
            </w:r>
          </w:p>
        </w:tc>
      </w:tr>
      <w:tr w:rsidR="005052F1" w:rsidRPr="00194ECD" w:rsidTr="004627EC">
        <w:trPr>
          <w:trHeight w:val="570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91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Расходы на проведение мероприятий в области массового </w:t>
            </w:r>
            <w:proofErr w:type="gramStart"/>
            <w:r w:rsidRPr="00194ECD">
              <w:rPr>
                <w:rFonts w:ascii="Arial" w:hAnsi="Arial" w:cs="Arial"/>
                <w:sz w:val="20"/>
              </w:rPr>
              <w:t>спорта  (</w:t>
            </w:r>
            <w:proofErr w:type="gramEnd"/>
            <w:r w:rsidRPr="00194ECD">
              <w:rPr>
                <w:rFonts w:ascii="Arial" w:hAnsi="Arial" w:cs="Arial"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1102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17 1 01 00120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78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805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5052F1" w:rsidRPr="00194ECD" w:rsidTr="004627EC">
        <w:trPr>
          <w:trHeight w:val="525"/>
        </w:trPr>
        <w:tc>
          <w:tcPr>
            <w:tcW w:w="4531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ИТОГО</w:t>
            </w:r>
          </w:p>
        </w:tc>
        <w:tc>
          <w:tcPr>
            <w:tcW w:w="567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78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392 095 492,43</w:t>
            </w:r>
          </w:p>
        </w:tc>
        <w:tc>
          <w:tcPr>
            <w:tcW w:w="80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262 157 449,87</w:t>
            </w:r>
          </w:p>
        </w:tc>
        <w:tc>
          <w:tcPr>
            <w:tcW w:w="805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256 768 841,22</w:t>
            </w:r>
          </w:p>
        </w:tc>
      </w:tr>
    </w:tbl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5162"/>
        <w:gridCol w:w="434"/>
        <w:gridCol w:w="1046"/>
        <w:gridCol w:w="1070"/>
        <w:gridCol w:w="1129"/>
      </w:tblGrid>
      <w:tr w:rsidR="004627EC" w:rsidRPr="00194ECD" w:rsidTr="004627EC">
        <w:trPr>
          <w:trHeight w:val="1905"/>
        </w:trPr>
        <w:tc>
          <w:tcPr>
            <w:tcW w:w="6374" w:type="dxa"/>
            <w:gridSpan w:val="2"/>
            <w:noWrap/>
            <w:hideMark/>
          </w:tcPr>
          <w:p w:rsidR="004627EC" w:rsidRPr="00194ECD" w:rsidRDefault="004627EC" w:rsidP="005052F1">
            <w:pPr>
              <w:ind w:firstLine="708"/>
              <w:rPr>
                <w:rFonts w:ascii="Arial" w:hAnsi="Arial" w:cs="Arial"/>
                <w:sz w:val="20"/>
              </w:rPr>
            </w:pPr>
            <w:bookmarkStart w:id="9" w:name="RANGE!A1:E45"/>
            <w:bookmarkEnd w:id="9"/>
          </w:p>
        </w:tc>
        <w:tc>
          <w:tcPr>
            <w:tcW w:w="3679" w:type="dxa"/>
            <w:gridSpan w:val="4"/>
            <w:hideMark/>
          </w:tcPr>
          <w:p w:rsidR="004627EC" w:rsidRPr="00194ECD" w:rsidRDefault="004627EC" w:rsidP="004627EC">
            <w:pPr>
              <w:ind w:firstLine="708"/>
              <w:jc w:val="right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Приложение № 8                                                                                            к решению Совета Приволжского муниципального района от 24.12.2020 № 88                                                                       "О бюджете Приволжского муниципального района на 2021 год и на плановый период 2022 и 2023 годов" </w:t>
            </w:r>
          </w:p>
        </w:tc>
      </w:tr>
      <w:tr w:rsidR="005052F1" w:rsidRPr="00194ECD" w:rsidTr="004627EC">
        <w:trPr>
          <w:trHeight w:val="795"/>
        </w:trPr>
        <w:tc>
          <w:tcPr>
            <w:tcW w:w="10053" w:type="dxa"/>
            <w:gridSpan w:val="6"/>
            <w:hideMark/>
          </w:tcPr>
          <w:p w:rsidR="005052F1" w:rsidRPr="00194ECD" w:rsidRDefault="005052F1" w:rsidP="004627EC">
            <w:pPr>
              <w:ind w:firstLine="708"/>
              <w:jc w:val="center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Распределение бюджетных ассигнований бюджета Приволжского муниципального района по разделам и подразделам классификации расходов бюджетов на 2021 год и плановый период 2022 и 2023 годов</w:t>
            </w:r>
          </w:p>
        </w:tc>
      </w:tr>
      <w:tr w:rsidR="005052F1" w:rsidRPr="00194ECD" w:rsidTr="004627EC">
        <w:trPr>
          <w:trHeight w:val="420"/>
        </w:trPr>
        <w:tc>
          <w:tcPr>
            <w:tcW w:w="10053" w:type="dxa"/>
            <w:gridSpan w:val="6"/>
            <w:noWrap/>
            <w:hideMark/>
          </w:tcPr>
          <w:p w:rsidR="005052F1" w:rsidRPr="00194ECD" w:rsidRDefault="005052F1" w:rsidP="004627EC">
            <w:pPr>
              <w:ind w:firstLine="708"/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(в редакции решения Совета от 29.04.2021 № 31)</w:t>
            </w:r>
          </w:p>
        </w:tc>
      </w:tr>
      <w:tr w:rsidR="004627EC" w:rsidRPr="00194ECD" w:rsidTr="004627EC">
        <w:trPr>
          <w:trHeight w:val="375"/>
        </w:trPr>
        <w:tc>
          <w:tcPr>
            <w:tcW w:w="6374" w:type="dxa"/>
            <w:gridSpan w:val="2"/>
            <w:noWrap/>
            <w:hideMark/>
          </w:tcPr>
          <w:p w:rsidR="004627EC" w:rsidRPr="00194ECD" w:rsidRDefault="004627EC" w:rsidP="005052F1">
            <w:pPr>
              <w:ind w:firstLine="708"/>
              <w:rPr>
                <w:rFonts w:ascii="Arial" w:hAnsi="Arial" w:cs="Arial"/>
                <w:sz w:val="20"/>
              </w:rPr>
            </w:pPr>
          </w:p>
        </w:tc>
        <w:tc>
          <w:tcPr>
            <w:tcW w:w="3679" w:type="dxa"/>
            <w:gridSpan w:val="4"/>
            <w:hideMark/>
          </w:tcPr>
          <w:p w:rsidR="004627EC" w:rsidRPr="00194ECD" w:rsidRDefault="004627EC" w:rsidP="004627EC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5052F1" w:rsidRPr="00194ECD" w:rsidTr="004627EC">
        <w:trPr>
          <w:trHeight w:val="630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Раздел/ подраздел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Наименование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2022 год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2023 год</w:t>
            </w:r>
          </w:p>
        </w:tc>
      </w:tr>
      <w:tr w:rsidR="005052F1" w:rsidRPr="00194ECD" w:rsidTr="004627EC">
        <w:trPr>
          <w:trHeight w:val="34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0100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Общегосударственные вопросы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43 166 681,74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41 501 283,08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41 633 990,67</w:t>
            </w:r>
          </w:p>
        </w:tc>
      </w:tr>
      <w:tr w:rsidR="005052F1" w:rsidRPr="00194ECD" w:rsidTr="004627EC">
        <w:trPr>
          <w:trHeight w:val="70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0102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1 647 030,00</w:t>
            </w:r>
          </w:p>
        </w:tc>
      </w:tr>
      <w:tr w:rsidR="005052F1" w:rsidRPr="00194ECD" w:rsidTr="004627EC">
        <w:trPr>
          <w:trHeight w:val="6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1 212 501,13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1 040 487,06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1 040 487,06</w:t>
            </w:r>
          </w:p>
        </w:tc>
      </w:tr>
      <w:tr w:rsidR="005052F1" w:rsidRPr="00194ECD" w:rsidTr="004627EC">
        <w:trPr>
          <w:trHeight w:val="690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26 329 128,57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26 208 939,28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26 208 939,28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0105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Судебная система</w:t>
            </w:r>
          </w:p>
        </w:tc>
        <w:tc>
          <w:tcPr>
            <w:tcW w:w="1046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464,26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33 092,37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1 128,80</w:t>
            </w:r>
          </w:p>
        </w:tc>
      </w:tr>
      <w:tr w:rsidR="005052F1" w:rsidRPr="00194ECD" w:rsidTr="004627EC">
        <w:trPr>
          <w:trHeight w:val="720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10 722 312,66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10 231 986,25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10 375 177,31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0111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Резервные фонды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Другие общегосударственные вопросы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2 755 245,12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1 839 748,12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1 861 228,22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0300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100 000,01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100 000,01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100 000,01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Гражданская оборона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100 000,01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100 000,01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100 000,01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0400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Национальная экономика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11 930 026,81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10 764 118,30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7 125 298,40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Сельское хозяйство и рыболовство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130 179,04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55 628,00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55 628,00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Водное хозяйство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1 742 558,37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1 705 387,54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1 729 510,40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Дорожное хозяйство (дорожные фонды)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9 762 608,69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9 003 102,76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5 340 160,00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0412</w:t>
            </w:r>
          </w:p>
        </w:tc>
        <w:tc>
          <w:tcPr>
            <w:tcW w:w="5596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294 680,71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0500</w:t>
            </w:r>
          </w:p>
        </w:tc>
        <w:tc>
          <w:tcPr>
            <w:tcW w:w="5596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1 904 740,28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814 917,68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814 917,68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596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Жилищное хозяйство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20 647,68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596" w:type="dxa"/>
            <w:gridSpan w:val="2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Коммунальное хозяйство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489 247,60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Благоустройство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1 394 845,00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535 970,00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535 970,00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lastRenderedPageBreak/>
              <w:t>0700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Образование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329 402 873,56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201 630 230,57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199 608 917,17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Дошкольное образование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139 918 236,81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114 014 761,19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112 233 126,02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Общее образование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125 550 333,70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39 606 633,89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43 444 603,71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Дополнительное образование детей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34 520 900,01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18 532 453,09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18 788 396,00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Профессиональная </w:t>
            </w:r>
            <w:proofErr w:type="spellStart"/>
            <w:proofErr w:type="gramStart"/>
            <w:r w:rsidRPr="00194ECD">
              <w:rPr>
                <w:rFonts w:ascii="Arial" w:hAnsi="Arial" w:cs="Arial"/>
                <w:sz w:val="20"/>
              </w:rPr>
              <w:t>подготовка,повышение</w:t>
            </w:r>
            <w:proofErr w:type="spellEnd"/>
            <w:proofErr w:type="gramEnd"/>
            <w:r w:rsidRPr="00194ECD">
              <w:rPr>
                <w:rFonts w:ascii="Arial" w:hAnsi="Arial" w:cs="Arial"/>
                <w:sz w:val="20"/>
              </w:rPr>
              <w:t xml:space="preserve"> квалификации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174 000,00</w:t>
            </w:r>
          </w:p>
        </w:tc>
      </w:tr>
      <w:tr w:rsidR="005052F1" w:rsidRPr="00194ECD" w:rsidTr="004627EC">
        <w:trPr>
          <w:trHeight w:val="34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Молодежная политика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1 117 577,99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1 165 400,00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1 165 400,00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Другие вопросы в области образования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28 121 825,05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28 136 982,40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23 803 391,44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0800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Культура, кинематография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0801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Культура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1000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Социальная политика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4 409 484,53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6 481 714,73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6 478 031,79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1001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Пенсионное обеспечение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1 915 517,28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1 834 179,60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Социальное обеспечение населения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122 500,00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55 244,03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51 561,09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 xml:space="preserve">Охрана семьи и детства 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2 371 467,25</w:t>
            </w:r>
          </w:p>
        </w:tc>
        <w:tc>
          <w:tcPr>
            <w:tcW w:w="1070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4 592 291,10</w:t>
            </w:r>
          </w:p>
        </w:tc>
        <w:tc>
          <w:tcPr>
            <w:tcW w:w="1129" w:type="dxa"/>
            <w:noWrap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4 592 291,10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1100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Физическая культура и спорт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981 685,50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865 185,50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1 007 685,50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Физическая культура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881 685,50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765 185,50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907 685,50</w:t>
            </w:r>
          </w:p>
        </w:tc>
      </w:tr>
      <w:tr w:rsidR="005052F1" w:rsidRPr="00194ECD" w:rsidTr="004627EC">
        <w:trPr>
          <w:trHeight w:val="31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1102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Массовый спорт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5052F1" w:rsidRPr="00194ECD" w:rsidTr="004627EC">
        <w:trPr>
          <w:trHeight w:val="375"/>
        </w:trPr>
        <w:tc>
          <w:tcPr>
            <w:tcW w:w="1212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596" w:type="dxa"/>
            <w:gridSpan w:val="2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ВСЕГО РАСХОДОВ</w:t>
            </w:r>
          </w:p>
        </w:tc>
        <w:tc>
          <w:tcPr>
            <w:tcW w:w="1046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392 095 492,43</w:t>
            </w:r>
          </w:p>
        </w:tc>
        <w:tc>
          <w:tcPr>
            <w:tcW w:w="1070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262 157 449,87</w:t>
            </w:r>
          </w:p>
        </w:tc>
        <w:tc>
          <w:tcPr>
            <w:tcW w:w="1129" w:type="dxa"/>
            <w:hideMark/>
          </w:tcPr>
          <w:p w:rsidR="005052F1" w:rsidRPr="00194ECD" w:rsidRDefault="005052F1" w:rsidP="004627EC">
            <w:pPr>
              <w:rPr>
                <w:rFonts w:ascii="Arial" w:hAnsi="Arial" w:cs="Arial"/>
                <w:bCs/>
                <w:sz w:val="20"/>
              </w:rPr>
            </w:pPr>
            <w:r w:rsidRPr="00194ECD">
              <w:rPr>
                <w:rFonts w:ascii="Arial" w:hAnsi="Arial" w:cs="Arial"/>
                <w:bCs/>
                <w:sz w:val="20"/>
              </w:rPr>
              <w:t>256 768 841,22</w:t>
            </w:r>
          </w:p>
        </w:tc>
      </w:tr>
    </w:tbl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Приложение № 9 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к решению Совета Приволжского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муниципального района от 24.12.2020 № 88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«О бюджете Приволжского муниципального района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на 2021 год и на плановый период 2022 и 2023 годов»</w:t>
      </w:r>
    </w:p>
    <w:p w:rsidR="005052F1" w:rsidRPr="00194ECD" w:rsidRDefault="005052F1" w:rsidP="005052F1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lang w:eastAsia="en-US"/>
        </w:rPr>
      </w:pP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межбюджетных трансфертов бюджетам поселений Приволжского муниципального района на 2021 год </w:t>
      </w:r>
    </w:p>
    <w:p w:rsidR="005052F1" w:rsidRPr="00194ECD" w:rsidRDefault="005052F1" w:rsidP="005052F1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lang w:eastAsia="en-US"/>
        </w:rPr>
      </w:pPr>
      <w:r w:rsidRPr="00194ECD">
        <w:rPr>
          <w:rFonts w:ascii="Arial" w:eastAsia="Calibri" w:hAnsi="Arial" w:cs="Arial"/>
          <w:sz w:val="20"/>
          <w:lang w:eastAsia="en-US"/>
        </w:rPr>
        <w:t>(в редакции решения Совета от 29.04.2021 № 31)</w:t>
      </w:r>
    </w:p>
    <w:p w:rsidR="005052F1" w:rsidRPr="00194ECD" w:rsidRDefault="005052F1" w:rsidP="005052F1">
      <w:pPr>
        <w:autoSpaceDE w:val="0"/>
        <w:autoSpaceDN w:val="0"/>
        <w:adjustRightInd w:val="0"/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Таблица 1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Ингарское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1 854 371,17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650 794,37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458 990,61</w:t>
            </w:r>
          </w:p>
        </w:tc>
      </w:tr>
    </w:tbl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Таблица 2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5052F1" w:rsidRPr="00194ECD" w:rsidTr="005052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Плесское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371 394,14</w:t>
            </w:r>
          </w:p>
        </w:tc>
      </w:tr>
      <w:tr w:rsidR="005052F1" w:rsidRPr="00194ECD" w:rsidTr="005052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Ингарское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699 595,73</w:t>
            </w:r>
          </w:p>
        </w:tc>
      </w:tr>
      <w:tr w:rsidR="005052F1" w:rsidRPr="00194ECD" w:rsidTr="005052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401 452,58</w:t>
            </w:r>
          </w:p>
        </w:tc>
      </w:tr>
      <w:tr w:rsidR="005052F1" w:rsidRPr="00194ECD" w:rsidTr="005052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229 631,16</w:t>
            </w:r>
          </w:p>
        </w:tc>
      </w:tr>
    </w:tbl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Таблица 3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Ингарское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148 614,27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40 000,00</w:t>
            </w:r>
          </w:p>
        </w:tc>
      </w:tr>
      <w:tr w:rsidR="005052F1" w:rsidRPr="00194ECD" w:rsidTr="005052F1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69 300,00</w:t>
            </w:r>
          </w:p>
        </w:tc>
      </w:tr>
    </w:tbl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Таблица 4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60 000,00</w:t>
            </w:r>
          </w:p>
        </w:tc>
      </w:tr>
    </w:tbl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</w:p>
    <w:p w:rsidR="00B65242" w:rsidRDefault="00B65242" w:rsidP="005052F1">
      <w:pPr>
        <w:jc w:val="right"/>
        <w:rPr>
          <w:rFonts w:ascii="Arial" w:hAnsi="Arial" w:cs="Arial"/>
          <w:sz w:val="20"/>
        </w:rPr>
      </w:pPr>
    </w:p>
    <w:p w:rsidR="00B65242" w:rsidRDefault="00B65242" w:rsidP="005052F1">
      <w:pPr>
        <w:jc w:val="right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bookmarkStart w:id="10" w:name="_GoBack"/>
      <w:bookmarkEnd w:id="10"/>
      <w:r w:rsidRPr="00194ECD">
        <w:rPr>
          <w:rFonts w:ascii="Arial" w:hAnsi="Arial" w:cs="Arial"/>
          <w:sz w:val="20"/>
        </w:rPr>
        <w:lastRenderedPageBreak/>
        <w:t>Таблица 5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иных межбюджетных трансфертов на организацию ритуальных услуг и содержание мест захоронения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Ингарское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83 000,00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50 000,00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37 000,00</w:t>
            </w:r>
          </w:p>
        </w:tc>
      </w:tr>
    </w:tbl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Таблица 6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5052F1" w:rsidRPr="00194ECD" w:rsidRDefault="005052F1" w:rsidP="005052F1">
      <w:pPr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Сумма, руб.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Ингарское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100 000,00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194ECD">
              <w:rPr>
                <w:rFonts w:ascii="Arial" w:hAnsi="Arial" w:cs="Arial"/>
                <w:sz w:val="20"/>
                <w:lang w:eastAsia="en-US"/>
              </w:rPr>
              <w:t>Новское</w:t>
            </w:r>
            <w:proofErr w:type="spellEnd"/>
            <w:r w:rsidRPr="00194ECD">
              <w:rPr>
                <w:rFonts w:ascii="Arial" w:hAnsi="Arial" w:cs="Arial"/>
                <w:sz w:val="20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300 000,00</w:t>
            </w:r>
          </w:p>
        </w:tc>
      </w:tr>
      <w:tr w:rsidR="005052F1" w:rsidRPr="00194ECD" w:rsidTr="005052F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2F1" w:rsidRPr="00194ECD" w:rsidRDefault="005052F1" w:rsidP="005052F1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 w:rsidRPr="00194ECD">
              <w:rPr>
                <w:rFonts w:ascii="Arial" w:hAnsi="Arial" w:cs="Arial"/>
                <w:sz w:val="20"/>
                <w:lang w:eastAsia="en-US"/>
              </w:rPr>
              <w:t>300 000,00</w:t>
            </w:r>
          </w:p>
        </w:tc>
      </w:tr>
    </w:tbl>
    <w:p w:rsidR="005052F1" w:rsidRPr="00194ECD" w:rsidRDefault="005052F1" w:rsidP="005052F1">
      <w:pPr>
        <w:autoSpaceDE w:val="0"/>
        <w:autoSpaceDN w:val="0"/>
        <w:adjustRightInd w:val="0"/>
        <w:rPr>
          <w:rFonts w:ascii="Arial" w:eastAsia="Calibri" w:hAnsi="Arial" w:cs="Arial"/>
          <w:sz w:val="20"/>
          <w:lang w:eastAsia="en-US"/>
        </w:rPr>
      </w:pPr>
    </w:p>
    <w:p w:rsidR="005052F1" w:rsidRPr="00194ECD" w:rsidRDefault="005052F1" w:rsidP="008F361F">
      <w:pPr>
        <w:ind w:firstLine="708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br w:type="page"/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Приложение № 10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к решению Совета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Приволжского муниципального района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от 24.12.2020 № 88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«О бюджете Приволжского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муниципального района на 2021 год 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и на плановый период 2022 и 2023 годов»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Программа 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муниципальных заимствований Приволжского муниципального района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 xml:space="preserve"> на 2021 год и на плановый период 2022 и 2023 годов</w:t>
      </w: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  <w:r w:rsidRPr="00194ECD">
        <w:rPr>
          <w:rFonts w:ascii="Arial" w:hAnsi="Arial" w:cs="Arial"/>
          <w:sz w:val="20"/>
        </w:rPr>
        <w:t>(в редакции решения Совета от 29.04.2021 № 31)</w:t>
      </w:r>
    </w:p>
    <w:p w:rsidR="005052F1" w:rsidRPr="00194ECD" w:rsidRDefault="005052F1" w:rsidP="005052F1">
      <w:pPr>
        <w:jc w:val="right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9"/>
        <w:gridCol w:w="1590"/>
        <w:gridCol w:w="1344"/>
        <w:gridCol w:w="1262"/>
      </w:tblGrid>
      <w:tr w:rsidR="005052F1" w:rsidRPr="00194ECD" w:rsidTr="005052F1">
        <w:trPr>
          <w:trHeight w:val="375"/>
        </w:trPr>
        <w:tc>
          <w:tcPr>
            <w:tcW w:w="8789" w:type="dxa"/>
            <w:vMerge w:val="restart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Вид долгового обязательства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Сумма, руб.</w:t>
            </w:r>
          </w:p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052F1" w:rsidRPr="00194ECD" w:rsidTr="005052F1">
        <w:trPr>
          <w:trHeight w:val="165"/>
        </w:trPr>
        <w:tc>
          <w:tcPr>
            <w:tcW w:w="8789" w:type="dxa"/>
            <w:vMerge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2023 год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4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94ECD">
              <w:rPr>
                <w:rFonts w:ascii="Arial" w:hAnsi="Arial" w:cs="Arial"/>
                <w:i/>
                <w:sz w:val="20"/>
              </w:rPr>
              <w:t>0,0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</w:tr>
      <w:tr w:rsidR="005052F1" w:rsidRPr="00194ECD" w:rsidTr="005052F1">
        <w:tc>
          <w:tcPr>
            <w:tcW w:w="8789" w:type="dxa"/>
            <w:shd w:val="clear" w:color="auto" w:fill="auto"/>
          </w:tcPr>
          <w:p w:rsidR="005052F1" w:rsidRPr="00194ECD" w:rsidRDefault="005052F1" w:rsidP="005052F1">
            <w:pPr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052F1" w:rsidRPr="00194ECD" w:rsidRDefault="005052F1" w:rsidP="005052F1">
            <w:pPr>
              <w:jc w:val="center"/>
              <w:rPr>
                <w:rFonts w:ascii="Arial" w:hAnsi="Arial" w:cs="Arial"/>
                <w:sz w:val="20"/>
              </w:rPr>
            </w:pPr>
            <w:r w:rsidRPr="00194ECD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p w:rsidR="005052F1" w:rsidRPr="00194ECD" w:rsidRDefault="005052F1" w:rsidP="005052F1">
      <w:pPr>
        <w:jc w:val="center"/>
        <w:rPr>
          <w:rFonts w:ascii="Arial" w:hAnsi="Arial" w:cs="Arial"/>
          <w:sz w:val="20"/>
        </w:rPr>
      </w:pPr>
    </w:p>
    <w:p w:rsidR="00832172" w:rsidRPr="00194ECD" w:rsidRDefault="00832172" w:rsidP="008F361F">
      <w:pPr>
        <w:ind w:firstLine="708"/>
        <w:rPr>
          <w:rFonts w:ascii="Arial" w:hAnsi="Arial" w:cs="Arial"/>
          <w:sz w:val="20"/>
        </w:rPr>
      </w:pPr>
    </w:p>
    <w:sectPr w:rsidR="00832172" w:rsidRPr="00194ECD" w:rsidSect="00A91332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2"/>
    <w:rsid w:val="00047D92"/>
    <w:rsid w:val="00103A6B"/>
    <w:rsid w:val="00143A23"/>
    <w:rsid w:val="0017393E"/>
    <w:rsid w:val="00194ECD"/>
    <w:rsid w:val="00273F30"/>
    <w:rsid w:val="002B4DD7"/>
    <w:rsid w:val="002C093E"/>
    <w:rsid w:val="003A71EF"/>
    <w:rsid w:val="004627EC"/>
    <w:rsid w:val="004B1A1E"/>
    <w:rsid w:val="004F70D1"/>
    <w:rsid w:val="005052F1"/>
    <w:rsid w:val="005451D3"/>
    <w:rsid w:val="005B6AE4"/>
    <w:rsid w:val="006102C2"/>
    <w:rsid w:val="0061667A"/>
    <w:rsid w:val="00832172"/>
    <w:rsid w:val="008F361F"/>
    <w:rsid w:val="009250FF"/>
    <w:rsid w:val="00937ED7"/>
    <w:rsid w:val="00A11072"/>
    <w:rsid w:val="00A91332"/>
    <w:rsid w:val="00B438C3"/>
    <w:rsid w:val="00B65242"/>
    <w:rsid w:val="00B91A6E"/>
    <w:rsid w:val="00C56DCB"/>
    <w:rsid w:val="00C81C49"/>
    <w:rsid w:val="00CC5C78"/>
    <w:rsid w:val="00CC6D3A"/>
    <w:rsid w:val="00DC103B"/>
    <w:rsid w:val="00EA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9B61F-976F-4B56-849F-17C167E6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6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361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8F36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B1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1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semiHidden/>
    <w:unhideWhenUsed/>
    <w:rsid w:val="008F361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F361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8F361F"/>
    <w:rPr>
      <w:sz w:val="24"/>
      <w:szCs w:val="24"/>
    </w:rPr>
  </w:style>
  <w:style w:type="paragraph" w:styleId="a5">
    <w:name w:val="No Spacing"/>
    <w:link w:val="a4"/>
    <w:uiPriority w:val="1"/>
    <w:qFormat/>
    <w:rsid w:val="008F361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F187ECA86E0EA6E7CF2D03EF1D0CEF72A042EC3FF83492E27A32F0D351491F31A7BE988FAC0E71DDFE61950555E559339DCA5A4497813Y1v3J" TargetMode="External"/><Relationship Id="rId13" Type="http://schemas.openxmlformats.org/officeDocument/2006/relationships/hyperlink" Target="consultantplus://offline/ref=3081174A5628145AA4A49B6B03699451A92392EE34F3BED5FEB18469441E6CFD995217CBB057C8549D25F4B6852D98B31F343D0FEC98yDy7J" TargetMode="External"/><Relationship Id="rId18" Type="http://schemas.openxmlformats.org/officeDocument/2006/relationships/hyperlink" Target="consultantplus://offline/ref=0823485C1B9021A440052B1B752AF1E0760E4B4AF90354235906049F3F8C2222F7E1576E05B5B72FF65D594EED4FBB0C2DB80183513F4C7DUEg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A719C82B41F8FA8F68C85DC93BFD5D2E3C5E2BEE4860778CA7ADA43715F84BABBB85EEA4C73B55D168368E83916032D592C6378BC617AEi9u4J" TargetMode="External"/><Relationship Id="rId12" Type="http://schemas.openxmlformats.org/officeDocument/2006/relationships/hyperlink" Target="consultantplus://offline/ref=3081174A5628145AA4A49B6B03699451A92494ED3BF6BED5FEB18469441E6CFD995217CEB350C1549D25F4B6852D98B31F343D0FEC98yDy7J" TargetMode="External"/><Relationship Id="rId17" Type="http://schemas.openxmlformats.org/officeDocument/2006/relationships/hyperlink" Target="consultantplus://offline/ref=95CD84740809D7D9A91474D4A1F80E3048E231F88E95ABE15BB1EAF6E70259F97101AEDC20980E5D0E689B852A10AE9435268651998EB020l451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7C7909A1B7DEB83867FD8BAAC4BC7D785C1E97E2FFD3090A51A43944B5D59B4ED302AFF15695DC0B4108C4E1DC6747E7B218B837D431ACwF4E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CEAA2EAA3065DC8EF723109487C50FF1485DBF033A405E4E0FA045FCEA8DADE6139864660C5EC166992BE6E07F77347E058B69821FA22DS2sFJ" TargetMode="External"/><Relationship Id="rId11" Type="http://schemas.openxmlformats.org/officeDocument/2006/relationships/hyperlink" Target="consultantplus://offline/ref=FA180B5C2BEB79C32208CCC6AAD4EBDEE2057D7AF244DA505905FA377371CCA0EDA2945853A4129DCDCD72B2F9B595E2ACD662B17D11F0y7J" TargetMode="External"/><Relationship Id="rId5" Type="http://schemas.openxmlformats.org/officeDocument/2006/relationships/hyperlink" Target="consultantplus://offline/ref=FC44149589D81D7E820D0D9729772077AC16D6D6A986A1DDC1322D53174668FB37AB7DFBE358183DF3462C2389EB4E9BCDD881BAEB3C367Ce9rAJ" TargetMode="External"/><Relationship Id="rId15" Type="http://schemas.openxmlformats.org/officeDocument/2006/relationships/hyperlink" Target="consultantplus://offline/ref=211736DF7EF4D8B5095E422B07FD2E7CC1FDF1F580F26EB731FCB12C97F12FA9FC43BEC7A2D55AEB95CFB41492BFAD122270661D59BFFF10G915J" TargetMode="External"/><Relationship Id="rId10" Type="http://schemas.openxmlformats.org/officeDocument/2006/relationships/hyperlink" Target="consultantplus://offline/ref=E04E48FB3E891340C8FF0651922FEBCA8F3C7C33D86FBB480D520D709C70E37F253ED50323A26DE893B7E90DE178DFCF86AC565A458F6FD17FwDJ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F87CC50D91DC63D90CFAF50EABAD0B5C977ADF64EC39904F70A3566DDFD420FF32E6D24F4140422312324E882D6EE51F98AC70E175EF3598O4J3K" TargetMode="External"/><Relationship Id="rId9" Type="http://schemas.openxmlformats.org/officeDocument/2006/relationships/hyperlink" Target="consultantplus://offline/ref=7F5112AB6626B1DAE30EFE5EC635846CB470228F0A9B8904270A149D802AD6AA47D88C84E2835323D13765917CA44F3F617E8F14923D46C6GFwFJ" TargetMode="External"/><Relationship Id="rId14" Type="http://schemas.openxmlformats.org/officeDocument/2006/relationships/hyperlink" Target="consultantplus://offline/ref=2C8AA8BDFE0653E3D0F4C21C41260D3F2653BC3BE8D5602E7C3D449AEB4BC9E72BBE2C69EB356E78836D672C4AC6C2B8EBF4B67AEA1D931710z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87</Pages>
  <Words>30551</Words>
  <Characters>174146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Korchunova</dc:creator>
  <cp:keywords/>
  <dc:description/>
  <cp:lastModifiedBy>Eko</cp:lastModifiedBy>
  <cp:revision>11</cp:revision>
  <dcterms:created xsi:type="dcterms:W3CDTF">2021-03-25T10:49:00Z</dcterms:created>
  <dcterms:modified xsi:type="dcterms:W3CDTF">2021-04-30T06:50:00Z</dcterms:modified>
</cp:coreProperties>
</file>