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5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28.08.2020 №401-п</w:t>
      </w:r>
    </w:p>
    <w:p w:rsidR="0016508E" w:rsidRPr="00933E9A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12481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21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E" w:rsidRPr="00933E9A" w:rsidRDefault="0016508E" w:rsidP="0016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04.04.2016  № 192-п «Об утверждении Порядка разработки, реализации и оценки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8E" w:rsidRPr="00933E9A" w:rsidRDefault="0016508E" w:rsidP="0016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28.08.2020 № 401-п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6508E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В.Г.Нагацкого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E9A" w:rsidRDefault="0016508E" w:rsidP="00165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4482" w:rsidRDefault="00224482" w:rsidP="00165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</w:t>
      </w:r>
      <w:r w:rsidR="00C32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224482" w:rsidRPr="00C32D70" w:rsidRDefault="00933E9A" w:rsidP="00C3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И.В. Мельнико</w:t>
      </w:r>
      <w:r w:rsidR="00C32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21.04.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1650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proofErr w:type="gramEnd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245DA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r w:rsidR="00AB73A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172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E61E7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703"/>
        <w:gridCol w:w="1276"/>
        <w:gridCol w:w="1276"/>
        <w:gridCol w:w="963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  <w:bookmarkStart w:id="2" w:name="_GoBack"/>
            <w:bookmarkEnd w:id="2"/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5"/>
          </w:tcPr>
          <w:p w:rsidR="00BC2F2D" w:rsidRDefault="00224482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  <w:p w:rsidR="00224482" w:rsidRPr="00BC2F2D" w:rsidRDefault="00224482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2.«Увековечивание памяти погибших при защите Отечества»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5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5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5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224482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</w:t>
            </w:r>
            <w:r w:rsidR="002244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ы</w:t>
            </w:r>
            <w:proofErr w:type="spellEnd"/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 наилучших</w:t>
            </w:r>
            <w:proofErr w:type="gramEnd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224482" w:rsidRPr="00BC2F2D" w:rsidRDefault="00224482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10. Обустройство мест захоронения останков погибших при защите Отечества</w:t>
            </w:r>
          </w:p>
          <w:p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4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E61E7E" w:rsidRPr="00BC2F2D" w:rsidTr="00E61E7E">
        <w:trPr>
          <w:trHeight w:val="10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61E7E" w:rsidRPr="00BC2F2D" w:rsidTr="00E61E7E">
        <w:trPr>
          <w:trHeight w:val="114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3179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703" w:type="dxa"/>
          </w:tcPr>
          <w:p w:rsidR="00E61E7E" w:rsidRPr="003F1AB8" w:rsidRDefault="00B807F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1328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3" w:type="dxa"/>
          </w:tcPr>
          <w:p w:rsidR="00E61E7E" w:rsidRPr="003F1AB8" w:rsidRDefault="00B807F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753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3" w:type="dxa"/>
          </w:tcPr>
          <w:p w:rsidR="00E61E7E" w:rsidRPr="003F1AB8" w:rsidRDefault="00564906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000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5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3" w:type="dxa"/>
          </w:tcPr>
          <w:p w:rsidR="00E61E7E" w:rsidRPr="003F1AB8" w:rsidRDefault="001B450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физической, пространственной и информационной доступности    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P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709"/>
        <w:gridCol w:w="992"/>
        <w:gridCol w:w="850"/>
        <w:gridCol w:w="850"/>
        <w:gridCol w:w="851"/>
        <w:gridCol w:w="850"/>
        <w:gridCol w:w="993"/>
      </w:tblGrid>
      <w:tr w:rsidR="007F48FF" w:rsidRPr="006D4BB7" w:rsidTr="007F48FF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2019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2020</w:t>
            </w:r>
          </w:p>
          <w:p w:rsidR="007F48FF" w:rsidRPr="006D4BB7" w:rsidRDefault="00F738FA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48FF" w:rsidRPr="006D4BB7" w:rsidTr="007F48FF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F48FF" w:rsidRPr="006D4BB7" w:rsidTr="007F48F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8FF" w:rsidRPr="006D4BB7" w:rsidTr="007F48F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8FF" w:rsidRPr="006D4BB7" w:rsidTr="007F48FF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Pr="005F6792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3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2"/>
        <w:gridCol w:w="2113"/>
        <w:gridCol w:w="972"/>
        <w:gridCol w:w="980"/>
        <w:gridCol w:w="980"/>
        <w:gridCol w:w="981"/>
        <w:gridCol w:w="981"/>
        <w:gridCol w:w="981"/>
        <w:gridCol w:w="981"/>
      </w:tblGrid>
      <w:tr w:rsidR="002B721B" w:rsidTr="002B721B">
        <w:tc>
          <w:tcPr>
            <w:tcW w:w="1033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bookmarkStart w:id="4" w:name="_Hlk48293410"/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040" w:type="dxa"/>
            <w:gridSpan w:val="6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437266" w:rsidTr="00D8356E">
        <w:trPr>
          <w:trHeight w:val="737"/>
        </w:trPr>
        <w:tc>
          <w:tcPr>
            <w:tcW w:w="1033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C569F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C569F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C569F">
              <w:rPr>
                <w:sz w:val="28"/>
                <w:szCs w:val="28"/>
              </w:rPr>
              <w:t>0</w:t>
            </w:r>
          </w:p>
        </w:tc>
      </w:tr>
      <w:tr w:rsidR="00437266" w:rsidTr="002E40B4">
        <w:trPr>
          <w:trHeight w:val="1718"/>
        </w:trPr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14,43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0,62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5</w:t>
            </w:r>
            <w:r w:rsidR="008B66F4">
              <w:rPr>
                <w:sz w:val="28"/>
                <w:szCs w:val="28"/>
              </w:rPr>
              <w:t>,</w:t>
            </w:r>
            <w:r w:rsidR="003760E2">
              <w:rPr>
                <w:sz w:val="28"/>
                <w:szCs w:val="28"/>
              </w:rPr>
              <w:t>77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3760E2">
              <w:rPr>
                <w:sz w:val="28"/>
                <w:szCs w:val="28"/>
              </w:rPr>
              <w:t>0,93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3726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</w:t>
            </w:r>
            <w:r w:rsidRPr="006D4BB7">
              <w:rPr>
                <w:sz w:val="24"/>
                <w:szCs w:val="24"/>
              </w:rPr>
              <w:lastRenderedPageBreak/>
              <w:t>благоустроенных общественных   территорий   от общего количества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2B721B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bookmarkEnd w:id="4"/>
    </w:tbl>
    <w:p w:rsidR="002B721B" w:rsidRDefault="002B721B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A4E62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5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64"/>
        <w:gridCol w:w="1418"/>
        <w:gridCol w:w="1134"/>
        <w:gridCol w:w="1338"/>
      </w:tblGrid>
      <w:tr w:rsidR="00E07A1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E3800" w:rsidRPr="00BC2F2D" w:rsidTr="00FE3800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FE3800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FE3800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FE3800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5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8D3BD8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2E40B4" w:rsidRDefault="002E40B4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10F86" w:rsidRDefault="00F10F8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12039C" w:rsidRDefault="0012039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10F86" w:rsidRDefault="00F10F8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57856" w:rsidRPr="002E40B4" w:rsidRDefault="00F5785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E07A1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134"/>
        <w:gridCol w:w="1276"/>
        <w:gridCol w:w="1105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07A1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4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E07A10" w:rsidRPr="00BC2F2D" w:rsidTr="00B83CFA">
        <w:trPr>
          <w:trHeight w:val="1275"/>
        </w:trPr>
        <w:tc>
          <w:tcPr>
            <w:tcW w:w="2211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5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FE3800" w:rsidRPr="00BC2F2D" w:rsidTr="00224482">
        <w:trPr>
          <w:trHeight w:val="1425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92348701,05</w:t>
            </w:r>
          </w:p>
        </w:tc>
        <w:tc>
          <w:tcPr>
            <w:tcW w:w="1134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224482">
        <w:trPr>
          <w:trHeight w:val="900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134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224482">
        <w:trPr>
          <w:trHeight w:val="537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224482">
        <w:trPr>
          <w:trHeight w:val="637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134" w:type="dxa"/>
          </w:tcPr>
          <w:p w:rsidR="00FE3800" w:rsidRPr="00F53781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F53781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F53781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1D256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98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622"/>
        <w:gridCol w:w="1355"/>
        <w:gridCol w:w="1276"/>
        <w:gridCol w:w="1559"/>
      </w:tblGrid>
      <w:tr w:rsidR="00057360" w:rsidRPr="00BC2F2D" w:rsidTr="00057360">
        <w:tc>
          <w:tcPr>
            <w:tcW w:w="4049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622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355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559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E3800" w:rsidRPr="00BC2F2D" w:rsidTr="00224482">
        <w:tc>
          <w:tcPr>
            <w:tcW w:w="4049" w:type="dxa"/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224482">
        <w:tc>
          <w:tcPr>
            <w:tcW w:w="4049" w:type="dxa"/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224482">
        <w:tc>
          <w:tcPr>
            <w:tcW w:w="4049" w:type="dxa"/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224482">
        <w:tc>
          <w:tcPr>
            <w:tcW w:w="4049" w:type="dxa"/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057360">
        <w:trPr>
          <w:trHeight w:val="699"/>
        </w:trPr>
        <w:tc>
          <w:tcPr>
            <w:tcW w:w="4049" w:type="dxa"/>
          </w:tcPr>
          <w:p w:rsidR="00D371C2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D371C2" w:rsidRDefault="00D371C2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057360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 (1 этап) 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Авторский надзор при проведении работ </w:t>
            </w:r>
          </w:p>
          <w:p w:rsidR="00BD18C0" w:rsidRDefault="00BD18C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D18C0" w:rsidRPr="00BC2F2D" w:rsidRDefault="00BD18C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Субсидия на реализацию мероприятий </w:t>
            </w:r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 повышению надежности и эффективности работы </w:t>
            </w:r>
            <w:proofErr w:type="spellStart"/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безхозяйных</w:t>
            </w:r>
            <w:proofErr w:type="spellEnd"/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объектов центральных систем теплоснабжения, водоснабжения, водоотведения и приведения их в технически исправное состояние</w:t>
            </w:r>
          </w:p>
          <w:p w:rsidR="00057360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Субсидия организациям, осуществляющим деятельность в сфере жилищно-коммунального хозяйства</w:t>
            </w: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</w:tcPr>
          <w:p w:rsidR="00057360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8333A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35018421,05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BD18C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50000000</w:t>
            </w:r>
            <w:r w:rsidR="00CE23D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150000,00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BD18C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120000</w:t>
            </w:r>
            <w:r w:rsidR="00CE23D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1050000,00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Pr="00BC2F2D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4860280,00</w:t>
            </w:r>
          </w:p>
        </w:tc>
        <w:tc>
          <w:tcPr>
            <w:tcW w:w="1355" w:type="dxa"/>
          </w:tcPr>
          <w:p w:rsidR="00057360" w:rsidRPr="00BC2F2D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E8333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57360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7360" w:rsidRPr="00BC2F2D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5F6792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8"/>
        <w:gridCol w:w="2112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F57856">
        <w:tc>
          <w:tcPr>
            <w:tcW w:w="94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2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F57856" w:rsidTr="00F57856">
        <w:tc>
          <w:tcPr>
            <w:tcW w:w="94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61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194CD9" w:rsidTr="00F57856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</w:t>
            </w:r>
          </w:p>
        </w:tc>
      </w:tr>
      <w:tr w:rsidR="00194CD9" w:rsidTr="00F57856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4,43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0,62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5,77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0,93</w:t>
            </w:r>
          </w:p>
        </w:tc>
      </w:tr>
    </w:tbl>
    <w:p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34"/>
        <w:gridCol w:w="2578"/>
        <w:gridCol w:w="558"/>
        <w:gridCol w:w="978"/>
        <w:gridCol w:w="958"/>
        <w:gridCol w:w="979"/>
        <w:gridCol w:w="979"/>
        <w:gridCol w:w="973"/>
        <w:gridCol w:w="974"/>
      </w:tblGrid>
      <w:tr w:rsidR="00194CD9" w:rsidTr="00F57856">
        <w:tc>
          <w:tcPr>
            <w:tcW w:w="934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55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41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F57856" w:rsidTr="00F57856">
        <w:tc>
          <w:tcPr>
            <w:tcW w:w="934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8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58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79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979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7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974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194CD9" w:rsidTr="00F57856">
        <w:tc>
          <w:tcPr>
            <w:tcW w:w="934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58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7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194CD9" w:rsidRPr="006A7A39" w:rsidRDefault="00F10F86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194CD9" w:rsidTr="00F57856">
        <w:tc>
          <w:tcPr>
            <w:tcW w:w="934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58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7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95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97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194CD9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5F6792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6C" w:rsidRDefault="005F6792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F57856" w:rsidRPr="00BC2F2D" w:rsidRDefault="00F57856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площадь «Волжских </w:t>
            </w:r>
            <w:proofErr w:type="gramStart"/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традиций»  (</w:t>
            </w:r>
            <w:proofErr w:type="gramEnd"/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1 этап) </w:t>
            </w:r>
          </w:p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6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57856" w:rsidRDefault="00F57856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510BA" w:rsidRDefault="007510B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F57856" w:rsidRDefault="00F57856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29"/>
      <w:bookmarkEnd w:id="7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Par46"/>
      <w:bookmarkEnd w:id="8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020B8" w:rsidRPr="00DF59E1" w:rsidRDefault="00C020B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BC569F" w:rsidRDefault="00BC569F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F57856" w:rsidRPr="00DF59E1" w:rsidRDefault="00F57856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Высота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975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Hlk35866043"/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10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9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7856" w:rsidRDefault="00F57856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7856" w:rsidRDefault="00F57856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20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Pr="00BC2F2D" w:rsidRDefault="0012039C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1526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2039C" w:rsidRPr="00BC2F2D" w:rsidRDefault="0012039C" w:rsidP="001203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12039C" w:rsidRPr="00BC2F2D" w:rsidRDefault="0012039C" w:rsidP="001203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12039C" w:rsidRPr="00BC2F2D" w:rsidRDefault="0012039C" w:rsidP="001203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12039C" w:rsidRPr="00BC2F2D" w:rsidRDefault="0012039C" w:rsidP="001203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Pr="0012039C" w:rsidRDefault="0012039C" w:rsidP="00F60E38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  <w:r w:rsidRPr="00120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«Увековечение памяти погибших при защите Отечества»</w:t>
      </w:r>
    </w:p>
    <w:p w:rsidR="0012039C" w:rsidRPr="0012039C" w:rsidRDefault="0012039C" w:rsidP="00F60E38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12039C" w:rsidP="00F60E38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Паспорт подпрограммы 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864"/>
        <w:gridCol w:w="1134"/>
        <w:gridCol w:w="1134"/>
        <w:gridCol w:w="1276"/>
        <w:gridCol w:w="1105"/>
      </w:tblGrid>
      <w:tr w:rsidR="00F60E38" w:rsidRPr="00F60E38" w:rsidTr="00231F7B">
        <w:trPr>
          <w:trHeight w:val="844"/>
        </w:trPr>
        <w:tc>
          <w:tcPr>
            <w:tcW w:w="2234" w:type="dxa"/>
          </w:tcPr>
          <w:p w:rsidR="00F60E38" w:rsidRDefault="00F60E38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60E3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</w:p>
          <w:p w:rsidR="0001526E" w:rsidRPr="00F60E38" w:rsidRDefault="00861B72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под</w:t>
            </w:r>
            <w:r w:rsidR="0001526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13" w:type="dxa"/>
            <w:gridSpan w:val="5"/>
          </w:tcPr>
          <w:p w:rsidR="00F60E38" w:rsidRPr="00F60E38" w:rsidRDefault="00F60E38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«Увековечивание памяти погибших при защите Отечества»</w:t>
            </w:r>
          </w:p>
        </w:tc>
      </w:tr>
      <w:tr w:rsidR="00F60E38" w:rsidRPr="00F60E38" w:rsidTr="00231F7B">
        <w:trPr>
          <w:trHeight w:val="669"/>
        </w:trPr>
        <w:tc>
          <w:tcPr>
            <w:tcW w:w="2234" w:type="dxa"/>
          </w:tcPr>
          <w:p w:rsidR="00F60E38" w:rsidRPr="00F60E38" w:rsidRDefault="00F60E38" w:rsidP="00F6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513" w:type="dxa"/>
            <w:gridSpan w:val="5"/>
          </w:tcPr>
          <w:p w:rsidR="00F60E38" w:rsidRPr="00F60E38" w:rsidRDefault="00F60E38" w:rsidP="00F6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2021-2024</w:t>
            </w:r>
          </w:p>
        </w:tc>
      </w:tr>
      <w:tr w:rsidR="00F60E38" w:rsidRPr="00F60E38" w:rsidTr="00231F7B">
        <w:tc>
          <w:tcPr>
            <w:tcW w:w="2234" w:type="dxa"/>
          </w:tcPr>
          <w:p w:rsidR="00F60E38" w:rsidRPr="00F60E38" w:rsidRDefault="0001526E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  <w:gridSpan w:val="5"/>
          </w:tcPr>
          <w:p w:rsidR="00F60E38" w:rsidRPr="0001526E" w:rsidRDefault="00F60E38" w:rsidP="00F60E3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F60E3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Pr="00F60E3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  <w:r w:rsidR="0001526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</w:t>
            </w:r>
            <w:r w:rsidR="0001526E" w:rsidRPr="00F60E3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МКУ Отдел строительства администрации Приволжского муниципального района</w:t>
            </w:r>
            <w:r w:rsidR="0001526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F60E38" w:rsidRPr="00F60E38" w:rsidTr="00231F7B">
        <w:trPr>
          <w:trHeight w:val="1054"/>
        </w:trPr>
        <w:tc>
          <w:tcPr>
            <w:tcW w:w="2234" w:type="dxa"/>
          </w:tcPr>
          <w:p w:rsidR="0001526E" w:rsidRDefault="0001526E" w:rsidP="000152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F60E38" w:rsidRPr="00F60E38" w:rsidRDefault="0001526E" w:rsidP="000152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  <w:gridSpan w:val="5"/>
          </w:tcPr>
          <w:p w:rsidR="00F60E38" w:rsidRPr="00F60E38" w:rsidRDefault="00F60E38" w:rsidP="00F6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Обустройство мест захоронения останков погибших при защите Отечества</w:t>
            </w:r>
          </w:p>
        </w:tc>
      </w:tr>
      <w:tr w:rsidR="0001526E" w:rsidRPr="00F60E38" w:rsidTr="00231F7B">
        <w:trPr>
          <w:trHeight w:val="645"/>
        </w:trPr>
        <w:tc>
          <w:tcPr>
            <w:tcW w:w="2234" w:type="dxa"/>
            <w:vMerge w:val="restart"/>
          </w:tcPr>
          <w:p w:rsidR="0001526E" w:rsidRPr="00F60E38" w:rsidRDefault="0001526E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  <w:p w:rsidR="0001526E" w:rsidRPr="00F60E38" w:rsidRDefault="0001526E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01526E" w:rsidRPr="00F60E38" w:rsidRDefault="0001526E" w:rsidP="00F6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1526E" w:rsidRPr="00F60E38" w:rsidRDefault="0001526E" w:rsidP="00F6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1526E" w:rsidRPr="00F60E38" w:rsidRDefault="0001526E" w:rsidP="00F6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1526E" w:rsidRPr="00F60E38" w:rsidRDefault="0001526E" w:rsidP="00F6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01526E" w:rsidRPr="00F60E38" w:rsidRDefault="0001526E" w:rsidP="00F6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864" w:type="dxa"/>
            <w:vMerge w:val="restart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649" w:type="dxa"/>
            <w:gridSpan w:val="4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Год реализации Подпрограммы</w:t>
            </w:r>
          </w:p>
        </w:tc>
      </w:tr>
      <w:tr w:rsidR="0001526E" w:rsidRPr="00F60E38" w:rsidTr="00231F7B">
        <w:trPr>
          <w:trHeight w:val="645"/>
        </w:trPr>
        <w:tc>
          <w:tcPr>
            <w:tcW w:w="2234" w:type="dxa"/>
            <w:vMerge/>
          </w:tcPr>
          <w:p w:rsidR="0001526E" w:rsidRDefault="0001526E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vMerge/>
          </w:tcPr>
          <w:p w:rsidR="0001526E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13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5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01526E" w:rsidRPr="00F60E38" w:rsidTr="00231F7B">
        <w:trPr>
          <w:trHeight w:val="1068"/>
        </w:trPr>
        <w:tc>
          <w:tcPr>
            <w:tcW w:w="2234" w:type="dxa"/>
            <w:vMerge/>
          </w:tcPr>
          <w:p w:rsidR="0001526E" w:rsidRDefault="0001526E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«Увековечивание памяти погибших при защите Отечества»</w:t>
            </w:r>
          </w:p>
        </w:tc>
        <w:tc>
          <w:tcPr>
            <w:tcW w:w="113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1526E" w:rsidRPr="00F60E38" w:rsidTr="00231F7B">
        <w:trPr>
          <w:trHeight w:val="1068"/>
        </w:trPr>
        <w:tc>
          <w:tcPr>
            <w:tcW w:w="2234" w:type="dxa"/>
            <w:vMerge/>
          </w:tcPr>
          <w:p w:rsidR="0001526E" w:rsidRDefault="0001526E" w:rsidP="00F60E3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 бюджет Приволжского городского поселения</w:t>
            </w:r>
          </w:p>
        </w:tc>
        <w:tc>
          <w:tcPr>
            <w:tcW w:w="113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01526E" w:rsidRPr="00F60E38" w:rsidRDefault="0001526E" w:rsidP="0023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1526E" w:rsidRPr="00F60E38" w:rsidTr="0001526E">
        <w:trPr>
          <w:trHeight w:val="907"/>
        </w:trPr>
        <w:tc>
          <w:tcPr>
            <w:tcW w:w="2234" w:type="dxa"/>
            <w:vMerge/>
          </w:tcPr>
          <w:p w:rsidR="0001526E" w:rsidRDefault="0001526E" w:rsidP="000152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областной бюджет</w:t>
            </w:r>
          </w:p>
        </w:tc>
        <w:tc>
          <w:tcPr>
            <w:tcW w:w="1134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1526E" w:rsidRPr="00F60E38" w:rsidTr="00231F7B">
        <w:trPr>
          <w:trHeight w:val="1068"/>
        </w:trPr>
        <w:tc>
          <w:tcPr>
            <w:tcW w:w="2234" w:type="dxa"/>
            <w:vMerge/>
          </w:tcPr>
          <w:p w:rsidR="0001526E" w:rsidRDefault="0001526E" w:rsidP="000152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01526E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федеральный бюджет</w:t>
            </w:r>
          </w:p>
        </w:tc>
        <w:tc>
          <w:tcPr>
            <w:tcW w:w="1134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01526E" w:rsidRPr="00F60E38" w:rsidRDefault="0001526E" w:rsidP="0001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2039C" w:rsidRPr="0012039C" w:rsidRDefault="0012039C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6E" w:rsidRDefault="0001526E" w:rsidP="001E2DF3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26E" w:rsidRDefault="0001526E" w:rsidP="001E2DF3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26E" w:rsidRDefault="0001526E" w:rsidP="001E2DF3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8D1" w:rsidRDefault="0001526E" w:rsidP="0001526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D464FE" w:rsidRDefault="00D464FE" w:rsidP="0001526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2338D1" w:rsidRPr="00950075" w:rsidRDefault="002338D1" w:rsidP="002338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воинское захоронение(памятник), расположенный на городском кладбище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г.Приволжск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8D1" w:rsidRPr="00950075" w:rsidRDefault="002338D1" w:rsidP="002338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также существует проблема поддержания военно-мемориальных объектов в состоянии, достойном памяти погибших при защите Отечества воинов. </w:t>
      </w:r>
    </w:p>
    <w:p w:rsidR="002338D1" w:rsidRPr="00950075" w:rsidRDefault="002338D1" w:rsidP="002338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64F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</w:t>
      </w:r>
      <w:r w:rsidR="00D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имеется воинское захоронение</w:t>
      </w:r>
      <w:r w:rsidR="00F72A6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(памятник)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требует проведения благоустройства. </w:t>
      </w:r>
    </w:p>
    <w:p w:rsidR="002338D1" w:rsidRPr="00950075" w:rsidRDefault="00D464FE" w:rsidP="002338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Увековечение памяти погибших при защите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(далее-подпрограмма) 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 обеспечить комплексный подход к решению проблемы обустройства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погибших при защите Отечества, приведения в надлежащее состояние воинск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увековечения памяти погибших при защите Отечества на мемориальных сооружениях воинских захоронений по месту захоронения и создания условий для сохранности воинск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23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2338D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 </w:t>
      </w:r>
    </w:p>
    <w:p w:rsidR="002338D1" w:rsidRPr="00950075" w:rsidRDefault="002338D1" w:rsidP="002338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86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обеспечит увековечение памяти погибших при защите Отечества и будет способствовать патриотическому воспитанию граждан. </w:t>
      </w:r>
    </w:p>
    <w:p w:rsidR="0001526E" w:rsidRDefault="0001526E" w:rsidP="001E2DF3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39C" w:rsidRDefault="00E3160D" w:rsidP="00E316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D464FE" w:rsidRPr="00E3160D" w:rsidRDefault="00D464FE" w:rsidP="00E316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2DF3" w:rsidRDefault="0012039C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86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реализацию основного мероприятия 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и восстановление воинских захоронений</w:t>
      </w:r>
      <w:r w:rsidR="001E2D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039C" w:rsidRDefault="0012039C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основного мероприятия 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и восстановление воинских захоронений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следующие мероприятия:</w:t>
      </w:r>
    </w:p>
    <w:p w:rsidR="00861B72" w:rsidRDefault="00861B72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-восстановление (ремонт, реставрация, благоустройство) воинских </w:t>
      </w:r>
      <w:r w:rsidR="00A35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Приволжского городского поселения;</w:t>
      </w:r>
    </w:p>
    <w:p w:rsidR="00861B72" w:rsidRDefault="00861B72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мемориальных знаков;</w:t>
      </w:r>
    </w:p>
    <w:p w:rsidR="00A35093" w:rsidRDefault="00861B72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A16E8E" w:rsidRDefault="0012039C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A3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A35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(ремонт, реставрация, благоустройство) воинских захоронений на территории Приволжского городского поселения</w:t>
      </w:r>
      <w:r w:rsidR="00A35093"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12039C" w:rsidRPr="0012039C" w:rsidRDefault="00CD3A52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3B9D" w:rsidRPr="0044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памятника, расположенного на городском кладбище в г. Приволжск</w:t>
      </w:r>
      <w:r w:rsidR="0012039C"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получение заключения о достоверности определения сметной стоимости</w:t>
      </w:r>
      <w:r w:rsidR="0044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52" w:rsidRDefault="0012039C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  <w:r w:rsidR="00CD3A5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</w:t>
      </w:r>
      <w:r w:rsidR="00CD3A52" w:rsidRPr="00F60E3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CD3A52" w:rsidRPr="00F60E3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</w:t>
      </w:r>
      <w:r w:rsidR="00CD3A52" w:rsidRPr="00F60E3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администрации Приволжского муниципального района</w:t>
      </w:r>
      <w:r w:rsidR="00E3160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="00E3160D" w:rsidRPr="00E3160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E3160D" w:rsidRPr="00F60E3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МКУ Отдел строительства администрации Приволжского муниципального района</w:t>
      </w:r>
      <w:r w:rsidR="00E3160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="00E3160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20BB2" w:rsidRDefault="0012039C" w:rsidP="00F72A6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мероприяти</w:t>
      </w:r>
      <w:r w:rsidR="00E316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: 202</w:t>
      </w:r>
      <w:r w:rsidR="00CD3A52">
        <w:rPr>
          <w:rFonts w:ascii="Times New Roman" w:eastAsia="Times New Roman" w:hAnsi="Times New Roman" w:cs="Times New Roman"/>
          <w:sz w:val="28"/>
          <w:szCs w:val="28"/>
          <w:lang w:eastAsia="ru-RU"/>
        </w:rPr>
        <w:t>1-2024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3A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67" w:rsidRDefault="00F72A67" w:rsidP="00F72A6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67" w:rsidRPr="00F72A67" w:rsidRDefault="00F72A67" w:rsidP="00F72A67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B2" w:rsidRPr="00620BB2" w:rsidRDefault="00620BB2" w:rsidP="00620BB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20BB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3160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620BB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. Бюджетные ассигнования на выполнение мероприятий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подп</w:t>
      </w:r>
      <w:r w:rsidRPr="00620BB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рограммы.</w:t>
      </w:r>
      <w:r w:rsidRPr="00620BB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620BB2" w:rsidRPr="00620BB2" w:rsidRDefault="00620BB2" w:rsidP="00620BB2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20BB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9"/>
        <w:gridCol w:w="3969"/>
        <w:gridCol w:w="1417"/>
        <w:gridCol w:w="1418"/>
        <w:gridCol w:w="1134"/>
        <w:gridCol w:w="1338"/>
      </w:tblGrid>
      <w:tr w:rsidR="00620BB2" w:rsidRPr="00620BB2" w:rsidTr="00A72E2D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Программы(подпрограммы)/источник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620BB2" w:rsidRPr="00620BB2" w:rsidTr="00A72E2D">
        <w:trPr>
          <w:trHeight w:val="85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«Увековечивание памяти погибших при защите Отечества</w:t>
            </w:r>
            <w:r w:rsidR="0055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BB2" w:rsidRPr="00620BB2" w:rsidRDefault="00620BB2" w:rsidP="00620B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55F78" w:rsidRPr="00620BB2" w:rsidTr="00A72E2D">
        <w:trPr>
          <w:trHeight w:val="85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8" w:rsidRPr="00620BB2" w:rsidRDefault="00555F78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8" w:rsidRDefault="00555F78" w:rsidP="00620B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В том числе по мероприятиям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F78" w:rsidRDefault="00555F78" w:rsidP="00620B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8" w:rsidRPr="00620BB2" w:rsidRDefault="00555F78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8" w:rsidRPr="00620BB2" w:rsidRDefault="00555F78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8" w:rsidRPr="00620BB2" w:rsidRDefault="00555F78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  <w:tr w:rsidR="00A72E2D" w:rsidRPr="00620BB2" w:rsidTr="00A72E2D">
        <w:trPr>
          <w:trHeight w:val="85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D" w:rsidRDefault="00A72E2D" w:rsidP="00620B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D" w:rsidRDefault="00A72E2D" w:rsidP="00A72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«Ремонт памятника, расположенного на городском кладбище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E2D" w:rsidRDefault="00A72E2D" w:rsidP="00620B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D" w:rsidRDefault="00A72E2D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D" w:rsidRDefault="00A72E2D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2D" w:rsidRDefault="00A72E2D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20BB2" w:rsidRPr="00620BB2" w:rsidTr="00A72E2D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BB2" w:rsidRPr="00620BB2" w:rsidRDefault="00620BB2" w:rsidP="00620B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20BB2" w:rsidRPr="00620BB2" w:rsidTr="00A72E2D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BB2" w:rsidRPr="00620BB2" w:rsidRDefault="00620BB2" w:rsidP="00620B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20BB2" w:rsidRPr="00620BB2" w:rsidTr="00A72E2D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620B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BB2" w:rsidRPr="00620BB2" w:rsidRDefault="00620BB2" w:rsidP="00620B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2" w:rsidRPr="00620BB2" w:rsidRDefault="00620BB2" w:rsidP="0062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620BB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620BB2" w:rsidRPr="00620BB2" w:rsidRDefault="00620BB2" w:rsidP="00620BB2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620BB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620BB2" w:rsidRPr="00620BB2" w:rsidRDefault="00620BB2" w:rsidP="00620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</w:t>
      </w:r>
      <w:r w:rsidR="00A3509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="00E3160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одп</w:t>
      </w:r>
      <w:r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рограммы могут вноситься изменения и дополнения.</w:t>
      </w:r>
    </w:p>
    <w:p w:rsidR="0012039C" w:rsidRPr="00E3160D" w:rsidRDefault="00620BB2" w:rsidP="00E3160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Информация по объемам финансирования </w:t>
      </w:r>
      <w:r w:rsidR="00A3509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="00E3160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одп</w:t>
      </w:r>
      <w:r w:rsidR="00E3160D"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рограммы</w:t>
      </w:r>
      <w:r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2021-2024 годах подлежит уточнению по мере формирования бюджета Приволжского городского поселения и выделения субсидий из федерального и областного бюджетов.  Общий объем финансирования </w:t>
      </w:r>
      <w:r w:rsidR="00A3509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="00E3160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одп</w:t>
      </w:r>
      <w:r w:rsidR="00E3160D"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рограммы</w:t>
      </w:r>
      <w:r w:rsidRPr="00620BB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на 2021-2024 годы имеет справочный (прогнозный) характер.</w:t>
      </w:r>
    </w:p>
    <w:p w:rsidR="0012039C" w:rsidRPr="0012039C" w:rsidRDefault="0012039C" w:rsidP="0012039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E3160D" w:rsidP="00E3160D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4.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F72A67" w:rsidRDefault="00F72A67" w:rsidP="00E3160D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F72A67" w:rsidRDefault="00F72A67" w:rsidP="00F72A67">
      <w:pPr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A3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обеспечит увековечение памяти погибших при защите Отечества и будет способствовать патриотическому воспитанию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67" w:rsidRPr="0012039C" w:rsidRDefault="00F72A67" w:rsidP="00F72A67">
      <w:pPr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67" w:rsidRDefault="00F72A67" w:rsidP="00F72A67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(показатели) подпрограммы</w:t>
      </w:r>
    </w:p>
    <w:p w:rsidR="00F72A67" w:rsidRPr="00620BB2" w:rsidRDefault="00F72A67" w:rsidP="00F72A67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41"/>
        <w:gridCol w:w="2272"/>
        <w:gridCol w:w="724"/>
        <w:gridCol w:w="963"/>
        <w:gridCol w:w="963"/>
        <w:gridCol w:w="1266"/>
        <w:gridCol w:w="1027"/>
        <w:gridCol w:w="991"/>
        <w:gridCol w:w="1064"/>
      </w:tblGrid>
      <w:tr w:rsidR="00F72A67" w:rsidTr="00FD2D80">
        <w:trPr>
          <w:trHeight w:val="480"/>
        </w:trPr>
        <w:tc>
          <w:tcPr>
            <w:tcW w:w="641" w:type="dxa"/>
            <w:vMerge w:val="restart"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0E0A">
              <w:rPr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</w:tcPr>
          <w:p w:rsidR="00F72A67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0E0A">
              <w:rPr>
                <w:sz w:val="28"/>
                <w:szCs w:val="28"/>
              </w:rPr>
              <w:t>Наименование показателя</w:t>
            </w:r>
          </w:p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0E0A">
              <w:rPr>
                <w:sz w:val="28"/>
                <w:szCs w:val="28"/>
              </w:rPr>
              <w:t>(индикатора)</w:t>
            </w:r>
          </w:p>
        </w:tc>
        <w:tc>
          <w:tcPr>
            <w:tcW w:w="724" w:type="dxa"/>
            <w:vMerge w:val="restart"/>
          </w:tcPr>
          <w:p w:rsidR="00F72A67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6274" w:type="dxa"/>
            <w:gridSpan w:val="6"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F72A67" w:rsidTr="00FD2D80">
        <w:trPr>
          <w:trHeight w:val="480"/>
        </w:trPr>
        <w:tc>
          <w:tcPr>
            <w:tcW w:w="641" w:type="dxa"/>
            <w:vMerge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F72A67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72A67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63" w:type="dxa"/>
          </w:tcPr>
          <w:p w:rsidR="00F72A67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6" w:type="dxa"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27" w:type="dxa"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1" w:type="dxa"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64" w:type="dxa"/>
          </w:tcPr>
          <w:p w:rsidR="00F72A67" w:rsidRPr="00770E0A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F72A67" w:rsidTr="00FD2D80">
        <w:tc>
          <w:tcPr>
            <w:tcW w:w="641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F72A67" w:rsidRPr="001B70EE" w:rsidRDefault="00F72A67" w:rsidP="00FD2D80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восстановленых</w:t>
            </w:r>
            <w:proofErr w:type="spellEnd"/>
            <w:r>
              <w:rPr>
                <w:sz w:val="28"/>
                <w:szCs w:val="28"/>
              </w:rPr>
              <w:t xml:space="preserve"> воинских захоронений</w:t>
            </w:r>
          </w:p>
        </w:tc>
        <w:tc>
          <w:tcPr>
            <w:tcW w:w="724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63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F72A67" w:rsidRPr="001B70EE" w:rsidRDefault="00F72A67" w:rsidP="00FD2D8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729B" w:rsidSect="00165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3C" w:rsidRDefault="00C3573C" w:rsidP="00102FFF">
      <w:pPr>
        <w:spacing w:after="0" w:line="240" w:lineRule="auto"/>
      </w:pPr>
      <w:r>
        <w:separator/>
      </w:r>
    </w:p>
  </w:endnote>
  <w:endnote w:type="continuationSeparator" w:id="0">
    <w:p w:rsidR="00C3573C" w:rsidRDefault="00C3573C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3C" w:rsidRDefault="00C3573C" w:rsidP="00102FFF">
      <w:pPr>
        <w:spacing w:after="0" w:line="240" w:lineRule="auto"/>
      </w:pPr>
      <w:r>
        <w:separator/>
      </w:r>
    </w:p>
  </w:footnote>
  <w:footnote w:type="continuationSeparator" w:id="0">
    <w:p w:rsidR="00C3573C" w:rsidRDefault="00C3573C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1526E"/>
    <w:rsid w:val="00022303"/>
    <w:rsid w:val="000268F3"/>
    <w:rsid w:val="00036BF9"/>
    <w:rsid w:val="000373D0"/>
    <w:rsid w:val="00054616"/>
    <w:rsid w:val="00057360"/>
    <w:rsid w:val="00062A66"/>
    <w:rsid w:val="00075124"/>
    <w:rsid w:val="00084C7E"/>
    <w:rsid w:val="000864C8"/>
    <w:rsid w:val="000A1D77"/>
    <w:rsid w:val="000B059C"/>
    <w:rsid w:val="000D005F"/>
    <w:rsid w:val="000F49F3"/>
    <w:rsid w:val="000F595A"/>
    <w:rsid w:val="00102FFF"/>
    <w:rsid w:val="00103035"/>
    <w:rsid w:val="0010554C"/>
    <w:rsid w:val="001055D1"/>
    <w:rsid w:val="00113EAE"/>
    <w:rsid w:val="0012039C"/>
    <w:rsid w:val="00124641"/>
    <w:rsid w:val="00134CD9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5AFC"/>
    <w:rsid w:val="001B450A"/>
    <w:rsid w:val="001B6C35"/>
    <w:rsid w:val="001B70EE"/>
    <w:rsid w:val="001C14FB"/>
    <w:rsid w:val="001C35C5"/>
    <w:rsid w:val="001D2560"/>
    <w:rsid w:val="001E2DF3"/>
    <w:rsid w:val="00201FF4"/>
    <w:rsid w:val="0020291F"/>
    <w:rsid w:val="002217B1"/>
    <w:rsid w:val="00224482"/>
    <w:rsid w:val="00231F7B"/>
    <w:rsid w:val="00232D80"/>
    <w:rsid w:val="002338D1"/>
    <w:rsid w:val="0023572C"/>
    <w:rsid w:val="00245DAE"/>
    <w:rsid w:val="00284E2E"/>
    <w:rsid w:val="00287ACB"/>
    <w:rsid w:val="002A6CB8"/>
    <w:rsid w:val="002B721B"/>
    <w:rsid w:val="002C5F0E"/>
    <w:rsid w:val="002D7966"/>
    <w:rsid w:val="002E40B4"/>
    <w:rsid w:val="0036692E"/>
    <w:rsid w:val="003760E2"/>
    <w:rsid w:val="00382AD2"/>
    <w:rsid w:val="00385D57"/>
    <w:rsid w:val="00387F11"/>
    <w:rsid w:val="00391C1B"/>
    <w:rsid w:val="003926B5"/>
    <w:rsid w:val="00393D0A"/>
    <w:rsid w:val="003A07A5"/>
    <w:rsid w:val="003B12D6"/>
    <w:rsid w:val="003B1A21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37266"/>
    <w:rsid w:val="00443B9D"/>
    <w:rsid w:val="00445515"/>
    <w:rsid w:val="004514AB"/>
    <w:rsid w:val="004651DD"/>
    <w:rsid w:val="00475549"/>
    <w:rsid w:val="0048419E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4232B"/>
    <w:rsid w:val="00543FA8"/>
    <w:rsid w:val="00547B22"/>
    <w:rsid w:val="00555F78"/>
    <w:rsid w:val="00556EA3"/>
    <w:rsid w:val="00564906"/>
    <w:rsid w:val="00573E30"/>
    <w:rsid w:val="00575ED8"/>
    <w:rsid w:val="0058759B"/>
    <w:rsid w:val="00587B4A"/>
    <w:rsid w:val="00597A31"/>
    <w:rsid w:val="005A4601"/>
    <w:rsid w:val="005B3371"/>
    <w:rsid w:val="005C0BE8"/>
    <w:rsid w:val="005F6792"/>
    <w:rsid w:val="00620086"/>
    <w:rsid w:val="00620BB2"/>
    <w:rsid w:val="00646F31"/>
    <w:rsid w:val="006537AB"/>
    <w:rsid w:val="00654168"/>
    <w:rsid w:val="00666293"/>
    <w:rsid w:val="00683554"/>
    <w:rsid w:val="0069158B"/>
    <w:rsid w:val="006A48AC"/>
    <w:rsid w:val="006A4E62"/>
    <w:rsid w:val="006A7A39"/>
    <w:rsid w:val="006C1CB9"/>
    <w:rsid w:val="006D1D24"/>
    <w:rsid w:val="006D4BB7"/>
    <w:rsid w:val="006E4D39"/>
    <w:rsid w:val="006F2B14"/>
    <w:rsid w:val="00714654"/>
    <w:rsid w:val="00730B0D"/>
    <w:rsid w:val="0073789C"/>
    <w:rsid w:val="007510BA"/>
    <w:rsid w:val="00766FCA"/>
    <w:rsid w:val="00770E0A"/>
    <w:rsid w:val="007B3FA8"/>
    <w:rsid w:val="007E1339"/>
    <w:rsid w:val="007E2CD6"/>
    <w:rsid w:val="007F48FF"/>
    <w:rsid w:val="00812F4D"/>
    <w:rsid w:val="008228D6"/>
    <w:rsid w:val="00827BFB"/>
    <w:rsid w:val="00836816"/>
    <w:rsid w:val="008444EE"/>
    <w:rsid w:val="00851999"/>
    <w:rsid w:val="00855085"/>
    <w:rsid w:val="00861B72"/>
    <w:rsid w:val="0087039D"/>
    <w:rsid w:val="0088089F"/>
    <w:rsid w:val="008867B0"/>
    <w:rsid w:val="008B4640"/>
    <w:rsid w:val="008B66F4"/>
    <w:rsid w:val="008C1BBC"/>
    <w:rsid w:val="008D3BD8"/>
    <w:rsid w:val="008D6A54"/>
    <w:rsid w:val="008E6F61"/>
    <w:rsid w:val="00903A46"/>
    <w:rsid w:val="00914C7F"/>
    <w:rsid w:val="00933E9A"/>
    <w:rsid w:val="00945EB4"/>
    <w:rsid w:val="00990E47"/>
    <w:rsid w:val="00995A8D"/>
    <w:rsid w:val="009A763A"/>
    <w:rsid w:val="009C6599"/>
    <w:rsid w:val="009D35B8"/>
    <w:rsid w:val="009D710B"/>
    <w:rsid w:val="009F7BE9"/>
    <w:rsid w:val="00A05C1E"/>
    <w:rsid w:val="00A13C3F"/>
    <w:rsid w:val="00A15414"/>
    <w:rsid w:val="00A164A5"/>
    <w:rsid w:val="00A16E8E"/>
    <w:rsid w:val="00A35093"/>
    <w:rsid w:val="00A41D31"/>
    <w:rsid w:val="00A541D8"/>
    <w:rsid w:val="00A608FC"/>
    <w:rsid w:val="00A60BFE"/>
    <w:rsid w:val="00A66EFF"/>
    <w:rsid w:val="00A72E2D"/>
    <w:rsid w:val="00A8667D"/>
    <w:rsid w:val="00A87BCA"/>
    <w:rsid w:val="00AA3AFD"/>
    <w:rsid w:val="00AB3FAB"/>
    <w:rsid w:val="00AB6382"/>
    <w:rsid w:val="00AB73A7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55CC3"/>
    <w:rsid w:val="00B74AB2"/>
    <w:rsid w:val="00B807FA"/>
    <w:rsid w:val="00B83CFA"/>
    <w:rsid w:val="00B83D39"/>
    <w:rsid w:val="00BA0B9B"/>
    <w:rsid w:val="00BB48AC"/>
    <w:rsid w:val="00BC2BE9"/>
    <w:rsid w:val="00BC2F2D"/>
    <w:rsid w:val="00BC4411"/>
    <w:rsid w:val="00BC569F"/>
    <w:rsid w:val="00BC6472"/>
    <w:rsid w:val="00BC6A17"/>
    <w:rsid w:val="00BD18C0"/>
    <w:rsid w:val="00BF272F"/>
    <w:rsid w:val="00BF65DB"/>
    <w:rsid w:val="00C020B8"/>
    <w:rsid w:val="00C15523"/>
    <w:rsid w:val="00C2676C"/>
    <w:rsid w:val="00C32B49"/>
    <w:rsid w:val="00C32D70"/>
    <w:rsid w:val="00C3573C"/>
    <w:rsid w:val="00C51B0F"/>
    <w:rsid w:val="00C54EED"/>
    <w:rsid w:val="00C65108"/>
    <w:rsid w:val="00C76178"/>
    <w:rsid w:val="00C93D80"/>
    <w:rsid w:val="00CA3A64"/>
    <w:rsid w:val="00CA576C"/>
    <w:rsid w:val="00CB02E0"/>
    <w:rsid w:val="00CB3040"/>
    <w:rsid w:val="00CD3A52"/>
    <w:rsid w:val="00CE0546"/>
    <w:rsid w:val="00CE23D5"/>
    <w:rsid w:val="00CE6E57"/>
    <w:rsid w:val="00CF5586"/>
    <w:rsid w:val="00D0776C"/>
    <w:rsid w:val="00D1349B"/>
    <w:rsid w:val="00D16507"/>
    <w:rsid w:val="00D17B31"/>
    <w:rsid w:val="00D17D8C"/>
    <w:rsid w:val="00D357B4"/>
    <w:rsid w:val="00D371C2"/>
    <w:rsid w:val="00D464FE"/>
    <w:rsid w:val="00D6024D"/>
    <w:rsid w:val="00D7179D"/>
    <w:rsid w:val="00D77A99"/>
    <w:rsid w:val="00D807B6"/>
    <w:rsid w:val="00D8350C"/>
    <w:rsid w:val="00D8356E"/>
    <w:rsid w:val="00D948CD"/>
    <w:rsid w:val="00D964E2"/>
    <w:rsid w:val="00DA2616"/>
    <w:rsid w:val="00DA36E6"/>
    <w:rsid w:val="00DC43EE"/>
    <w:rsid w:val="00DC5071"/>
    <w:rsid w:val="00DF1FC7"/>
    <w:rsid w:val="00DF59E1"/>
    <w:rsid w:val="00E02077"/>
    <w:rsid w:val="00E07A10"/>
    <w:rsid w:val="00E168B4"/>
    <w:rsid w:val="00E2379C"/>
    <w:rsid w:val="00E3160D"/>
    <w:rsid w:val="00E31794"/>
    <w:rsid w:val="00E3439D"/>
    <w:rsid w:val="00E3758B"/>
    <w:rsid w:val="00E4273C"/>
    <w:rsid w:val="00E61E7E"/>
    <w:rsid w:val="00E74CEB"/>
    <w:rsid w:val="00E77919"/>
    <w:rsid w:val="00E81D88"/>
    <w:rsid w:val="00E82CD8"/>
    <w:rsid w:val="00E8333A"/>
    <w:rsid w:val="00E83B35"/>
    <w:rsid w:val="00E97B97"/>
    <w:rsid w:val="00EA0754"/>
    <w:rsid w:val="00EA111B"/>
    <w:rsid w:val="00EA570A"/>
    <w:rsid w:val="00EC46F9"/>
    <w:rsid w:val="00ED5C24"/>
    <w:rsid w:val="00EE2916"/>
    <w:rsid w:val="00EF5A15"/>
    <w:rsid w:val="00F10F86"/>
    <w:rsid w:val="00F34AC3"/>
    <w:rsid w:val="00F47871"/>
    <w:rsid w:val="00F53781"/>
    <w:rsid w:val="00F57856"/>
    <w:rsid w:val="00F60E38"/>
    <w:rsid w:val="00F62B0D"/>
    <w:rsid w:val="00F67FB1"/>
    <w:rsid w:val="00F72A67"/>
    <w:rsid w:val="00F738FA"/>
    <w:rsid w:val="00F74615"/>
    <w:rsid w:val="00FB3074"/>
    <w:rsid w:val="00FB77AC"/>
    <w:rsid w:val="00FC51B2"/>
    <w:rsid w:val="00FE3800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5613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82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822C-F357-40ED-A241-D3BDD8E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49</Pages>
  <Words>11602</Words>
  <Characters>66136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21</cp:revision>
  <cp:lastPrinted>2021-04-16T14:03:00Z</cp:lastPrinted>
  <dcterms:created xsi:type="dcterms:W3CDTF">2021-04-12T09:57:00Z</dcterms:created>
  <dcterms:modified xsi:type="dcterms:W3CDTF">2021-04-22T05:51:00Z</dcterms:modified>
</cp:coreProperties>
</file>