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94" w:rsidRDefault="00E63D5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727">
        <w:rPr>
          <w:rFonts w:ascii="Times New Roman" w:eastAsia="Times New Roman" w:hAnsi="Times New Roman" w:cs="Times New Roman"/>
          <w:sz w:val="24"/>
        </w:rPr>
        <w:t xml:space="preserve"> </w:t>
      </w:r>
      <w:r w:rsidR="00CE76D8">
        <w:rPr>
          <w:noProof/>
        </w:rPr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6D8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 w:rsidR="00CD66D8"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______</w:t>
      </w:r>
      <w:r w:rsidR="00E55B5F">
        <w:rPr>
          <w:b w:val="0"/>
          <w:color w:val="000000"/>
        </w:rPr>
        <w:t>.</w:t>
      </w:r>
      <w:r>
        <w:rPr>
          <w:b w:val="0"/>
          <w:color w:val="000000"/>
        </w:rPr>
        <w:t>20</w:t>
      </w:r>
      <w:r w:rsidR="009C20AA">
        <w:rPr>
          <w:b w:val="0"/>
          <w:color w:val="000000"/>
        </w:rPr>
        <w:t>2</w:t>
      </w:r>
      <w:r w:rsidR="000C3B89">
        <w:rPr>
          <w:b w:val="0"/>
          <w:color w:val="000000"/>
        </w:rPr>
        <w:t>1</w:t>
      </w:r>
      <w:r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>№</w:t>
      </w:r>
      <w:r>
        <w:rPr>
          <w:b w:val="0"/>
          <w:color w:val="000000"/>
        </w:rPr>
        <w:t xml:space="preserve"> </w:t>
      </w:r>
      <w:r w:rsidR="00C92CBA">
        <w:rPr>
          <w:b w:val="0"/>
          <w:color w:val="000000"/>
        </w:rPr>
        <w:t>_____</w:t>
      </w:r>
      <w:r w:rsidR="00CE76D8">
        <w:rPr>
          <w:b w:val="0"/>
          <w:color w:val="000000"/>
        </w:rPr>
        <w:t xml:space="preserve">-п </w:t>
      </w:r>
    </w:p>
    <w:p w:rsidR="006D5B94" w:rsidRDefault="00CE76D8">
      <w:pPr>
        <w:spacing w:after="30"/>
        <w:ind w:left="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7584C" w:rsidRDefault="0087584C" w:rsidP="008758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22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4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0"/>
    <w:p w:rsidR="0087584C" w:rsidRPr="00B539BA" w:rsidRDefault="0087584C" w:rsidP="0087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87584C" w:rsidRDefault="0087584C" w:rsidP="008758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 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оценки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Pr="002F6E57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2F6E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6E57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sz w:val="28"/>
          <w:szCs w:val="28"/>
        </w:rPr>
        <w:t xml:space="preserve">муниципального района и Приволжского городского поселения» администрация Приволжского муниципального района  </w:t>
      </w:r>
      <w:r w:rsidRPr="002F6E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7">
        <w:rPr>
          <w:rFonts w:ascii="Times New Roman" w:hAnsi="Times New Roman" w:cs="Times New Roman"/>
          <w:b/>
          <w:sz w:val="28"/>
          <w:szCs w:val="28"/>
        </w:rPr>
        <w:t>т:</w:t>
      </w:r>
    </w:p>
    <w:p w:rsidR="0087584C" w:rsidRPr="00550323" w:rsidRDefault="0087584C" w:rsidP="0087584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584C" w:rsidRPr="00DD4DB9" w:rsidRDefault="0087584C" w:rsidP="008758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муниципальную программу Приволжского городского поселения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2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4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(прилагается). </w:t>
      </w:r>
    </w:p>
    <w:p w:rsidR="0087584C" w:rsidRPr="00DD4DB9" w:rsidRDefault="0087584C" w:rsidP="00875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 администрации Приволжского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.08.20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en-US"/>
        </w:rPr>
        <w:t>402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-п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21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3</w:t>
      </w:r>
      <w:r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.</w:t>
      </w:r>
    </w:p>
    <w:p w:rsidR="0087584C" w:rsidRPr="00DD4DB9" w:rsidRDefault="0087584C" w:rsidP="00875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87584C" w:rsidRPr="00DD4DB9" w:rsidRDefault="0087584C" w:rsidP="00875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исполнения настоящего Постановления возложить на Первого заместителя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584C" w:rsidRPr="00DD4DB9" w:rsidRDefault="0087584C" w:rsidP="0087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>остановление вступает в силу с 01.01.202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C3B89" w:rsidRDefault="000C3B89" w:rsidP="000C3B8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C3B89" w:rsidRDefault="000C3B89" w:rsidP="000C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BB5DAB" w:rsidRPr="00BB5DAB" w:rsidRDefault="000C3B89" w:rsidP="00BB5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Мельников</w:t>
      </w:r>
      <w:r w:rsidR="00BB5D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87584C" w:rsidRDefault="0087584C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87584C" w:rsidRDefault="0087584C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87584C" w:rsidRDefault="0087584C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87584C" w:rsidRDefault="0087584C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587BF2" w:rsidRDefault="00587BF2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AF79B0" w:rsidRPr="00EA5F4E" w:rsidRDefault="00587BF2" w:rsidP="00AF79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</w:t>
      </w:r>
      <w:r w:rsidR="00AF79B0">
        <w:rPr>
          <w:rFonts w:ascii="Times New Roman" w:eastAsia="Times New Roman" w:hAnsi="Times New Roman" w:cs="Times New Roman"/>
          <w:color w:val="191919"/>
          <w:sz w:val="24"/>
        </w:rPr>
        <w:t>риложение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AF79B0" w:rsidRDefault="00AF79B0" w:rsidP="00AF79B0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AF79B0" w:rsidRDefault="00AF79B0" w:rsidP="00AF79B0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от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______</w:t>
      </w:r>
      <w:r w:rsidR="00CD66D8">
        <w:rPr>
          <w:rFonts w:ascii="Times New Roman" w:eastAsia="Times New Roman" w:hAnsi="Times New Roman" w:cs="Times New Roman"/>
          <w:color w:val="191919"/>
          <w:sz w:val="24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</w:rPr>
        <w:t>202</w:t>
      </w:r>
      <w:r w:rsidR="000C3B89">
        <w:rPr>
          <w:rFonts w:ascii="Times New Roman" w:eastAsia="Times New Roman" w:hAnsi="Times New Roman" w:cs="Times New Roman"/>
          <w:color w:val="191919"/>
          <w:sz w:val="24"/>
        </w:rPr>
        <w:t>1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 w:rsidR="00C92CBA">
        <w:rPr>
          <w:rFonts w:ascii="Times New Roman" w:eastAsia="Times New Roman" w:hAnsi="Times New Roman" w:cs="Times New Roman"/>
          <w:color w:val="191919"/>
          <w:sz w:val="24"/>
        </w:rPr>
        <w:t>№____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-п </w:t>
      </w:r>
    </w:p>
    <w:p w:rsidR="00AF79B0" w:rsidRDefault="00AF79B0" w:rsidP="00AF79B0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AF79B0" w:rsidRDefault="00AF79B0" w:rsidP="00AF79B0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AF79B0" w:rsidRDefault="00AF79B0" w:rsidP="00AF79B0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поселения </w:t>
      </w:r>
    </w:p>
    <w:p w:rsidR="00AF79B0" w:rsidRDefault="00AF79B0" w:rsidP="00AF79B0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 202</w:t>
      </w:r>
      <w:r w:rsidR="0087584C">
        <w:rPr>
          <w:rFonts w:ascii="Times New Roman" w:eastAsia="Times New Roman" w:hAnsi="Times New Roman" w:cs="Times New Roman"/>
          <w:b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>-202</w:t>
      </w:r>
      <w:r w:rsidR="0087584C">
        <w:rPr>
          <w:rFonts w:ascii="Times New Roman" w:eastAsia="Times New Roman" w:hAnsi="Times New Roman" w:cs="Times New Roman"/>
          <w:b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годы»</w:t>
      </w:r>
    </w:p>
    <w:p w:rsidR="00AF79B0" w:rsidRDefault="00AF79B0" w:rsidP="00AF79B0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1. ПАСПОРТ</w:t>
      </w:r>
    </w:p>
    <w:p w:rsidR="00AF79B0" w:rsidRDefault="00AF79B0" w:rsidP="00AF79B0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муниципальной Программы</w:t>
      </w:r>
    </w:p>
    <w:p w:rsidR="00AF79B0" w:rsidRDefault="00AF79B0" w:rsidP="00AF79B0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AF79B0" w:rsidTr="00AF79B0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Программы и срок ее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«Благоустройство территории Приволжского городского поселения   на 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  <w:p w:rsidR="00AF79B0" w:rsidRDefault="00AF79B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– 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«Наружное освещение» </w:t>
            </w:r>
          </w:p>
          <w:p w:rsidR="00AF79B0" w:rsidRPr="00F873EF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«Благоустройство     территорий     общего     пользования» </w:t>
            </w:r>
          </w:p>
          <w:p w:rsidR="00AF79B0" w:rsidRDefault="00AF79B0" w:rsidP="00AF79B0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 «Санитарно-эпидемиологическое, экологическое          и безопасное благосостояние населения» </w:t>
            </w:r>
          </w:p>
          <w:p w:rsidR="00AF79B0" w:rsidRDefault="00AF79B0" w:rsidP="00AF79B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размещения отходов» </w:t>
            </w:r>
          </w:p>
        </w:tc>
      </w:tr>
      <w:tr w:rsidR="00AF79B0" w:rsidTr="00AF79B0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50C51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AF79B0" w:rsidTr="00AF79B0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администратора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/>
              <w:jc w:val="both"/>
            </w:pPr>
            <w:bookmarkStart w:id="1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1"/>
          </w:p>
        </w:tc>
      </w:tr>
      <w:tr w:rsidR="00AF79B0" w:rsidTr="00AF79B0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Цель (цели)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жителей города </w:t>
            </w:r>
          </w:p>
          <w:p w:rsidR="00AF79B0" w:rsidRDefault="00AF79B0" w:rsidP="00AF79B0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жизни и здоровья граждан   и их имущества путем создания безопасных условий </w:t>
            </w:r>
          </w:p>
          <w:p w:rsidR="00AF79B0" w:rsidRPr="0066588E" w:rsidRDefault="00AF79B0" w:rsidP="00AF79B0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совершенствование системы    комплексного     благоустройства       города </w:t>
            </w:r>
          </w:p>
          <w:p w:rsidR="00AF79B0" w:rsidRDefault="00AF79B0" w:rsidP="00AF79B0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Обеспечение       архитектурного      облика            города </w:t>
            </w:r>
          </w:p>
          <w:p w:rsidR="00AF79B0" w:rsidRDefault="00AF79B0" w:rsidP="00AF79B0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Улучшение санитарно-гигиенических   и    экологических условий проживания </w:t>
            </w:r>
          </w:p>
          <w:p w:rsidR="00AF79B0" w:rsidRDefault="00AF79B0" w:rsidP="00AF79B0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6. Создание    комфортных    условий    проживания граждан </w:t>
            </w:r>
          </w:p>
          <w:p w:rsidR="00AF79B0" w:rsidRDefault="00AF79B0" w:rsidP="00AF79B0">
            <w:pPr>
              <w:ind w:left="2"/>
            </w:pPr>
          </w:p>
        </w:tc>
      </w:tr>
      <w:tr w:rsidR="00AF79B0" w:rsidTr="00AF79B0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обеспечения Программы по годам ее реализации в разрезе источников финансирования </w:t>
            </w:r>
          </w:p>
          <w:p w:rsidR="00AF79B0" w:rsidRDefault="00AF79B0" w:rsidP="00AF79B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AF79B0" w:rsidRDefault="00AF79B0" w:rsidP="00AF79B0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AF79B0" w:rsidTr="00AF79B0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87584C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87584C" w:rsidTr="00AF79B0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84C" w:rsidRDefault="0087584C" w:rsidP="0087584C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2021-</w:t>
            </w:r>
          </w:p>
          <w:p w:rsidR="0087584C" w:rsidRDefault="0087584C" w:rsidP="0087584C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10588290,98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10588290,98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7584C" w:rsidRDefault="0087584C" w:rsidP="0087584C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87584C" w:rsidTr="00AF79B0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84C" w:rsidRDefault="0087584C" w:rsidP="0087584C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Pr="00E9019D" w:rsidRDefault="0087584C" w:rsidP="0087584C">
            <w:pPr>
              <w:ind w:left="70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10588290,98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Pr="00E9019D" w:rsidRDefault="0087584C" w:rsidP="0087584C">
            <w:pPr>
              <w:ind w:left="70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10588290,98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7584C" w:rsidRPr="00E9019D" w:rsidRDefault="0087584C" w:rsidP="0087584C">
            <w:pPr>
              <w:ind w:left="115"/>
              <w:rPr>
                <w:bCs/>
              </w:rPr>
            </w:pPr>
            <w:r w:rsidRPr="00E9019D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87584C" w:rsidTr="00AF79B0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84C" w:rsidRDefault="0087584C" w:rsidP="0087584C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4C" w:rsidRDefault="0087584C" w:rsidP="0087584C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7584C" w:rsidRDefault="0087584C" w:rsidP="0087584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>Программы</w:t>
      </w:r>
      <w:r w:rsidR="00E9019D">
        <w:rPr>
          <w:rFonts w:ascii="Times New Roman" w:hAnsi="Times New Roman" w:cs="Times New Roman"/>
          <w:sz w:val="28"/>
          <w:szCs w:val="28"/>
        </w:rPr>
        <w:t xml:space="preserve"> </w:t>
      </w:r>
      <w:r w:rsidRPr="00E73BC3">
        <w:rPr>
          <w:rFonts w:ascii="Times New Roman" w:hAnsi="Times New Roman" w:cs="Times New Roman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84C">
        <w:rPr>
          <w:rFonts w:ascii="Times New Roman" w:hAnsi="Times New Roman" w:cs="Times New Roman"/>
          <w:sz w:val="28"/>
          <w:szCs w:val="28"/>
        </w:rPr>
        <w:t>2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 w:rsidR="0087584C">
        <w:rPr>
          <w:rFonts w:ascii="Times New Roman" w:hAnsi="Times New Roman" w:cs="Times New Roman"/>
          <w:sz w:val="28"/>
          <w:szCs w:val="28"/>
        </w:rPr>
        <w:t>4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AF79B0" w:rsidRPr="00E73BC3" w:rsidRDefault="00AF79B0" w:rsidP="00AF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AF79B0" w:rsidRDefault="00AF79B0" w:rsidP="00AF79B0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это место отдыха и общения, которое включает зоны тихого и активного отдыха, поэтому непременный элемент каждой зоны отдыха - лавочки, урны, цветники, игровые и спортивные площадки; </w:t>
      </w:r>
    </w:p>
    <w:p w:rsidR="00AF79B0" w:rsidRDefault="00AF79B0" w:rsidP="00AF79B0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зон отдыха,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AF79B0" w:rsidRDefault="00AF79B0" w:rsidP="00AF79B0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AF79B0" w:rsidRDefault="00AF79B0" w:rsidP="00AF79B0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1. Показатели, характеризующие текущую ситуацию в сфере благоустройства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65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06"/>
        <w:gridCol w:w="3253"/>
        <w:gridCol w:w="789"/>
        <w:gridCol w:w="1025"/>
        <w:gridCol w:w="1021"/>
        <w:gridCol w:w="1272"/>
        <w:gridCol w:w="1270"/>
        <w:gridCol w:w="929"/>
      </w:tblGrid>
      <w:tr w:rsidR="0087584C" w:rsidTr="0087584C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87584C" w:rsidRDefault="0087584C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87584C" w:rsidRDefault="0087584C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2021</w:t>
            </w:r>
          </w:p>
          <w:p w:rsidR="0087584C" w:rsidRDefault="006D5581" w:rsidP="00AF79B0">
            <w:pPr>
              <w:ind w:left="193" w:right="16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2023</w:t>
            </w:r>
          </w:p>
          <w:p w:rsidR="0087584C" w:rsidRDefault="0087584C" w:rsidP="00AF79B0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2024</w:t>
            </w:r>
          </w:p>
          <w:p w:rsidR="0087584C" w:rsidRDefault="0087584C" w:rsidP="00AF79B0">
            <w:pPr>
              <w:ind w:left="118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</w:tr>
      <w:tr w:rsidR="0087584C" w:rsidTr="0087584C">
        <w:trPr>
          <w:trHeight w:val="110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1.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Наружное освещение. </w:t>
            </w:r>
          </w:p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87584C" w:rsidTr="0087584C">
        <w:trPr>
          <w:trHeight w:val="28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1200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87584C" w:rsidTr="0087584C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3655,6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3655,6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3655,6 </w:t>
            </w:r>
          </w:p>
        </w:tc>
      </w:tr>
      <w:tr w:rsidR="0087584C" w:rsidTr="0087584C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городского кладбища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33117" w:rsidRDefault="0087584C" w:rsidP="008758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33117" w:rsidRDefault="0087584C" w:rsidP="0087584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84C" w:rsidTr="0087584C">
        <w:trPr>
          <w:trHeight w:val="557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7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</w:t>
            </w:r>
          </w:p>
        </w:tc>
      </w:tr>
      <w:tr w:rsidR="0087584C" w:rsidTr="0087584C">
        <w:trPr>
          <w:trHeight w:val="559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6.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элементов автомобильных дорог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50C51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50C51" w:rsidRDefault="0087584C" w:rsidP="0087584C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50C51" w:rsidRDefault="0087584C" w:rsidP="0087584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Pr="00F50C51" w:rsidRDefault="0087584C" w:rsidP="0087584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84C" w:rsidRDefault="0087584C" w:rsidP="0087584C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47630</w:t>
            </w:r>
          </w:p>
        </w:tc>
      </w:tr>
    </w:tbl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191919"/>
          <w:sz w:val="28"/>
        </w:rPr>
        <w:t>город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ского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AF79B0" w:rsidRDefault="00AF79B0" w:rsidP="00AF79B0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наружного освещения.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Pr="00F50C51" w:rsidRDefault="00AF79B0" w:rsidP="00AF79B0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38">
        <w:rPr>
          <w:rFonts w:ascii="Times New Roman" w:hAnsi="Times New Roman" w:cs="Times New Roman"/>
          <w:sz w:val="28"/>
          <w:szCs w:val="28"/>
        </w:rPr>
        <w:t xml:space="preserve">1000 источников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0"/>
        <w:gridCol w:w="1134"/>
        <w:gridCol w:w="993"/>
        <w:gridCol w:w="992"/>
        <w:gridCol w:w="992"/>
      </w:tblGrid>
      <w:tr w:rsidR="00C31233" w:rsidTr="00C31233">
        <w:trPr>
          <w:trHeight w:val="656"/>
        </w:trPr>
        <w:tc>
          <w:tcPr>
            <w:tcW w:w="567" w:type="dxa"/>
          </w:tcPr>
          <w:p w:rsidR="00C31233" w:rsidRDefault="00C31233" w:rsidP="00AF79B0">
            <w:pPr>
              <w:spacing w:after="17"/>
              <w:ind w:left="163"/>
            </w:pPr>
            <w:bookmarkStart w:id="2" w:name="_Hlk48224780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C31233" w:rsidRDefault="00C31233" w:rsidP="00AF79B0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C31233" w:rsidRDefault="00C31233" w:rsidP="00AF79B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C31233" w:rsidRDefault="00C3123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0" w:type="dxa"/>
          </w:tcPr>
          <w:p w:rsidR="00C31233" w:rsidRDefault="00C31233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C31233" w:rsidRDefault="00C31233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C31233" w:rsidRDefault="00C3123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  <w:r w:rsidR="006D5581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993" w:type="dxa"/>
          </w:tcPr>
          <w:p w:rsidR="00C31233" w:rsidRDefault="00C3123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C31233" w:rsidRDefault="00C31233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992" w:type="dxa"/>
          </w:tcPr>
          <w:p w:rsidR="00C31233" w:rsidRDefault="00C31233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C31233" w:rsidRDefault="00C31233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C31233" w:rsidTr="00C31233">
        <w:trPr>
          <w:trHeight w:val="1350"/>
        </w:trPr>
        <w:tc>
          <w:tcPr>
            <w:tcW w:w="567" w:type="dxa"/>
          </w:tcPr>
          <w:p w:rsidR="00C31233" w:rsidRDefault="00C31233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C31233" w:rsidRDefault="00C31233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C31233" w:rsidRDefault="00C31233" w:rsidP="00AF79B0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0" w:type="dxa"/>
          </w:tcPr>
          <w:p w:rsidR="00C31233" w:rsidRDefault="00C31233" w:rsidP="00C31233">
            <w:pPr>
              <w:ind w:lef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C31233" w:rsidRDefault="00C31233" w:rsidP="00C3123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993" w:type="dxa"/>
          </w:tcPr>
          <w:p w:rsidR="00C31233" w:rsidRDefault="00C31233" w:rsidP="00C3123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</w:tr>
      <w:tr w:rsidR="00C31233" w:rsidTr="00C31233">
        <w:trPr>
          <w:trHeight w:val="655"/>
        </w:trPr>
        <w:tc>
          <w:tcPr>
            <w:tcW w:w="567" w:type="dxa"/>
          </w:tcPr>
          <w:p w:rsidR="00C31233" w:rsidRDefault="00C31233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C31233" w:rsidRDefault="00C31233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C31233" w:rsidRDefault="00C31233" w:rsidP="00AF79B0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0" w:type="dxa"/>
          </w:tcPr>
          <w:p w:rsidR="00C31233" w:rsidRDefault="00C31233" w:rsidP="00C31233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C31233" w:rsidRDefault="00C31233" w:rsidP="00C3123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C31233" w:rsidRDefault="00C31233" w:rsidP="00C3123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</w:tr>
      <w:tr w:rsidR="00C31233" w:rsidTr="00C31233">
        <w:trPr>
          <w:trHeight w:val="653"/>
        </w:trPr>
        <w:tc>
          <w:tcPr>
            <w:tcW w:w="567" w:type="dxa"/>
          </w:tcPr>
          <w:p w:rsidR="00C31233" w:rsidRDefault="00C31233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3. </w:t>
            </w:r>
          </w:p>
        </w:tc>
        <w:tc>
          <w:tcPr>
            <w:tcW w:w="3828" w:type="dxa"/>
          </w:tcPr>
          <w:p w:rsidR="00C31233" w:rsidRDefault="00C31233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C31233" w:rsidRDefault="00C31233" w:rsidP="00AF79B0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0" w:type="dxa"/>
          </w:tcPr>
          <w:p w:rsidR="00C31233" w:rsidRDefault="00C31233" w:rsidP="00C31233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C31233" w:rsidRDefault="00C31233" w:rsidP="00C3123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993" w:type="dxa"/>
          </w:tcPr>
          <w:p w:rsidR="00C31233" w:rsidRDefault="00C31233" w:rsidP="00C31233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992" w:type="dxa"/>
          </w:tcPr>
          <w:p w:rsidR="00C31233" w:rsidRDefault="00C31233" w:rsidP="00C31233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</w:tr>
      <w:tr w:rsidR="00C31233" w:rsidTr="00C31233">
        <w:trPr>
          <w:trHeight w:val="655"/>
        </w:trPr>
        <w:tc>
          <w:tcPr>
            <w:tcW w:w="567" w:type="dxa"/>
          </w:tcPr>
          <w:p w:rsidR="00C31233" w:rsidRDefault="00C31233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C31233" w:rsidRDefault="00C31233" w:rsidP="00AF79B0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C31233" w:rsidRDefault="00C31233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0" w:type="dxa"/>
          </w:tcPr>
          <w:p w:rsidR="00C31233" w:rsidRDefault="00C31233" w:rsidP="00C31233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C31233" w:rsidRDefault="00C31233" w:rsidP="00C312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C31233" w:rsidRDefault="00C31233" w:rsidP="00C312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C31233" w:rsidRDefault="00C31233" w:rsidP="00C312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C31233" w:rsidRDefault="00C31233" w:rsidP="00C31233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</w:tr>
    </w:tbl>
    <w:bookmarkEnd w:id="2"/>
    <w:p w:rsidR="00AF79B0" w:rsidRDefault="00AF79B0" w:rsidP="00AF79B0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Благоустройство территории общего пользования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205178">
        <w:rPr>
          <w:rFonts w:ascii="Times New Roman" w:eastAsia="Times New Roman" w:hAnsi="Times New Roman" w:cs="Times New Roman"/>
          <w:color w:val="191919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содержания проводятся: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AF79B0" w:rsidRPr="000739F2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F33117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AF79B0" w:rsidRDefault="00596961" w:rsidP="00AF79B0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F79B0" w:rsidRDefault="00AF79B0" w:rsidP="00AF79B0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AF79B0" w:rsidRDefault="00AF79B0" w:rsidP="00AF79B0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476"/>
        <w:gridCol w:w="2467"/>
        <w:gridCol w:w="904"/>
        <w:gridCol w:w="1115"/>
        <w:gridCol w:w="1275"/>
        <w:gridCol w:w="1276"/>
        <w:gridCol w:w="1418"/>
        <w:gridCol w:w="1275"/>
      </w:tblGrid>
      <w:tr w:rsidR="00C31233" w:rsidTr="00C31233">
        <w:trPr>
          <w:trHeight w:val="655"/>
        </w:trPr>
        <w:tc>
          <w:tcPr>
            <w:tcW w:w="476" w:type="dxa"/>
          </w:tcPr>
          <w:p w:rsidR="00C31233" w:rsidRDefault="00C31233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467" w:type="dxa"/>
          </w:tcPr>
          <w:p w:rsidR="00C31233" w:rsidRDefault="00C31233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C31233" w:rsidRDefault="00C31233" w:rsidP="00AF79B0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15" w:type="dxa"/>
          </w:tcPr>
          <w:p w:rsidR="00C31233" w:rsidRDefault="00C31233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C31233" w:rsidRDefault="00C31233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275" w:type="dxa"/>
          </w:tcPr>
          <w:p w:rsidR="00C31233" w:rsidRDefault="00C31233" w:rsidP="00AF79B0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C31233" w:rsidRDefault="006D5581" w:rsidP="00AF79B0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276" w:type="dxa"/>
          </w:tcPr>
          <w:p w:rsidR="00C31233" w:rsidRDefault="00C31233" w:rsidP="00AF79B0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418" w:type="dxa"/>
          </w:tcPr>
          <w:p w:rsidR="00C31233" w:rsidRDefault="00C31233" w:rsidP="00AF79B0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1275" w:type="dxa"/>
          </w:tcPr>
          <w:p w:rsidR="00C31233" w:rsidRDefault="00C31233" w:rsidP="00AF79B0">
            <w:pPr>
              <w:ind w:left="232" w:right="21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C31233" w:rsidRDefault="00C31233" w:rsidP="00AF79B0">
            <w:pPr>
              <w:ind w:left="232" w:right="21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D5581" w:rsidTr="00C31233">
        <w:trPr>
          <w:trHeight w:val="653"/>
        </w:trPr>
        <w:tc>
          <w:tcPr>
            <w:tcW w:w="476" w:type="dxa"/>
          </w:tcPr>
          <w:p w:rsidR="006D5581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1. </w:t>
            </w:r>
          </w:p>
        </w:tc>
        <w:tc>
          <w:tcPr>
            <w:tcW w:w="2467" w:type="dxa"/>
          </w:tcPr>
          <w:p w:rsidR="006D5581" w:rsidRDefault="006D5581" w:rsidP="006D558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элементов автомобильных дорог </w:t>
            </w:r>
          </w:p>
        </w:tc>
        <w:tc>
          <w:tcPr>
            <w:tcW w:w="904" w:type="dxa"/>
          </w:tcPr>
          <w:p w:rsidR="006D5581" w:rsidRDefault="006D5581" w:rsidP="006D5581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6D5581" w:rsidRPr="007365DB" w:rsidRDefault="006D5581" w:rsidP="006D5581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  <w:tc>
          <w:tcPr>
            <w:tcW w:w="1275" w:type="dxa"/>
          </w:tcPr>
          <w:p w:rsidR="006D5581" w:rsidRPr="007365DB" w:rsidRDefault="006D5581" w:rsidP="006D558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6D5581" w:rsidRPr="007365DB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581" w:rsidRPr="007365DB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  <w:tc>
          <w:tcPr>
            <w:tcW w:w="1275" w:type="dxa"/>
          </w:tcPr>
          <w:p w:rsidR="006D5581" w:rsidRPr="007365DB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</w:tr>
      <w:tr w:rsidR="006D5581" w:rsidTr="00C31233">
        <w:trPr>
          <w:trHeight w:val="977"/>
        </w:trPr>
        <w:tc>
          <w:tcPr>
            <w:tcW w:w="476" w:type="dxa"/>
          </w:tcPr>
          <w:p w:rsidR="006D5581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2467" w:type="dxa"/>
          </w:tcPr>
          <w:p w:rsidR="006D5581" w:rsidRDefault="006D5581" w:rsidP="006D558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6D5581" w:rsidRDefault="006D5581" w:rsidP="006D558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6D5581" w:rsidRDefault="006D5581" w:rsidP="006D558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76" w:type="dxa"/>
          </w:tcPr>
          <w:p w:rsidR="006D5581" w:rsidRDefault="006D5581" w:rsidP="006D558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418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6D5581" w:rsidTr="00C31233">
        <w:trPr>
          <w:trHeight w:val="977"/>
        </w:trPr>
        <w:tc>
          <w:tcPr>
            <w:tcW w:w="476" w:type="dxa"/>
          </w:tcPr>
          <w:p w:rsidR="006D5581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467" w:type="dxa"/>
          </w:tcPr>
          <w:p w:rsidR="006D5581" w:rsidRDefault="006D5581" w:rsidP="006D558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6D5581" w:rsidRDefault="006D5581" w:rsidP="006D5581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6D5581" w:rsidRDefault="006D5581" w:rsidP="006D558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76" w:type="dxa"/>
          </w:tcPr>
          <w:p w:rsidR="006D5581" w:rsidRDefault="006D5581" w:rsidP="006D558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418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6D5581" w:rsidTr="00C31233">
        <w:trPr>
          <w:trHeight w:val="331"/>
        </w:trPr>
        <w:tc>
          <w:tcPr>
            <w:tcW w:w="476" w:type="dxa"/>
          </w:tcPr>
          <w:p w:rsidR="006D5581" w:rsidRDefault="006D5581" w:rsidP="006D558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467" w:type="dxa"/>
          </w:tcPr>
          <w:p w:rsidR="006D5581" w:rsidRDefault="006D5581" w:rsidP="006D558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6D5581" w:rsidRDefault="006D5581" w:rsidP="006D558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15" w:type="dxa"/>
          </w:tcPr>
          <w:p w:rsidR="006D5581" w:rsidRDefault="006D5581" w:rsidP="006D558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76" w:type="dxa"/>
          </w:tcPr>
          <w:p w:rsidR="006D5581" w:rsidRDefault="006D5581" w:rsidP="006D558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418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275" w:type="dxa"/>
          </w:tcPr>
          <w:p w:rsidR="006D5581" w:rsidRDefault="006D5581" w:rsidP="006D558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городского кладбища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Приволжске расположено 1 кладбище общей площадью около             6 га.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территории кладбища от мусора, травы и мелкого кустарника, вывоз собранного мусора;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Default="00AF79B0" w:rsidP="00AF79B0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color w:val="191919"/>
          <w:sz w:val="28"/>
        </w:rPr>
        <w:t>.</w:t>
      </w:r>
    </w:p>
    <w:p w:rsidR="00AF79B0" w:rsidRDefault="00AF79B0" w:rsidP="00AF79B0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AF79B0" w:rsidRDefault="00FB31CB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C473E1" w:rsidRDefault="00C473E1" w:rsidP="00AF79B0">
      <w:pPr>
        <w:spacing w:after="12" w:line="269" w:lineRule="auto"/>
        <w:ind w:firstLine="708"/>
        <w:jc w:val="both"/>
      </w:pP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92"/>
        <w:gridCol w:w="1134"/>
        <w:gridCol w:w="1276"/>
        <w:gridCol w:w="992"/>
        <w:gridCol w:w="992"/>
      </w:tblGrid>
      <w:tr w:rsidR="006D5581" w:rsidTr="006D5581">
        <w:trPr>
          <w:trHeight w:val="562"/>
        </w:trPr>
        <w:tc>
          <w:tcPr>
            <w:tcW w:w="551" w:type="dxa"/>
          </w:tcPr>
          <w:p w:rsidR="006D5581" w:rsidRDefault="006D5581" w:rsidP="00AF79B0">
            <w:pPr>
              <w:spacing w:after="16"/>
              <w:ind w:left="113"/>
            </w:pPr>
            <w:bookmarkStart w:id="3" w:name="_Hlk48225536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581" w:rsidRDefault="006D5581" w:rsidP="00AF79B0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6D5581" w:rsidRDefault="006D5581" w:rsidP="00AF79B0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6D5581" w:rsidRDefault="006D5581" w:rsidP="00AF79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6D5581" w:rsidRDefault="006D5581" w:rsidP="00AF79B0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80" w:right="2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2024</w:t>
            </w:r>
          </w:p>
          <w:p w:rsidR="006D5581" w:rsidRDefault="006D5581" w:rsidP="00AF79B0">
            <w:pPr>
              <w:ind w:left="80" w:right="2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</w:tr>
      <w:tr w:rsidR="006D5581" w:rsidTr="006D5581">
        <w:trPr>
          <w:trHeight w:val="286"/>
        </w:trPr>
        <w:tc>
          <w:tcPr>
            <w:tcW w:w="551" w:type="dxa"/>
          </w:tcPr>
          <w:p w:rsidR="006D5581" w:rsidRDefault="006D558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1. </w:t>
            </w:r>
          </w:p>
        </w:tc>
        <w:tc>
          <w:tcPr>
            <w:tcW w:w="3641" w:type="dxa"/>
          </w:tcPr>
          <w:p w:rsidR="006D5581" w:rsidRDefault="006D5581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6D5581" w:rsidRDefault="006D5581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6D5581" w:rsidRDefault="006D558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6D5581" w:rsidRDefault="006D5581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6D5581" w:rsidRDefault="006D558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</w:tr>
      <w:tr w:rsidR="006D5581" w:rsidTr="006D5581">
        <w:trPr>
          <w:trHeight w:val="564"/>
        </w:trPr>
        <w:tc>
          <w:tcPr>
            <w:tcW w:w="551" w:type="dxa"/>
          </w:tcPr>
          <w:p w:rsidR="006D5581" w:rsidRDefault="006D558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3641" w:type="dxa"/>
          </w:tcPr>
          <w:p w:rsidR="006D5581" w:rsidRDefault="006D5581" w:rsidP="00AF79B0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6D5581" w:rsidRDefault="006D5581" w:rsidP="00AF79B0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6D5581" w:rsidRDefault="006D5581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6D5581" w:rsidRDefault="006D5581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6D5581" w:rsidRDefault="006D5581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bookmarkEnd w:id="3"/>
    <w:p w:rsidR="00AF79B0" w:rsidRDefault="00AF79B0" w:rsidP="00AF79B0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городского кладбища, в среднесрочной перспективе перед органами местного самоуправления будет стоять проблема роста эксплуатационных расходов на содержание городского кладбища, вызванная обустройством новых площадей и увеличением числа мест захоронений в 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3029B6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AF79B0" w:rsidRDefault="00AF79B0" w:rsidP="00AF79B0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Санитарно-эпидемиологическое, экологическое и безопасное </w:t>
      </w:r>
    </w:p>
    <w:p w:rsidR="00AF79B0" w:rsidRDefault="00AF79B0" w:rsidP="00AF79B0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AF79B0" w:rsidRDefault="00AF79B0" w:rsidP="00AF79B0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right="145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3029B6" w:rsidRDefault="003029B6" w:rsidP="00AF79B0">
      <w:pPr>
        <w:spacing w:after="13" w:line="268" w:lineRule="auto"/>
        <w:ind w:right="145" w:firstLine="708"/>
        <w:jc w:val="both"/>
      </w:pP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AF79B0" w:rsidRDefault="00AF79B0" w:rsidP="00AF79B0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482"/>
        <w:gridCol w:w="2826"/>
        <w:gridCol w:w="909"/>
        <w:gridCol w:w="1170"/>
        <w:gridCol w:w="1134"/>
        <w:gridCol w:w="1134"/>
        <w:gridCol w:w="992"/>
        <w:gridCol w:w="1134"/>
      </w:tblGrid>
      <w:tr w:rsidR="006D5581" w:rsidTr="00EA6ACF">
        <w:trPr>
          <w:trHeight w:val="655"/>
        </w:trPr>
        <w:tc>
          <w:tcPr>
            <w:tcW w:w="482" w:type="dxa"/>
          </w:tcPr>
          <w:p w:rsidR="006D5581" w:rsidRDefault="006D5581" w:rsidP="00AF79B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2826" w:type="dxa"/>
          </w:tcPr>
          <w:p w:rsidR="006D5581" w:rsidRDefault="006D5581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9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1170" w:type="dxa"/>
          </w:tcPr>
          <w:p w:rsidR="006D5581" w:rsidRDefault="006D558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6D5581" w:rsidRDefault="006D5581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 план</w:t>
            </w:r>
          </w:p>
        </w:tc>
        <w:tc>
          <w:tcPr>
            <w:tcW w:w="1134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 план</w:t>
            </w:r>
          </w:p>
        </w:tc>
        <w:tc>
          <w:tcPr>
            <w:tcW w:w="992" w:type="dxa"/>
          </w:tcPr>
          <w:p w:rsidR="006D5581" w:rsidRDefault="006D558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6D5581" w:rsidRDefault="006D558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  <w:tc>
          <w:tcPr>
            <w:tcW w:w="1134" w:type="dxa"/>
          </w:tcPr>
          <w:p w:rsidR="006D5581" w:rsidRDefault="006D558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6D5581" w:rsidRDefault="006D5581" w:rsidP="00AF79B0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D5581" w:rsidTr="00EA6ACF">
        <w:trPr>
          <w:trHeight w:val="331"/>
        </w:trPr>
        <w:tc>
          <w:tcPr>
            <w:tcW w:w="482" w:type="dxa"/>
          </w:tcPr>
          <w:p w:rsidR="006D5581" w:rsidRDefault="006D5581" w:rsidP="00AF79B0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2826" w:type="dxa"/>
          </w:tcPr>
          <w:p w:rsidR="006D5581" w:rsidRDefault="006D5581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09" w:type="dxa"/>
          </w:tcPr>
          <w:p w:rsidR="006D5581" w:rsidRDefault="006D5581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1170" w:type="dxa"/>
          </w:tcPr>
          <w:p w:rsidR="006D5581" w:rsidRPr="006D5581" w:rsidRDefault="006D558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D5581" w:rsidRPr="006D5581" w:rsidRDefault="006D558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D5581" w:rsidRPr="006D5581" w:rsidRDefault="006D5581" w:rsidP="0059696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D5581" w:rsidRPr="006D5581" w:rsidRDefault="006D5581" w:rsidP="00596961">
            <w:pPr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D5581" w:rsidRPr="006D5581" w:rsidRDefault="006D5581" w:rsidP="006D5581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79B0" w:rsidRDefault="00AF79B0" w:rsidP="00AF79B0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каждой зоне отдыха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управлением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Программы и за обеспечение утвержденных значений показателей. </w:t>
      </w:r>
    </w:p>
    <w:p w:rsidR="00D25B3F" w:rsidRDefault="00AF79B0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Текущее управление и контроль за реализацией Программы осуществляется Первым заместителем главы администрации Приволжского муниципального района. Использование финансовых ресурсов будет осуществляться</w:t>
      </w:r>
      <w:r w:rsidR="00D25B3F">
        <w:rPr>
          <w:rFonts w:ascii="Times New Roman" w:eastAsia="Times New Roman" w:hAnsi="Times New Roman" w:cs="Times New Roman"/>
          <w:color w:val="191919"/>
          <w:sz w:val="28"/>
        </w:rPr>
        <w:t>:</w:t>
      </w:r>
    </w:p>
    <w:p w:rsid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373737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-</w:t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 на основании размещения муниципальных заказов в соответствии с действием Федерального закона от 05.04.2013 № 44-ФЗ 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373737"/>
          <w:sz w:val="28"/>
        </w:rPr>
        <w:t>;</w:t>
      </w:r>
    </w:p>
    <w:p w:rsidR="00AF79B0" w:rsidRPr="00D25B3F" w:rsidRDefault="00D25B3F" w:rsidP="00AF79B0">
      <w:pPr>
        <w:spacing w:after="13" w:line="268" w:lineRule="auto"/>
        <w:ind w:left="10" w:right="7"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</w:rPr>
        <w:t>- путем представления субсидий обслуживающим организац</w:t>
      </w:r>
      <w:r w:rsidR="00BD0FB0">
        <w:rPr>
          <w:rFonts w:ascii="Times New Roman" w:eastAsia="Times New Roman" w:hAnsi="Times New Roman" w:cs="Times New Roman"/>
          <w:color w:val="373737"/>
          <w:sz w:val="28"/>
        </w:rPr>
        <w:t>иям.</w:t>
      </w:r>
      <w:r w:rsidR="00AF79B0">
        <w:rPr>
          <w:rFonts w:ascii="Times New Roman" w:eastAsia="Times New Roman" w:hAnsi="Times New Roman" w:cs="Times New Roman"/>
          <w:color w:val="373737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AF79B0" w:rsidRDefault="00AF79B0" w:rsidP="00AF79B0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AF79B0" w:rsidRPr="005F2A17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AF79B0" w:rsidRDefault="00AF79B0" w:rsidP="00AF79B0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AF79B0" w:rsidRDefault="00AF79B0" w:rsidP="00AF79B0">
      <w:pPr>
        <w:spacing w:after="13" w:line="268" w:lineRule="auto"/>
        <w:ind w:right="145"/>
        <w:jc w:val="both"/>
      </w:pPr>
    </w:p>
    <w:p w:rsidR="00AF79B0" w:rsidRDefault="00AF79B0" w:rsidP="00AF79B0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559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10"/>
        <w:gridCol w:w="3204"/>
        <w:gridCol w:w="967"/>
        <w:gridCol w:w="863"/>
        <w:gridCol w:w="1030"/>
        <w:gridCol w:w="863"/>
        <w:gridCol w:w="991"/>
        <w:gridCol w:w="1131"/>
      </w:tblGrid>
      <w:tr w:rsidR="00EA6ACF" w:rsidTr="00EA6ACF">
        <w:trPr>
          <w:trHeight w:val="65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EA6ACF" w:rsidRDefault="00EA6ACF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EA6ACF" w:rsidRDefault="00EA6ACF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EA6ACF" w:rsidRDefault="00EA6ACF" w:rsidP="00AF79B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EA6ACF" w:rsidRDefault="00EA6ACF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  <w:p w:rsidR="00EA6ACF" w:rsidRDefault="00EA6ACF" w:rsidP="00AF79B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EA6ACF" w:rsidRDefault="00EA6ACF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F" w:rsidRDefault="00EA6ACF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EA6ACF" w:rsidRDefault="00EA6ACF" w:rsidP="00AF79B0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EA6ACF" w:rsidTr="00EA6ACF">
        <w:trPr>
          <w:trHeight w:val="323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EA6ACF" w:rsidRDefault="00EA6ACF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элементов автомобильных дорог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куб. м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EA6ACF" w:rsidRPr="00FC1CAF" w:rsidRDefault="00EA6ACF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F2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EA6ACF" w:rsidRPr="00FC1CAF" w:rsidRDefault="00EA6ACF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47630</w:t>
            </w: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3655,6</w:t>
            </w: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EA6ACF" w:rsidRPr="00FC1CAF" w:rsidRDefault="00EA6ACF" w:rsidP="00EA6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79B0" w:rsidRDefault="00AF79B0" w:rsidP="00AF79B0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AF79B0" w:rsidRDefault="00AF79B0" w:rsidP="00AF79B0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AF79B0" w:rsidRDefault="00AF79B0" w:rsidP="00AF79B0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202</w:t>
      </w:r>
      <w:r w:rsidR="00E82D46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E82D46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AF79B0" w:rsidRDefault="00AF79B0" w:rsidP="00AF79B0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AF79B0" w:rsidRDefault="00AF79B0" w:rsidP="00AF79B0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</w:t>
      </w:r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реализации  Программы</w:t>
      </w:r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приведены в Таблице 7. </w:t>
      </w:r>
    </w:p>
    <w:p w:rsidR="00AF79B0" w:rsidRDefault="00AF79B0" w:rsidP="00AF79B0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AF79B0" w:rsidTr="00E82D46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7"/>
              <w:ind w:left="74"/>
              <w:jc w:val="both"/>
            </w:pPr>
            <w:bookmarkStart w:id="4" w:name="_Hlk78810692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F79B0" w:rsidRDefault="00AF79B0" w:rsidP="00AF79B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E82D46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Программы(подпрограммы)/</w:t>
            </w:r>
          </w:p>
          <w:p w:rsidR="00AF79B0" w:rsidRPr="00624261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82D46" w:rsidP="00E82D46">
            <w:pPr>
              <w:ind w:right="52"/>
              <w:jc w:val="center"/>
            </w:pPr>
            <w:r w:rsidRPr="00E82D46"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</w:tr>
      <w:tr w:rsidR="00AF79B0" w:rsidTr="00E82D46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F79B0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F25CCB" w:rsidRDefault="00F25CCB" w:rsidP="00AF79B0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F25CCB" w:rsidP="00AF79B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F25CCB" w:rsidTr="00E82D46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Default="00F25CCB" w:rsidP="00F25CC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Default="00F25CCB" w:rsidP="00F25CC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A14E89" w:rsidRDefault="00E82D46" w:rsidP="00F25CCB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F25CCB" w:rsidRDefault="00F25CCB" w:rsidP="00F25CCB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F25CC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CCB" w:rsidRPr="00F25CCB" w:rsidRDefault="00F25CCB" w:rsidP="00F25CCB">
            <w:pPr>
              <w:ind w:left="38"/>
              <w:jc w:val="center"/>
              <w:rPr>
                <w:bCs/>
              </w:rPr>
            </w:pPr>
            <w:r w:rsidRPr="00F25CC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AF79B0" w:rsidTr="00E82D46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7443154,78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E82D46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7443154,78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F79B0" w:rsidTr="00E82D46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bookmarkStart w:id="5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3056036,20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7B6BFD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  <w:r w:rsidR="00EE05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7730D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48301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624261" w:rsidP="00AF79B0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bookmarkEnd w:id="5"/>
      <w:tr w:rsidR="00624261" w:rsidTr="00E82D46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3056036,20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61" w:rsidRDefault="00624261" w:rsidP="0062426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   </w:t>
            </w:r>
          </w:p>
        </w:tc>
      </w:tr>
      <w:tr w:rsidR="00AF79B0" w:rsidTr="00E82D46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E82D46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89100,00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89100,00 </w:t>
            </w:r>
          </w:p>
        </w:tc>
      </w:tr>
      <w:tr w:rsidR="00AF79B0" w:rsidTr="00E82D46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F79B0" w:rsidTr="00E82D46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14E89" w:rsidRDefault="00E82D46" w:rsidP="00A14E89">
            <w:pPr>
              <w:ind w:left="110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  <w:r w:rsidRPr="00A14E89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bookmarkEnd w:id="4"/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Общий объем финансирования Программы на 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AF79B0" w:rsidRDefault="00AF79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BD0FB0" w:rsidRDefault="00BD0FB0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539EB" w:rsidRPr="00F539EB" w:rsidRDefault="00F539EB" w:rsidP="00AF79B0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AF79B0" w:rsidRPr="008820E6" w:rsidRDefault="00AF79B0" w:rsidP="00AF79B0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A14E89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0"/>
        </w:rPr>
        <w:t>4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AF79B0" w:rsidRDefault="00AF79B0" w:rsidP="00AF79B0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188"/>
        <w:ind w:left="137" w:right="95"/>
      </w:pPr>
      <w:r>
        <w:rPr>
          <w:b/>
          <w:color w:val="191919"/>
        </w:rPr>
        <w:t>1. 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AF79B0" w:rsidTr="00AF79B0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AF79B0" w:rsidTr="00AF79B0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AF79B0" w:rsidTr="00AF79B0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выполняемых работ по ремонту и содержанию дорог и улиц в целях   обеспечения    наилучших   условий и качества жизни жителей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и их имущества путем создания безопасных условий движения на дорогах и улицах                                                                                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сети, являющихся    местами концентрации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               количества       дорожно-транспортных происшествий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системы комплексного благоустройства  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F79B0" w:rsidRPr="00A35EAC" w:rsidRDefault="00AF79B0" w:rsidP="00AF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AF79B0" w:rsidRDefault="00AF79B0" w:rsidP="00AF79B0">
            <w:pPr>
              <w:jc w:val="both"/>
            </w:pPr>
          </w:p>
        </w:tc>
      </w:tr>
      <w:tr w:rsidR="00AF79B0" w:rsidTr="00AF79B0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F79B0" w:rsidRDefault="00AF79B0" w:rsidP="00AF79B0"/>
        </w:tc>
      </w:tr>
      <w:tr w:rsidR="00A14E89" w:rsidTr="00AF79B0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4E89" w:rsidRDefault="00A14E89" w:rsidP="00A14E89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E89" w:rsidRDefault="00A14E89" w:rsidP="00A14E89"/>
        </w:tc>
      </w:tr>
      <w:tr w:rsidR="00A14E89" w:rsidTr="00AF79B0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4E89" w:rsidRDefault="00A14E89" w:rsidP="00A14E89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Pr="00B24299" w:rsidRDefault="00A14E89" w:rsidP="00A14E89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Pr="00B24299" w:rsidRDefault="00A14E89" w:rsidP="00A14E89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E89" w:rsidRPr="00B24299" w:rsidRDefault="00A14E89" w:rsidP="00A14E89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A14E89" w:rsidRDefault="00A14E89" w:rsidP="00A14E89"/>
        </w:tc>
      </w:tr>
      <w:tr w:rsidR="00A14E89" w:rsidTr="00AF79B0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Default="00A14E89" w:rsidP="00A14E89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4E89" w:rsidRDefault="00A14E89" w:rsidP="00A14E89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A14E89" w:rsidRDefault="00A14E89" w:rsidP="00A14E89"/>
        </w:tc>
      </w:tr>
    </w:tbl>
    <w:p w:rsidR="00AF79B0" w:rsidRDefault="00AF79B0" w:rsidP="00AF79B0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наружного освещения в городе Приволжске составляет более 60 км, обеспечивая освещение большинства городских улиц. Продолжительность освещения города составляет около 5,2 тыс. часов в среднем за год.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наружного освещения функционируют 1105 источников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AF79B0" w:rsidRDefault="00AF79B0" w:rsidP="00AF79B0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наружное освещение города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850"/>
        <w:gridCol w:w="1134"/>
        <w:gridCol w:w="993"/>
        <w:gridCol w:w="992"/>
        <w:gridCol w:w="992"/>
      </w:tblGrid>
      <w:tr w:rsidR="00A14E89" w:rsidTr="00A14E89">
        <w:trPr>
          <w:trHeight w:val="656"/>
        </w:trPr>
        <w:tc>
          <w:tcPr>
            <w:tcW w:w="567" w:type="dxa"/>
          </w:tcPr>
          <w:p w:rsidR="00A14E89" w:rsidRDefault="00A14E89" w:rsidP="00C473E1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A14E89" w:rsidRDefault="00A14E89" w:rsidP="00C473E1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828" w:type="dxa"/>
          </w:tcPr>
          <w:p w:rsidR="00A14E89" w:rsidRDefault="00A14E89" w:rsidP="00C473E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0" w:type="dxa"/>
          </w:tcPr>
          <w:p w:rsidR="00A14E89" w:rsidRDefault="00A14E89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A14E89" w:rsidRDefault="00A14E89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134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3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2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992" w:type="dxa"/>
          </w:tcPr>
          <w:p w:rsidR="00A14E89" w:rsidRDefault="00A14E89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A14E89" w:rsidRDefault="00A14E89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A14E89" w:rsidTr="00A14E89">
        <w:trPr>
          <w:trHeight w:val="653"/>
        </w:trPr>
        <w:tc>
          <w:tcPr>
            <w:tcW w:w="567" w:type="dxa"/>
          </w:tcPr>
          <w:p w:rsidR="00A14E89" w:rsidRDefault="00A14E89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828" w:type="dxa"/>
          </w:tcPr>
          <w:p w:rsidR="00A14E89" w:rsidRDefault="00A14E89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наружного освещения (освещенные части улиц, проездов) </w:t>
            </w:r>
          </w:p>
        </w:tc>
        <w:tc>
          <w:tcPr>
            <w:tcW w:w="708" w:type="dxa"/>
          </w:tcPr>
          <w:p w:rsidR="00A14E89" w:rsidRDefault="00A14E89" w:rsidP="00C473E1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850" w:type="dxa"/>
          </w:tcPr>
          <w:p w:rsidR="00A14E89" w:rsidRDefault="00A14E89" w:rsidP="00C473E1">
            <w:pPr>
              <w:ind w:left="53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3" w:type="dxa"/>
          </w:tcPr>
          <w:p w:rsidR="00A14E89" w:rsidRDefault="00A14E89" w:rsidP="00C473E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68,2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122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</w:p>
        </w:tc>
      </w:tr>
      <w:tr w:rsidR="00A14E89" w:rsidTr="00A14E89">
        <w:trPr>
          <w:trHeight w:val="655"/>
        </w:trPr>
        <w:tc>
          <w:tcPr>
            <w:tcW w:w="567" w:type="dxa"/>
          </w:tcPr>
          <w:p w:rsidR="00A14E89" w:rsidRDefault="00A14E89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828" w:type="dxa"/>
          </w:tcPr>
          <w:p w:rsidR="00A14E89" w:rsidRDefault="00A14E89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наружного освещения </w:t>
            </w:r>
          </w:p>
        </w:tc>
        <w:tc>
          <w:tcPr>
            <w:tcW w:w="708" w:type="dxa"/>
          </w:tcPr>
          <w:p w:rsidR="00A14E89" w:rsidRDefault="00A14E89" w:rsidP="00C473E1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850" w:type="dxa"/>
          </w:tcPr>
          <w:p w:rsidR="00A14E89" w:rsidRDefault="00A14E89" w:rsidP="00C473E1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993" w:type="dxa"/>
          </w:tcPr>
          <w:p w:rsidR="00A14E89" w:rsidRDefault="00A14E89" w:rsidP="00C473E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1105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</w:tr>
      <w:tr w:rsidR="00A14E89" w:rsidTr="00A14E89">
        <w:trPr>
          <w:trHeight w:val="653"/>
        </w:trPr>
        <w:tc>
          <w:tcPr>
            <w:tcW w:w="567" w:type="dxa"/>
          </w:tcPr>
          <w:p w:rsidR="00A14E89" w:rsidRDefault="00A14E89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828" w:type="dxa"/>
          </w:tcPr>
          <w:p w:rsidR="00A14E89" w:rsidRDefault="00A14E89" w:rsidP="00C473E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наружного освещения </w:t>
            </w:r>
          </w:p>
        </w:tc>
        <w:tc>
          <w:tcPr>
            <w:tcW w:w="708" w:type="dxa"/>
          </w:tcPr>
          <w:p w:rsidR="00A14E89" w:rsidRDefault="00A14E89" w:rsidP="00C473E1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850" w:type="dxa"/>
          </w:tcPr>
          <w:p w:rsidR="00A14E89" w:rsidRDefault="00A14E89" w:rsidP="00C473E1">
            <w:pPr>
              <w:ind w:left="86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3" w:type="dxa"/>
          </w:tcPr>
          <w:p w:rsidR="00A14E89" w:rsidRDefault="00A14E89" w:rsidP="00C473E1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150</w:t>
            </w:r>
          </w:p>
        </w:tc>
      </w:tr>
      <w:tr w:rsidR="00A14E89" w:rsidTr="00A14E89">
        <w:trPr>
          <w:trHeight w:val="655"/>
        </w:trPr>
        <w:tc>
          <w:tcPr>
            <w:tcW w:w="567" w:type="dxa"/>
          </w:tcPr>
          <w:p w:rsidR="00A14E89" w:rsidRDefault="00A14E89" w:rsidP="00C473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828" w:type="dxa"/>
          </w:tcPr>
          <w:p w:rsidR="00A14E89" w:rsidRDefault="00A14E89" w:rsidP="00C473E1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708" w:type="dxa"/>
          </w:tcPr>
          <w:p w:rsidR="00A14E89" w:rsidRDefault="00A14E89" w:rsidP="00C473E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850" w:type="dxa"/>
          </w:tcPr>
          <w:p w:rsidR="00A14E89" w:rsidRDefault="00A14E89" w:rsidP="00C473E1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134" w:type="dxa"/>
          </w:tcPr>
          <w:p w:rsidR="00A14E89" w:rsidRDefault="00A14E89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3" w:type="dxa"/>
          </w:tcPr>
          <w:p w:rsidR="00A14E89" w:rsidRDefault="00A14E89" w:rsidP="00C473E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992" w:type="dxa"/>
          </w:tcPr>
          <w:p w:rsidR="00A14E89" w:rsidRDefault="00A14E89" w:rsidP="00C473E1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5271 </w:t>
            </w:r>
          </w:p>
        </w:tc>
        <w:tc>
          <w:tcPr>
            <w:tcW w:w="992" w:type="dxa"/>
          </w:tcPr>
          <w:p w:rsidR="00A14E89" w:rsidRDefault="00A14E89" w:rsidP="00C473E1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</w:tr>
    </w:tbl>
    <w:p w:rsidR="00AF79B0" w:rsidRDefault="00BD0FB0" w:rsidP="00BD0FB0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lastRenderedPageBreak/>
        <w:tab/>
      </w:r>
      <w:r w:rsidR="00AF79B0">
        <w:rPr>
          <w:rFonts w:ascii="Times New Roman" w:eastAsia="Times New Roman" w:hAnsi="Times New Roman" w:cs="Times New Roman"/>
          <w:color w:val="191919"/>
          <w:sz w:val="28"/>
        </w:rPr>
        <w:t xml:space="preserve">Наиболее важными проблемами в обеспечении работы линий наружного освещения в среднесрочной перспективе являются: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AF79B0" w:rsidRDefault="00AF79B0" w:rsidP="00AF79B0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наружного освещения. </w:t>
      </w:r>
    </w:p>
    <w:p w:rsidR="00AF79B0" w:rsidRDefault="00AF79B0" w:rsidP="00AF79B0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0" w:right="96"/>
        <w:jc w:val="both"/>
      </w:pPr>
      <w:r>
        <w:t xml:space="preserve"> Основные цели и задачи подпрограммы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города. 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граждан и их имущества путем создания безопасных условий движения на дорогах и улицах.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Сокращение количества дорожно-транспортных происшествий.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AF79B0" w:rsidRPr="005F0BF7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AF79B0" w:rsidRDefault="00AF79B0" w:rsidP="00AF79B0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Создание комфортных условий проживания граждан. </w:t>
      </w:r>
    </w:p>
    <w:p w:rsidR="00AF79B0" w:rsidRDefault="00AF79B0" w:rsidP="00AF79B0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93"/>
      </w:pPr>
      <w:r>
        <w:t xml:space="preserve">3. Мероприятия подпрограммы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AF79B0" w:rsidRDefault="00AF79B0" w:rsidP="00AF79B0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наружного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A14E8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A14E8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AF79B0" w:rsidRDefault="00AF79B0" w:rsidP="00AF79B0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мероприятия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0"/>
        <w:ind w:right="-4" w:firstLine="837"/>
      </w:pPr>
    </w:p>
    <w:p w:rsidR="00AF79B0" w:rsidRDefault="00AF79B0" w:rsidP="00AF79B0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AF79B0" w:rsidRDefault="00AF79B0" w:rsidP="00AF79B0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AF79B0" w:rsidTr="00AF79B0">
        <w:trPr>
          <w:trHeight w:val="331"/>
        </w:trPr>
        <w:tc>
          <w:tcPr>
            <w:tcW w:w="4967" w:type="dxa"/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AF79B0" w:rsidRDefault="00AF79B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F79B0" w:rsidRDefault="00AF79B0" w:rsidP="00AF79B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14E89" w:rsidTr="00AF79B0">
        <w:trPr>
          <w:trHeight w:val="655"/>
        </w:trPr>
        <w:tc>
          <w:tcPr>
            <w:tcW w:w="4967" w:type="dxa"/>
          </w:tcPr>
          <w:p w:rsidR="00A14E89" w:rsidRDefault="00A14E89" w:rsidP="00A14E89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A14E89" w:rsidRPr="00CD2D4E" w:rsidRDefault="00A14E89" w:rsidP="00A14E89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14E89" w:rsidRPr="00CD2D4E" w:rsidRDefault="00A14E89" w:rsidP="00A14E89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14E89" w:rsidRPr="00CD2D4E" w:rsidRDefault="00A14E89" w:rsidP="00A14E89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A14E89" w:rsidTr="00AF79B0">
        <w:trPr>
          <w:trHeight w:val="653"/>
        </w:trPr>
        <w:tc>
          <w:tcPr>
            <w:tcW w:w="49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A14E89" w:rsidRDefault="00A14E89" w:rsidP="00A14E8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14E89" w:rsidTr="00AF79B0">
        <w:trPr>
          <w:trHeight w:val="1126"/>
        </w:trPr>
        <w:tc>
          <w:tcPr>
            <w:tcW w:w="49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1.Организация наружного освещения (подача электрической энергии) </w:t>
            </w:r>
          </w:p>
          <w:p w:rsidR="00A14E89" w:rsidRDefault="00A14E89" w:rsidP="00A14E89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2.Организация наружного освещения (техническое обслуживание линий электрических передач)</w:t>
            </w:r>
          </w:p>
        </w:tc>
        <w:tc>
          <w:tcPr>
            <w:tcW w:w="1554" w:type="dxa"/>
          </w:tcPr>
          <w:p w:rsidR="00A14E89" w:rsidRDefault="00A14E89" w:rsidP="00A14E89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14E89" w:rsidRDefault="00A14E89" w:rsidP="00A14E8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14E89" w:rsidRDefault="00A14E89" w:rsidP="00A14E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14E89" w:rsidRDefault="00A14E89" w:rsidP="00A14E8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14E89" w:rsidRDefault="00A14E89" w:rsidP="00A14E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A14E89" w:rsidRDefault="00A14E89" w:rsidP="00A14E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A14E89" w:rsidRDefault="00A14E89" w:rsidP="00A14E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540000,00 </w:t>
            </w:r>
          </w:p>
        </w:tc>
      </w:tr>
      <w:tr w:rsidR="00A14E89" w:rsidTr="00AF79B0">
        <w:trPr>
          <w:trHeight w:val="653"/>
        </w:trPr>
        <w:tc>
          <w:tcPr>
            <w:tcW w:w="49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A14E89" w:rsidRDefault="00A14E89" w:rsidP="00A14E89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A14E89" w:rsidTr="00AF79B0">
        <w:trPr>
          <w:trHeight w:val="401"/>
        </w:trPr>
        <w:tc>
          <w:tcPr>
            <w:tcW w:w="49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A14E89" w:rsidRDefault="00A14E89" w:rsidP="00A14E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A14E89" w:rsidRDefault="00A14E89" w:rsidP="00A14E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25"/>
      </w:pPr>
    </w:p>
    <w:p w:rsidR="00AF79B0" w:rsidRDefault="00AF79B0" w:rsidP="00AF79B0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Анализ технико-экономических показателей системы наружного освещения             г. Приволжск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наружного освещения состоит из 32 участков, которые запитаны соответственно от 32 трансформаторных подстанций, расположенных на территории г. Приволжск.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 xml:space="preserve">1105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200,94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879079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Pr="002D4182" w:rsidRDefault="00AF79B0" w:rsidP="00AF79B0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 xml:space="preserve">6,5 млн. руб. </w:t>
      </w:r>
      <w:r>
        <w:rPr>
          <w:rFonts w:ascii="Times New Roman" w:eastAsia="Times New Roman" w:hAnsi="Times New Roman" w:cs="Times New Roman"/>
          <w:sz w:val="28"/>
        </w:rPr>
        <w:t>в год. (по факту 6182740,53 руб.)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наружного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 мощностью 0,055 Вт, присоединение Р=35,2Кв/ч на общую сумму </w:t>
      </w:r>
      <w:r>
        <w:rPr>
          <w:rFonts w:ascii="Times New Roman" w:eastAsia="Times New Roman" w:hAnsi="Times New Roman" w:cs="Times New Roman"/>
          <w:b/>
          <w:sz w:val="28"/>
        </w:rPr>
        <w:t xml:space="preserve">3,2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руб..</w:t>
      </w:r>
      <w:proofErr w:type="gramEnd"/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75,2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наружного освещения составит </w:t>
      </w:r>
      <w:r>
        <w:rPr>
          <w:rFonts w:ascii="Times New Roman" w:eastAsia="Times New Roman" w:hAnsi="Times New Roman" w:cs="Times New Roman"/>
          <w:b/>
          <w:sz w:val="28"/>
        </w:rPr>
        <w:t xml:space="preserve">396379,2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 xml:space="preserve">2,8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больше, чем 62,6%. </w:t>
      </w:r>
    </w:p>
    <w:p w:rsidR="00AF79B0" w:rsidRDefault="00AF79B0" w:rsidP="00AF79B0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AF79B0" w:rsidRDefault="00AF79B0" w:rsidP="00AF79B0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AF79B0" w:rsidTr="00AF79B0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9B0" w:rsidRDefault="00AF79B0" w:rsidP="00AF79B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наружного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AF79B0" w:rsidTr="00AF79B0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AF79B0" w:rsidRDefault="00AF79B0" w:rsidP="00AF79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930377,00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671153,21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745538,40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C74663" w:rsidRDefault="00AF79B0" w:rsidP="00AF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500933,83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505182,00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49178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400355,76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351622,70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44548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355291,32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310945,00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32091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255817,88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226241,55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18305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153082,58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129599,40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282115,76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303954,11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259296,00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AF79B0" w:rsidTr="00AF79B0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95194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804005,66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687300,68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101253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860313,60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745222,08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AF79B0" w:rsidTr="00AF79B0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92676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769883,67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656146,08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AF79B0" w:rsidTr="00AF79B0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6182740,53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5829586,65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AF79B0" w:rsidRDefault="00AF79B0" w:rsidP="00AF79B0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При затратах на реконструкцию системы наружного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 проведение работ по реконструкции системы наружного освещения в г. Приволжск предлагается начать частичную по этапную реконструкцию. </w:t>
      </w:r>
    </w:p>
    <w:p w:rsidR="00AF79B0" w:rsidRDefault="00AF79B0" w:rsidP="00AF79B0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 для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участки, подключенные от ТП №3,4,6,11 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AF79B0" w:rsidTr="00AF79B0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/>
        </w:tc>
      </w:tr>
      <w:tr w:rsidR="00AF79B0" w:rsidTr="00AF79B0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СветильникЖКУ01-100-002«Луна» по цене 2900,00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AF79B0" w:rsidTr="00AF79B0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СветильникЖКУ01-150-002«Луна» по цене 3120,00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руб.за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79B0" w:rsidRDefault="00AF79B0" w:rsidP="00AF79B0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 супер по цене 660,00 руб. за 1ед.–кол-во 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9B0" w:rsidRDefault="00AF79B0" w:rsidP="00AF79B0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AF79B0" w:rsidRDefault="00AF79B0" w:rsidP="00AF79B0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/Reflux150-2 по цене 880,00 руб. за 1ед.–кол-во 59шт. СветильникCityWG100 по цене 5600,00 руб. за 1ед.–кол-во12шт.;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СветильникCityWG150 по цене 6200,00 руб. за 1ед.–кол-во 9шт.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ИТОГО: стоимость оборудования–536,6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демонтажу, монтажу оборудования составит 131тыс.руб.(1,5 тыс. руб. х 131ед.=196,5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логистических работ составит: 30тыс.руб.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вложенные в реконструкцию данных участков денежные средства окупятся. </w:t>
      </w:r>
    </w:p>
    <w:p w:rsidR="00AF79B0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AF79B0" w:rsidRPr="00D56981" w:rsidRDefault="00AF79B0" w:rsidP="00AF79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3 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наружного освещения.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 xml:space="preserve">Вложенные в реконструкцию финансовые средства окупятся и начнут приносить прибыль.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наружного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AF79B0" w:rsidRDefault="00AF79B0" w:rsidP="00AF79B0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5271 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>
        <w:rPr>
          <w:rFonts w:ascii="Times New Roman" w:eastAsia="Times New Roman" w:hAnsi="Times New Roman" w:cs="Times New Roman"/>
          <w:b/>
          <w:sz w:val="28"/>
        </w:rPr>
        <w:t xml:space="preserve">7,2-7,4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 </w:t>
      </w:r>
      <w:r>
        <w:rPr>
          <w:rFonts w:ascii="Times New Roman" w:eastAsia="Times New Roman" w:hAnsi="Times New Roman" w:cs="Times New Roman"/>
          <w:b/>
          <w:sz w:val="28"/>
        </w:rPr>
        <w:t xml:space="preserve">660,00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 xml:space="preserve">880,00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 xml:space="preserve">5600,00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 xml:space="preserve">6200,00 руб. </w:t>
      </w:r>
    </w:p>
    <w:p w:rsidR="00AF79B0" w:rsidRDefault="00AF79B0" w:rsidP="00AF79B0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10067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3"/>
        <w:gridCol w:w="1991"/>
        <w:gridCol w:w="39"/>
        <w:gridCol w:w="1318"/>
        <w:gridCol w:w="62"/>
        <w:gridCol w:w="1985"/>
        <w:gridCol w:w="31"/>
        <w:gridCol w:w="1811"/>
        <w:gridCol w:w="1134"/>
        <w:gridCol w:w="993"/>
      </w:tblGrid>
      <w:tr w:rsidR="00CE3BB8" w:rsidTr="00E85397">
        <w:trPr>
          <w:trHeight w:val="87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E3BB8" w:rsidRDefault="00CE3BB8" w:rsidP="00E9019D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3BB8" w:rsidTr="00E85397">
        <w:trPr>
          <w:trHeight w:val="610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ул.Свободы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80579B" w:rsidP="00E9019D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пер.1-ый Фурмановский, пер.2-ой Фурмановский,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пер.4-ый Фурмановский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624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пер.8 Марта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80579B" w:rsidP="00E9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ул.40 лет Октября,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пер.Социалистический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ул.Садовая</w:t>
            </w:r>
            <w:proofErr w:type="spellEnd"/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2021г. </w:t>
            </w:r>
          </w:p>
        </w:tc>
      </w:tr>
      <w:tr w:rsidR="0080579B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B" w:rsidRDefault="0080579B" w:rsidP="00E9019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пер.Красноармейский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ул.Красноармейская</w:t>
            </w:r>
            <w:proofErr w:type="spellEnd"/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304EC4" w:rsidP="0080579B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</w:t>
            </w:r>
            <w:r w:rsidR="0080579B">
              <w:rPr>
                <w:rFonts w:ascii="Times New Roman" w:eastAsia="Times New Roman" w:hAnsi="Times New Roman" w:cs="Times New Roman"/>
                <w:color w:val="FF0000"/>
                <w:sz w:val="24"/>
              </w:rPr>
              <w:t>т.р.</w:t>
            </w:r>
            <w:r w:rsidR="0080579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100(31+10=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79B" w:rsidRDefault="0080579B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  <w:r w:rsidR="00304EC4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579B" w:rsidRDefault="0080579B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E3BB8" w:rsidTr="00E85397">
        <w:trPr>
          <w:trHeight w:val="324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165FD2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</w:t>
            </w:r>
            <w:r w:rsidR="00304EC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2021г. </w:t>
            </w:r>
          </w:p>
        </w:tc>
      </w:tr>
      <w:tr w:rsidR="00CE3BB8" w:rsidTr="00E85397">
        <w:trPr>
          <w:trHeight w:val="13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4277EB" w:rsidRDefault="00CE3BB8" w:rsidP="00E9019D">
            <w:pPr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д.13,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Пушкина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д.27 до д.37,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ул.Ермака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д.21 до д.41,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 до д.6А,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пер.Фр.Энгельса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д.1 до д.24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7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</w:rPr>
            </w:pPr>
          </w:p>
          <w:p w:rsidR="00CE3BB8" w:rsidRDefault="00CE3BB8" w:rsidP="00E9019D">
            <w:pPr>
              <w:spacing w:after="2"/>
              <w:ind w:left="137"/>
              <w:rPr>
                <w:rFonts w:ascii="Times New Roman" w:eastAsia="Times New Roman" w:hAnsi="Times New Roman" w:cs="Times New Roman"/>
                <w:color w:val="FF0000"/>
              </w:rPr>
            </w:pPr>
            <w:r w:rsidRPr="00B8029F">
              <w:rPr>
                <w:rFonts w:ascii="Times New Roman" w:eastAsia="Times New Roman" w:hAnsi="Times New Roman" w:cs="Times New Roman"/>
              </w:rPr>
              <w:t>1 (400+48=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448т.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р.</w:t>
            </w:r>
            <w:r w:rsidRPr="00B8029F">
              <w:t xml:space="preserve"> </w:t>
            </w:r>
          </w:p>
          <w:p w:rsidR="00CE3BB8" w:rsidRPr="00B8029F" w:rsidRDefault="00CE3BB8" w:rsidP="00E9019D">
            <w:pPr>
              <w:spacing w:after="2"/>
              <w:ind w:left="13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Pr="00B8029F">
              <w:rPr>
                <w:rFonts w:ascii="Times New Roman" w:eastAsia="Times New Roman" w:hAnsi="Times New Roman" w:cs="Times New Roman"/>
              </w:rPr>
              <w:t>(52+5=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>57т.р.</w:t>
            </w:r>
            <w:r w:rsidRPr="00B8029F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  <w:r w:rsidRPr="00B8029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B8029F" w:rsidRDefault="00CE3BB8" w:rsidP="00E9019D">
            <w:pPr>
              <w:ind w:right="14"/>
              <w:jc w:val="center"/>
            </w:pPr>
            <w:r w:rsidRPr="00B8029F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0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пер.К.Маркса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Мичурина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Фролова от д.6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ул.Спартака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д.25 до д.50, ул.1-я Мичуринская, ул.2-я Мичуринская, ул. Пушкина от д.32 до д.47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925D62" w:rsidRDefault="00CE3BB8" w:rsidP="00E9019D">
            <w:pPr>
              <w:ind w:left="44"/>
              <w:jc w:val="center"/>
            </w:pPr>
            <w:r w:rsidRPr="00925D62">
              <w:rPr>
                <w:rFonts w:ascii="Times New Roman" w:eastAsia="Times New Roman" w:hAnsi="Times New Roman" w:cs="Times New Roman"/>
              </w:rPr>
              <w:t>1 (200+80=</w:t>
            </w:r>
            <w:r w:rsidRPr="00925D62">
              <w:rPr>
                <w:rFonts w:ascii="Times New Roman" w:eastAsia="Times New Roman" w:hAnsi="Times New Roman" w:cs="Times New Roman"/>
                <w:color w:val="FF0000"/>
              </w:rPr>
              <w:t>280т.р)</w:t>
            </w:r>
            <w:r w:rsidRPr="00925D6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BB8" w:rsidRPr="002E0877" w:rsidRDefault="00CE3BB8" w:rsidP="00E9019D">
            <w:pPr>
              <w:ind w:left="149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30(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>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</w:t>
            </w: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  <w:rPr>
                <w:sz w:val="24"/>
                <w:szCs w:val="24"/>
              </w:rPr>
            </w:pPr>
            <w:r w:rsidRPr="002E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ул.Сумарокова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д.25 д.29,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(20+25=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45т.р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8(30+5=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35т.р.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165FD2" w:rsidP="00165FD2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E3BB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ул.Фурманова</w:t>
            </w:r>
            <w:proofErr w:type="spellEnd"/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д.14,16,18,18а,20,20а,22,22а,24,24а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 (64+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70 </w:t>
            </w:r>
            <w:proofErr w:type="spellStart"/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</w:t>
            </w:r>
            <w:r>
              <w:t>.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proofErr w:type="spellEnd"/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3BB8" w:rsidRPr="002E0877" w:rsidRDefault="00CE3BB8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E0877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ул.Гоголя,д.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23,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ул.Революционная,д.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45,пер.Железнодорожный,</w:t>
            </w:r>
          </w:p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пер.Костромской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,пер.2-ой Рабочий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+25=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ул.Станционный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проезд,д.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16а,17а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left="106"/>
            </w:pPr>
            <w:r w:rsidRPr="002E0877">
              <w:rPr>
                <w:rFonts w:ascii="Times New Roman" w:eastAsia="Times New Roman" w:hAnsi="Times New Roman" w:cs="Times New Roman"/>
              </w:rPr>
              <w:t>1 (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2E0877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E0877">
              <w:rPr>
                <w:rFonts w:ascii="Times New Roman" w:eastAsia="Times New Roman" w:hAnsi="Times New Roman" w:cs="Times New Roman"/>
              </w:rPr>
              <w:t>5=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90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</w:t>
            </w:r>
            <w:r w:rsidRPr="002E087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E3BB8" w:rsidRPr="002E0877" w:rsidRDefault="00CE3BB8" w:rsidP="00E9019D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spacing w:after="2"/>
              <w:ind w:left="149"/>
            </w:pPr>
            <w:r w:rsidRPr="002E0877">
              <w:rPr>
                <w:rFonts w:ascii="Times New Roman" w:eastAsia="Times New Roman" w:hAnsi="Times New Roman" w:cs="Times New Roman"/>
              </w:rPr>
              <w:t>8(30+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</w:rPr>
              <w:t>=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2E0877">
              <w:rPr>
                <w:rFonts w:ascii="Times New Roman" w:eastAsia="Times New Roman" w:hAnsi="Times New Roman" w:cs="Times New Roman"/>
                <w:color w:val="FF0000"/>
              </w:rPr>
              <w:t>т.р.</w:t>
            </w:r>
            <w:r w:rsidRPr="002E087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Pr="002E0877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Pr="002E0877" w:rsidRDefault="00CE3BB8" w:rsidP="00E9019D">
            <w:pPr>
              <w:ind w:right="14"/>
              <w:jc w:val="center"/>
            </w:pPr>
            <w:r w:rsidRPr="002E0877">
              <w:rPr>
                <w:rFonts w:ascii="Times New Roman" w:eastAsia="Times New Roman" w:hAnsi="Times New Roman" w:cs="Times New Roman"/>
              </w:rPr>
              <w:t xml:space="preserve">2020г. </w:t>
            </w:r>
          </w:p>
        </w:tc>
      </w:tr>
      <w:tr w:rsidR="00CE3BB8" w:rsidTr="00E85397">
        <w:trPr>
          <w:trHeight w:val="2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1672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2020г. </w:t>
            </w:r>
          </w:p>
        </w:tc>
      </w:tr>
      <w:tr w:rsidR="00CE3BB8" w:rsidTr="00E85397">
        <w:trPr>
          <w:trHeight w:val="84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85397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3BB8" w:rsidRDefault="00CE3BB8" w:rsidP="00E9019D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CE3BB8" w:rsidRDefault="00CE3BB8" w:rsidP="00E9019D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838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</w:t>
            </w:r>
          </w:p>
          <w:p w:rsidR="00CE3BB8" w:rsidRPr="00653CF2" w:rsidRDefault="00CE3BB8" w:rsidP="00E8539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CE3BB8" w:rsidRDefault="00CE3BB8" w:rsidP="00E9019D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/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CE3BB8" w:rsidRDefault="00CE3BB8" w:rsidP="00E9019D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tr w:rsidR="00CE3BB8" w:rsidTr="00E85397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18"/>
            </w:pPr>
            <w:bookmarkStart w:id="6" w:name="_Hlk53670445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CE3BB8" w:rsidRDefault="00CE3BB8" w:rsidP="00E9019D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  <w:r w:rsidR="00E85397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CE3BB8" w:rsidRDefault="00CE3BB8" w:rsidP="00E9019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д.30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2022г. </w:t>
            </w:r>
          </w:p>
        </w:tc>
      </w:tr>
      <w:bookmarkEnd w:id="6"/>
      <w:tr w:rsidR="00CE3BB8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65FD2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BB8" w:rsidRDefault="00CE3BB8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B8" w:rsidRDefault="00CE3BB8" w:rsidP="00E9019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3BB8" w:rsidRDefault="00CE3BB8" w:rsidP="00E9019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2022г. 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Подъезд к ул. Техническая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от ул. Шагова </w:t>
            </w:r>
          </w:p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ул. Кирова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20)=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E85397" w:rsidRDefault="00E85397" w:rsidP="00E85397">
            <w:pPr>
              <w:ind w:right="16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2)=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E85397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Pr="00E85397" w:rsidRDefault="00E85397" w:rsidP="00E8539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ул.Фабричная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397" w:rsidRDefault="00E85397" w:rsidP="00E85397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E85397" w:rsidRDefault="00E85397" w:rsidP="00E8539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397" w:rsidRDefault="00E85397" w:rsidP="00E853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5397" w:rsidRPr="00914CB2" w:rsidRDefault="00E85397" w:rsidP="00E85397">
            <w:pPr>
              <w:ind w:right="1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14CB2">
              <w:rPr>
                <w:rFonts w:ascii="Times New Roman" w:eastAsia="Times New Roman" w:hAnsi="Times New Roman" w:cs="Times New Roman"/>
                <w:bCs/>
                <w:sz w:val="24"/>
              </w:rPr>
              <w:t>2023г.</w:t>
            </w:r>
          </w:p>
        </w:tc>
      </w:tr>
      <w:tr w:rsidR="00914CB2" w:rsidTr="00E85397">
        <w:trPr>
          <w:trHeight w:val="293"/>
        </w:trPr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14CB2" w:rsidRDefault="00914CB2" w:rsidP="00E9019D"/>
        </w:tc>
        <w:tc>
          <w:tcPr>
            <w:tcW w:w="524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14CB2" w:rsidRDefault="00914CB2" w:rsidP="00E9019D">
            <w:pPr>
              <w:ind w:left="1373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4CB2" w:rsidRDefault="00E85397" w:rsidP="00E9019D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4CB2" w:rsidRDefault="00914CB2" w:rsidP="00E9019D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2023г.</w:t>
            </w:r>
          </w:p>
        </w:tc>
      </w:tr>
    </w:tbl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городского поселения сформирован План мероприятий по устройству дополнительных линий наружного освещения, где обозначено </w:t>
      </w:r>
      <w:r w:rsidR="00165FD2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 объектов наружного освещения на </w:t>
      </w:r>
      <w:r w:rsidR="00165FD2">
        <w:rPr>
          <w:rFonts w:ascii="Times New Roman" w:eastAsia="Times New Roman" w:hAnsi="Times New Roman" w:cs="Times New Roman"/>
          <w:sz w:val="28"/>
        </w:rPr>
        <w:t>10</w:t>
      </w:r>
      <w:r w:rsidR="00304EC4">
        <w:rPr>
          <w:rFonts w:ascii="Times New Roman" w:eastAsia="Times New Roman" w:hAnsi="Times New Roman" w:cs="Times New Roman"/>
          <w:sz w:val="28"/>
        </w:rPr>
        <w:t>0</w:t>
      </w:r>
      <w:r w:rsidR="00165FD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F79B0" w:rsidRDefault="00AF79B0" w:rsidP="00AF79B0">
      <w:pPr>
        <w:spacing w:after="12" w:line="269" w:lineRule="auto"/>
        <w:ind w:left="139" w:right="138" w:hanging="10"/>
        <w:jc w:val="both"/>
      </w:pPr>
    </w:p>
    <w:p w:rsidR="00AF79B0" w:rsidRDefault="00AF79B0" w:rsidP="00AF79B0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>Таблица 5. План мероприятий по устройству</w:t>
      </w:r>
      <w:r w:rsidRPr="00011B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</w:t>
      </w:r>
      <w:r w:rsidR="00987DA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AF79B0" w:rsidTr="00AF79B0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AF79B0" w:rsidTr="00AF79B0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AF79B0" w:rsidRDefault="00AF79B0" w:rsidP="00AF79B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AF79B0" w:rsidTr="00AF79B0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eastAsia="Times New Roman" w:hAnsi="Times New Roman" w:cs="Times New Roman"/>
              </w:rPr>
              <w:t>3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AF79B0" w:rsidTr="00AF79B0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987DA2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987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AF79B0" w:rsidTr="00AF79B0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Pr="00987DA2" w:rsidRDefault="00E14C8D" w:rsidP="00AF79B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F79B0" w:rsidRPr="00987DA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AF79B0" w:rsidTr="00E14C8D">
        <w:trPr>
          <w:trHeight w:val="5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E14C8D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  <w:r w:rsidR="00987DA2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F7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 </w:t>
            </w:r>
          </w:p>
        </w:tc>
      </w:tr>
    </w:tbl>
    <w:p w:rsidR="00E14C8D" w:rsidRDefault="00E14C8D" w:rsidP="00AF79B0">
      <w:pPr>
        <w:pStyle w:val="5"/>
        <w:ind w:left="94" w:right="95"/>
      </w:pPr>
    </w:p>
    <w:p w:rsidR="00AF79B0" w:rsidRDefault="00AF79B0" w:rsidP="00AF79B0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наружного освещения, круглогодично обеспечивающего освещение в темное время суток более 60 км улично-дорожной сети города.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наружного освещения с использованием более современных энергосберегающих светильников и ламп.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50"/>
        <w:gridCol w:w="2911"/>
        <w:gridCol w:w="863"/>
        <w:gridCol w:w="1058"/>
        <w:gridCol w:w="992"/>
        <w:gridCol w:w="992"/>
        <w:gridCol w:w="1276"/>
        <w:gridCol w:w="992"/>
      </w:tblGrid>
      <w:tr w:rsidR="00A14E89" w:rsidTr="00A14E89">
        <w:trPr>
          <w:trHeight w:val="562"/>
        </w:trPr>
        <w:tc>
          <w:tcPr>
            <w:tcW w:w="550" w:type="dxa"/>
          </w:tcPr>
          <w:p w:rsidR="00A14E89" w:rsidRDefault="00A14E89" w:rsidP="00AF79B0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A14E89" w:rsidRDefault="00A14E89" w:rsidP="00AF79B0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2911" w:type="dxa"/>
          </w:tcPr>
          <w:p w:rsidR="00A14E89" w:rsidRDefault="00A14E89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63" w:type="dxa"/>
          </w:tcPr>
          <w:p w:rsidR="00A14E89" w:rsidRDefault="00A14E89" w:rsidP="00AF79B0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058" w:type="dxa"/>
          </w:tcPr>
          <w:p w:rsidR="00A14E89" w:rsidRDefault="00A14E89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A14E89" w:rsidRDefault="00A14E89" w:rsidP="00AF79B0">
            <w:pPr>
              <w:ind w:left="117" w:right="7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992" w:type="dxa"/>
          </w:tcPr>
          <w:p w:rsidR="00A14E89" w:rsidRDefault="00A14E89" w:rsidP="00AF79B0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992" w:type="dxa"/>
          </w:tcPr>
          <w:p w:rsidR="00A14E89" w:rsidRDefault="00A14E89" w:rsidP="00AF79B0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1276" w:type="dxa"/>
          </w:tcPr>
          <w:p w:rsidR="00A14E89" w:rsidRDefault="00A14E89" w:rsidP="00AF79B0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  <w:tc>
          <w:tcPr>
            <w:tcW w:w="992" w:type="dxa"/>
          </w:tcPr>
          <w:p w:rsidR="00A14E89" w:rsidRDefault="00A14E89" w:rsidP="00AF79B0">
            <w:pPr>
              <w:ind w:left="114" w:right="7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2024</w:t>
            </w:r>
          </w:p>
          <w:p w:rsidR="00A14E89" w:rsidRDefault="00A14E89" w:rsidP="00AF79B0">
            <w:pPr>
              <w:ind w:left="114" w:right="7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</w:tr>
      <w:tr w:rsidR="00A14E89" w:rsidTr="00A14E89">
        <w:trPr>
          <w:trHeight w:val="562"/>
        </w:trPr>
        <w:tc>
          <w:tcPr>
            <w:tcW w:w="550" w:type="dxa"/>
          </w:tcPr>
          <w:p w:rsidR="00A14E89" w:rsidRDefault="00A14E89" w:rsidP="00A14E8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2911" w:type="dxa"/>
          </w:tcPr>
          <w:p w:rsidR="00A14E89" w:rsidRDefault="00A14E89" w:rsidP="00A14E8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2" w:type="dxa"/>
          </w:tcPr>
          <w:p w:rsidR="00A14E89" w:rsidRDefault="00A14E89" w:rsidP="00A14E8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A14E89" w:rsidTr="00A14E89">
        <w:trPr>
          <w:trHeight w:val="562"/>
        </w:trPr>
        <w:tc>
          <w:tcPr>
            <w:tcW w:w="550" w:type="dxa"/>
          </w:tcPr>
          <w:p w:rsidR="00A14E89" w:rsidRDefault="00A14E89" w:rsidP="00A14E89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68,2 </w:t>
            </w:r>
          </w:p>
        </w:tc>
      </w:tr>
      <w:tr w:rsidR="00A14E89" w:rsidTr="00A14E89">
        <w:trPr>
          <w:trHeight w:val="840"/>
        </w:trPr>
        <w:tc>
          <w:tcPr>
            <w:tcW w:w="550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</w:p>
        </w:tc>
        <w:tc>
          <w:tcPr>
            <w:tcW w:w="992" w:type="dxa"/>
          </w:tcPr>
          <w:p w:rsidR="00A14E89" w:rsidRDefault="00A14E89" w:rsidP="00A14E8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A14E89" w:rsidTr="00A14E89">
        <w:trPr>
          <w:trHeight w:val="838"/>
        </w:trPr>
        <w:tc>
          <w:tcPr>
            <w:tcW w:w="550" w:type="dxa"/>
          </w:tcPr>
          <w:p w:rsidR="00A14E89" w:rsidRDefault="00A14E89" w:rsidP="00A14E89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наружного освещения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1105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1105</w:t>
            </w:r>
          </w:p>
        </w:tc>
      </w:tr>
      <w:tr w:rsidR="00A14E89" w:rsidTr="00A14E89">
        <w:trPr>
          <w:trHeight w:val="562"/>
        </w:trPr>
        <w:tc>
          <w:tcPr>
            <w:tcW w:w="550" w:type="dxa"/>
          </w:tcPr>
          <w:p w:rsidR="00A14E89" w:rsidRDefault="00A14E89" w:rsidP="00A14E89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наружного освещения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058" w:type="dxa"/>
          </w:tcPr>
          <w:p w:rsidR="00A14E89" w:rsidRPr="00B51F78" w:rsidRDefault="00A14E89" w:rsidP="00A14E8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74,589</w:t>
            </w:r>
          </w:p>
        </w:tc>
        <w:tc>
          <w:tcPr>
            <w:tcW w:w="992" w:type="dxa"/>
          </w:tcPr>
          <w:p w:rsidR="00A14E89" w:rsidRPr="00B51F78" w:rsidRDefault="00A14E89" w:rsidP="00A14E89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992" w:type="dxa"/>
          </w:tcPr>
          <w:p w:rsidR="00A14E89" w:rsidRPr="00B51F78" w:rsidRDefault="00A14E89" w:rsidP="00A14E89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A14E89" w:rsidRPr="00B51F78" w:rsidRDefault="00A14E89" w:rsidP="00A14E89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992" w:type="dxa"/>
          </w:tcPr>
          <w:p w:rsidR="00A14E89" w:rsidRPr="00B51F78" w:rsidRDefault="00A14E89" w:rsidP="00A14E89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A14E89" w:rsidTr="00A14E89">
        <w:trPr>
          <w:trHeight w:val="838"/>
        </w:trPr>
        <w:tc>
          <w:tcPr>
            <w:tcW w:w="550" w:type="dxa"/>
          </w:tcPr>
          <w:p w:rsidR="00A14E89" w:rsidRDefault="00A14E89" w:rsidP="00A14E89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наружного освещения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150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A14E89" w:rsidTr="00A14E89">
        <w:trPr>
          <w:trHeight w:val="838"/>
        </w:trPr>
        <w:tc>
          <w:tcPr>
            <w:tcW w:w="550" w:type="dxa"/>
          </w:tcPr>
          <w:p w:rsidR="00A14E89" w:rsidRDefault="00A14E89" w:rsidP="00A14E89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2911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наружного освещения </w:t>
            </w:r>
          </w:p>
        </w:tc>
        <w:tc>
          <w:tcPr>
            <w:tcW w:w="863" w:type="dxa"/>
          </w:tcPr>
          <w:p w:rsidR="00A14E89" w:rsidRDefault="00A14E89" w:rsidP="00A14E8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058" w:type="dxa"/>
          </w:tcPr>
          <w:p w:rsidR="00A14E89" w:rsidRDefault="00A14E89" w:rsidP="00A14E89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  <w:tc>
          <w:tcPr>
            <w:tcW w:w="992" w:type="dxa"/>
          </w:tcPr>
          <w:p w:rsidR="00A14E89" w:rsidRDefault="00A14E89" w:rsidP="00A14E8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5271 </w:t>
            </w:r>
          </w:p>
        </w:tc>
      </w:tr>
    </w:tbl>
    <w:p w:rsidR="00B427D4" w:rsidRDefault="00B427D4" w:rsidP="00A14E89">
      <w:pPr>
        <w:spacing w:after="0"/>
        <w:ind w:left="60"/>
        <w:jc w:val="center"/>
      </w:pPr>
    </w:p>
    <w:p w:rsidR="00653CF2" w:rsidRPr="00653CF2" w:rsidRDefault="00653CF2" w:rsidP="00653CF2">
      <w:pPr>
        <w:spacing w:after="0"/>
        <w:ind w:left="142"/>
      </w:pPr>
    </w:p>
    <w:p w:rsidR="00AF79B0" w:rsidRDefault="00AF79B0" w:rsidP="00AF79B0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A14E89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A14E89">
        <w:rPr>
          <w:rFonts w:ascii="Times New Roman" w:eastAsia="Times New Roman" w:hAnsi="Times New Roman" w:cs="Times New Roman"/>
          <w:color w:val="191919"/>
          <w:sz w:val="20"/>
        </w:rPr>
        <w:t>4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F79B0" w:rsidRDefault="00AF79B0" w:rsidP="00AF79B0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CC6F32" w:rsidRDefault="00AF79B0" w:rsidP="00AF79B0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подпрограммы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AF79B0" w:rsidTr="00AF79B0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79B0" w:rsidTr="00AF79B0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</w:tr>
      <w:tr w:rsidR="00AF79B0" w:rsidTr="00AF79B0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здоровья граждан   и   их имущества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наилучших условий и качества жизни жителей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граждан путем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 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совершенствование системы благоустройства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функционирования городского кладбища </w:t>
            </w:r>
          </w:p>
          <w:p w:rsidR="00AF79B0" w:rsidRDefault="00AF79B0" w:rsidP="00AF79B0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 территории городского кладбища</w:t>
            </w:r>
          </w:p>
        </w:tc>
      </w:tr>
      <w:tr w:rsidR="00AF79B0" w:rsidTr="00AF79B0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AF79B0" w:rsidTr="00AF79B0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</w:tr>
      <w:tr w:rsidR="00A14E89" w:rsidTr="00AF79B0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4E89" w:rsidRDefault="00A14E89" w:rsidP="00A14E89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A14E89" w:rsidRDefault="00A14E89" w:rsidP="00A14E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Default="00A14E89" w:rsidP="00A14E89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14E89" w:rsidRDefault="00A14E89" w:rsidP="00A14E89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3056036,20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Default="00A14E89" w:rsidP="00A14E89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14E89" w:rsidRDefault="00A14E89" w:rsidP="00A14E89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3056036,20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A14E89" w:rsidRDefault="00A14E89" w:rsidP="00A14E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3056036,20</w:t>
            </w:r>
          </w:p>
        </w:tc>
      </w:tr>
      <w:tr w:rsidR="00A14E89" w:rsidTr="00E9019D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89" w:rsidRDefault="00A14E89" w:rsidP="00A14E89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Pr="00143D28" w:rsidRDefault="00A14E89" w:rsidP="00A14E89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A14E89" w:rsidRPr="00143D28" w:rsidRDefault="00A14E89" w:rsidP="00A14E89">
            <w:pPr>
              <w:ind w:left="70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3056036,20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9" w:rsidRPr="00143D28" w:rsidRDefault="00A14E89" w:rsidP="00A14E89">
            <w:pPr>
              <w:ind w:left="70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A14E89" w:rsidRPr="00143D28" w:rsidRDefault="00A14E89" w:rsidP="00A14E89">
            <w:pPr>
              <w:ind w:left="70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 xml:space="preserve">3056036,20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Pr="00143D28" w:rsidRDefault="00A14E89" w:rsidP="00A14E89">
            <w:pPr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</w:pPr>
          </w:p>
          <w:p w:rsidR="00A14E89" w:rsidRPr="00143D28" w:rsidRDefault="00A14E89" w:rsidP="00A14E89">
            <w:pPr>
              <w:jc w:val="center"/>
              <w:rPr>
                <w:bCs/>
              </w:rPr>
            </w:pPr>
            <w:r w:rsidRPr="00143D28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3056036,20</w:t>
            </w:r>
          </w:p>
        </w:tc>
      </w:tr>
      <w:tr w:rsidR="00A14E89" w:rsidTr="00AF79B0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E89" w:rsidRDefault="00A14E89" w:rsidP="00A14E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AF79B0" w:rsidRDefault="00AF79B0" w:rsidP="00AF79B0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</w:rPr>
        <w:t>Ежегодно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</w:t>
      </w:r>
      <w:r w:rsidR="00BD0FB0">
        <w:rPr>
          <w:rFonts w:ascii="Times New Roman" w:eastAsia="Times New Roman" w:hAnsi="Times New Roman" w:cs="Times New Roman"/>
          <w:sz w:val="28"/>
        </w:rPr>
        <w:t>, детских игровых и спортивных площадок</w:t>
      </w:r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AF79B0" w:rsidRDefault="00AF79B0" w:rsidP="00AF79B0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AF79B0" w:rsidRPr="000F03C1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AF79B0" w:rsidRPr="008820E6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 </w:t>
      </w:r>
    </w:p>
    <w:p w:rsidR="00AF79B0" w:rsidRDefault="00AF79B0" w:rsidP="00AF79B0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AF79B0" w:rsidRDefault="00AF79B0" w:rsidP="00AF79B0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p w:rsidR="00BD0F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476"/>
        <w:gridCol w:w="2467"/>
        <w:gridCol w:w="904"/>
        <w:gridCol w:w="1115"/>
        <w:gridCol w:w="1275"/>
        <w:gridCol w:w="1134"/>
        <w:gridCol w:w="1134"/>
        <w:gridCol w:w="1276"/>
      </w:tblGrid>
      <w:tr w:rsidR="00A14E89" w:rsidTr="00A14E89">
        <w:trPr>
          <w:trHeight w:val="655"/>
        </w:trPr>
        <w:tc>
          <w:tcPr>
            <w:tcW w:w="476" w:type="dxa"/>
          </w:tcPr>
          <w:p w:rsidR="00A14E89" w:rsidRDefault="00A14E89" w:rsidP="00C473E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2467" w:type="dxa"/>
          </w:tcPr>
          <w:p w:rsidR="00A14E89" w:rsidRDefault="00A14E89" w:rsidP="00C473E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04" w:type="dxa"/>
          </w:tcPr>
          <w:p w:rsidR="00A14E89" w:rsidRDefault="00A14E89" w:rsidP="00C473E1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15" w:type="dxa"/>
          </w:tcPr>
          <w:p w:rsidR="00A14E89" w:rsidRDefault="00A14E89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A14E89" w:rsidRDefault="00A14E89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1275" w:type="dxa"/>
          </w:tcPr>
          <w:p w:rsidR="00A14E89" w:rsidRDefault="00A14E89" w:rsidP="00C473E1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</w:t>
            </w:r>
          </w:p>
          <w:p w:rsidR="00A14E89" w:rsidRDefault="00A14E89" w:rsidP="00C473E1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1276" w:type="dxa"/>
          </w:tcPr>
          <w:p w:rsidR="00A14E89" w:rsidRDefault="00A14E89" w:rsidP="00C473E1">
            <w:pPr>
              <w:ind w:left="232" w:right="21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A14E89" w:rsidRDefault="00A14E89" w:rsidP="00C473E1">
            <w:pPr>
              <w:ind w:left="232" w:right="21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A14E89" w:rsidTr="00A14E89">
        <w:trPr>
          <w:trHeight w:val="653"/>
        </w:trPr>
        <w:tc>
          <w:tcPr>
            <w:tcW w:w="476" w:type="dxa"/>
          </w:tcPr>
          <w:p w:rsidR="00A14E89" w:rsidRDefault="00A14E89" w:rsidP="00A14E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24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элементов автомобильных дорог </w:t>
            </w:r>
          </w:p>
        </w:tc>
        <w:tc>
          <w:tcPr>
            <w:tcW w:w="904" w:type="dxa"/>
          </w:tcPr>
          <w:p w:rsidR="00A14E89" w:rsidRDefault="00A14E89" w:rsidP="00A14E89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A14E89" w:rsidRPr="007365DB" w:rsidRDefault="00A14E89" w:rsidP="00A14E89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  <w:tc>
          <w:tcPr>
            <w:tcW w:w="1275" w:type="dxa"/>
          </w:tcPr>
          <w:p w:rsidR="00A14E89" w:rsidRPr="007365DB" w:rsidRDefault="00A14E89" w:rsidP="00A14E89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A14E89" w:rsidRPr="007365DB" w:rsidRDefault="00A14E89" w:rsidP="00A14E89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</w:p>
        </w:tc>
        <w:tc>
          <w:tcPr>
            <w:tcW w:w="1134" w:type="dxa"/>
          </w:tcPr>
          <w:p w:rsidR="00A14E89" w:rsidRPr="007365DB" w:rsidRDefault="00A14E89" w:rsidP="00A14E89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  <w:tc>
          <w:tcPr>
            <w:tcW w:w="1276" w:type="dxa"/>
          </w:tcPr>
          <w:p w:rsidR="00A14E89" w:rsidRPr="007365DB" w:rsidRDefault="00A14E89" w:rsidP="00A14E89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7630</w:t>
            </w: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</w:p>
        </w:tc>
      </w:tr>
      <w:tr w:rsidR="00A14E89" w:rsidTr="00A14E89">
        <w:trPr>
          <w:trHeight w:val="977"/>
        </w:trPr>
        <w:tc>
          <w:tcPr>
            <w:tcW w:w="476" w:type="dxa"/>
          </w:tcPr>
          <w:p w:rsidR="00A14E89" w:rsidRDefault="00A14E89" w:rsidP="00A14E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2. </w:t>
            </w:r>
          </w:p>
        </w:tc>
        <w:tc>
          <w:tcPr>
            <w:tcW w:w="24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04" w:type="dxa"/>
          </w:tcPr>
          <w:p w:rsidR="00A14E89" w:rsidRDefault="00A14E89" w:rsidP="00A14E89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A14E89" w:rsidRDefault="00A14E89" w:rsidP="00A14E8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75" w:type="dxa"/>
          </w:tcPr>
          <w:p w:rsidR="00A14E89" w:rsidRDefault="00A14E89" w:rsidP="00A14E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3655,6 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3655,6</w:t>
            </w:r>
          </w:p>
        </w:tc>
      </w:tr>
      <w:tr w:rsidR="00A14E89" w:rsidTr="00A14E89">
        <w:trPr>
          <w:trHeight w:val="977"/>
        </w:trPr>
        <w:tc>
          <w:tcPr>
            <w:tcW w:w="476" w:type="dxa"/>
          </w:tcPr>
          <w:p w:rsidR="00A14E89" w:rsidRDefault="00A14E89" w:rsidP="00A14E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24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04" w:type="dxa"/>
          </w:tcPr>
          <w:p w:rsidR="00A14E89" w:rsidRDefault="00A14E89" w:rsidP="00A14E89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15" w:type="dxa"/>
          </w:tcPr>
          <w:p w:rsidR="00A14E89" w:rsidRDefault="00A14E89" w:rsidP="00A14E8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1275" w:type="dxa"/>
          </w:tcPr>
          <w:p w:rsidR="00A14E89" w:rsidRDefault="00A14E89" w:rsidP="00A14E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A14E89" w:rsidTr="00A14E89">
        <w:trPr>
          <w:trHeight w:val="331"/>
        </w:trPr>
        <w:tc>
          <w:tcPr>
            <w:tcW w:w="476" w:type="dxa"/>
          </w:tcPr>
          <w:p w:rsidR="00A14E89" w:rsidRDefault="00A14E89" w:rsidP="00A14E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2467" w:type="dxa"/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04" w:type="dxa"/>
          </w:tcPr>
          <w:p w:rsidR="00A14E89" w:rsidRDefault="00A14E89" w:rsidP="00A14E8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15" w:type="dxa"/>
          </w:tcPr>
          <w:p w:rsidR="00A14E89" w:rsidRDefault="00A14E89" w:rsidP="00A14E8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275" w:type="dxa"/>
          </w:tcPr>
          <w:p w:rsidR="00A14E89" w:rsidRDefault="00A14E89" w:rsidP="00A14E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134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1276" w:type="dxa"/>
          </w:tcPr>
          <w:p w:rsidR="00A14E89" w:rsidRDefault="00A14E89" w:rsidP="00A14E8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</w:tr>
    </w:tbl>
    <w:p w:rsidR="00AF79B0" w:rsidRDefault="00AF79B0" w:rsidP="00AF79B0">
      <w:pPr>
        <w:spacing w:after="0"/>
        <w:ind w:left="142"/>
      </w:pP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AF79B0" w:rsidRDefault="00AF79B0" w:rsidP="00AF79B0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находится 1 кладбище общей площадью около 6 га. (Ивановская обл., г. Приволжск, городское кладбище).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части содержания территорий общего пользования городского кладбища необходимо проводить: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AF79B0" w:rsidRDefault="00AF79B0" w:rsidP="00AF79B0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кустарника, вывоз собранного мусора; </w:t>
      </w:r>
    </w:p>
    <w:p w:rsidR="00AF79B0" w:rsidRPr="000F03C1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F79B0" w:rsidRPr="00A120DA" w:rsidRDefault="00AF79B0" w:rsidP="00AF79B0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очистку водосточных канав и откачка паводковых вод</w:t>
      </w:r>
      <w:r w:rsidR="00B24A9B">
        <w:rPr>
          <w:rFonts w:ascii="Times New Roman" w:eastAsia="Times New Roman" w:hAnsi="Times New Roman" w:cs="Times New Roman"/>
          <w:sz w:val="28"/>
        </w:rPr>
        <w:t>.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AF79B0" w:rsidRDefault="00AF79B0" w:rsidP="00AF79B0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3641"/>
        <w:gridCol w:w="634"/>
        <w:gridCol w:w="992"/>
        <w:gridCol w:w="1134"/>
        <w:gridCol w:w="1276"/>
        <w:gridCol w:w="992"/>
        <w:gridCol w:w="992"/>
      </w:tblGrid>
      <w:tr w:rsidR="00A14E89" w:rsidTr="00A14E89">
        <w:trPr>
          <w:trHeight w:val="562"/>
        </w:trPr>
        <w:tc>
          <w:tcPr>
            <w:tcW w:w="551" w:type="dxa"/>
          </w:tcPr>
          <w:p w:rsidR="00A14E89" w:rsidRDefault="00A14E89" w:rsidP="00C473E1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A14E89" w:rsidRDefault="00A14E89" w:rsidP="00C473E1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3641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634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2020</w:t>
            </w:r>
          </w:p>
          <w:p w:rsidR="00A14E89" w:rsidRDefault="00A14E89" w:rsidP="00C473E1">
            <w:pPr>
              <w:ind w:left="28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факт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2021 план </w:t>
            </w:r>
          </w:p>
        </w:tc>
        <w:tc>
          <w:tcPr>
            <w:tcW w:w="1276" w:type="dxa"/>
          </w:tcPr>
          <w:p w:rsidR="00A14E89" w:rsidRDefault="00A14E89" w:rsidP="00C473E1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2022 план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2023 план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80" w:right="2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2024</w:t>
            </w:r>
          </w:p>
          <w:p w:rsidR="00A14E89" w:rsidRDefault="00A14E89" w:rsidP="00C473E1">
            <w:pPr>
              <w:ind w:left="80" w:right="20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план</w:t>
            </w:r>
          </w:p>
        </w:tc>
      </w:tr>
      <w:tr w:rsidR="00A14E89" w:rsidTr="00A14E89">
        <w:trPr>
          <w:trHeight w:val="286"/>
        </w:trPr>
        <w:tc>
          <w:tcPr>
            <w:tcW w:w="551" w:type="dxa"/>
          </w:tcPr>
          <w:p w:rsidR="00A14E89" w:rsidRDefault="00A14E89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3641" w:type="dxa"/>
          </w:tcPr>
          <w:p w:rsidR="00A14E89" w:rsidRDefault="00A14E89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городского кладбища </w:t>
            </w:r>
          </w:p>
        </w:tc>
        <w:tc>
          <w:tcPr>
            <w:tcW w:w="634" w:type="dxa"/>
          </w:tcPr>
          <w:p w:rsidR="00A14E89" w:rsidRDefault="00A14E89" w:rsidP="00C473E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6" w:type="dxa"/>
          </w:tcPr>
          <w:p w:rsidR="00A14E89" w:rsidRDefault="00A14E89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A14E89" w:rsidRDefault="00A14E89" w:rsidP="00C473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 </w:t>
            </w:r>
          </w:p>
        </w:tc>
        <w:tc>
          <w:tcPr>
            <w:tcW w:w="992" w:type="dxa"/>
          </w:tcPr>
          <w:p w:rsidR="00A14E89" w:rsidRDefault="00A14E89" w:rsidP="00C473E1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</w:tr>
      <w:tr w:rsidR="00A14E89" w:rsidTr="00A14E89">
        <w:trPr>
          <w:trHeight w:val="564"/>
        </w:trPr>
        <w:tc>
          <w:tcPr>
            <w:tcW w:w="551" w:type="dxa"/>
          </w:tcPr>
          <w:p w:rsidR="00A14E89" w:rsidRDefault="00A14E89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lastRenderedPageBreak/>
              <w:t xml:space="preserve">2. </w:t>
            </w:r>
          </w:p>
        </w:tc>
        <w:tc>
          <w:tcPr>
            <w:tcW w:w="3641" w:type="dxa"/>
          </w:tcPr>
          <w:p w:rsidR="00A14E89" w:rsidRDefault="00A14E89" w:rsidP="00C473E1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634" w:type="dxa"/>
          </w:tcPr>
          <w:p w:rsidR="00A14E89" w:rsidRDefault="00A14E89" w:rsidP="00C473E1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134" w:type="dxa"/>
          </w:tcPr>
          <w:p w:rsidR="00A14E89" w:rsidRDefault="00A14E89" w:rsidP="00C473E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6" w:type="dxa"/>
          </w:tcPr>
          <w:p w:rsidR="00A14E89" w:rsidRDefault="00A14E89" w:rsidP="00C473E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992" w:type="dxa"/>
          </w:tcPr>
          <w:p w:rsidR="00A14E89" w:rsidRDefault="00A14E89" w:rsidP="00C473E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вызванная обустройством новых площадей и увеличением числа мест захоронений. </w:t>
      </w:r>
    </w:p>
    <w:p w:rsidR="00AF79B0" w:rsidRDefault="00AF79B0" w:rsidP="00AF79B0">
      <w:pPr>
        <w:pStyle w:val="4"/>
        <w:spacing w:after="28"/>
        <w:ind w:left="93" w:right="-4"/>
      </w:pPr>
      <w:r>
        <w:t xml:space="preserve">Основные цели и задачи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Повышение качества и технической оснащенности выполняемых работ в целях обеспечения наилучших условий и качества жизни жителей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  Обеспечение охраны жизни и здоровья граждан и их имущества.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Обеспечение озеленения и совершенствования системы комплексного благоустройства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Обеспечение архитектурного облика города.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Создание комфортных условий проживания граждан. </w:t>
      </w:r>
    </w:p>
    <w:p w:rsidR="00AF79B0" w:rsidRDefault="00AF79B0" w:rsidP="00AF79B0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6. Улучшение санитарно-гигиенических и экологических условий.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 Обеспечение здоровья граждан путем создания зеленых зон. </w:t>
      </w:r>
    </w:p>
    <w:p w:rsidR="00AF79B0" w:rsidRDefault="00AF79B0" w:rsidP="00AF79B0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 Обеспечение красивого облика города. </w:t>
      </w:r>
    </w:p>
    <w:p w:rsidR="00AF79B0" w:rsidRDefault="00AF79B0" w:rsidP="00AF79B0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5"/>
        <w:ind w:left="94" w:right="-4"/>
      </w:pPr>
      <w:r>
        <w:t xml:space="preserve">3. Мероприятия подпрограммы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AF79B0" w:rsidRDefault="00993583" w:rsidP="00993583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AF79B0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городского кладбища;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AF79B0" w:rsidRDefault="00AF79B0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993583" w:rsidRDefault="00993583" w:rsidP="00AF79B0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и ремонт детских игровых и спортивных площадок;</w:t>
      </w:r>
    </w:p>
    <w:p w:rsidR="000C3B89" w:rsidRPr="000C3B89" w:rsidRDefault="00AF79B0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C3B89" w:rsidRPr="000C3B89">
        <w:rPr>
          <w:rFonts w:ascii="Times New Roman" w:eastAsia="Times New Roman" w:hAnsi="Times New Roman" w:cs="Times New Roman"/>
          <w:sz w:val="28"/>
        </w:rPr>
        <w:t xml:space="preserve">- благоустройство придомовой территории «Светлая дорога в будущее», расположенного в границах прилегающей территории ТОС «Дружба» по адресу </w:t>
      </w:r>
      <w:proofErr w:type="spellStart"/>
      <w:r w:rsidR="000C3B89"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="000C3B89" w:rsidRPr="000C3B89">
        <w:rPr>
          <w:rFonts w:ascii="Times New Roman" w:eastAsia="Times New Roman" w:hAnsi="Times New Roman" w:cs="Times New Roman"/>
          <w:sz w:val="28"/>
        </w:rPr>
        <w:t>, ул. Дружбы д.6 и д.7;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lastRenderedPageBreak/>
        <w:tab/>
        <w:t xml:space="preserve">- благоустройство придомовой территории «Уютный двор», расположенного в границах прилегающей территории ТОС «Яковлевский» по адресу: г. Приволжск, ул. Большая Московская, д.6а и д.8; 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благоустройство придомовой территории «Луч света в будущее», расположенного в границах прилегающей территории ТОС «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Василево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» по адресу: г. Приволжск, ул. Революционная д.106 корпус 1 и ул. Революционная д.106, корпус 2;</w:t>
      </w:r>
    </w:p>
    <w:p w:rsidR="000C3B89" w:rsidRPr="000C3B89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-благоустройство придомовой территории «Красивый двор», расположенного в границах прилегающей территории ТОС «Мои соседи» по адресу: г. Приволжск, ул. Революционная, д.</w:t>
      </w:r>
      <w:r w:rsidR="00476ADC">
        <w:rPr>
          <w:rFonts w:ascii="Times New Roman" w:eastAsia="Times New Roman" w:hAnsi="Times New Roman" w:cs="Times New Roman"/>
          <w:sz w:val="28"/>
        </w:rPr>
        <w:t>108, д.</w:t>
      </w:r>
      <w:r w:rsidRPr="000C3B89">
        <w:rPr>
          <w:rFonts w:ascii="Times New Roman" w:eastAsia="Times New Roman" w:hAnsi="Times New Roman" w:cs="Times New Roman"/>
          <w:sz w:val="28"/>
        </w:rPr>
        <w:t xml:space="preserve">112; </w:t>
      </w:r>
    </w:p>
    <w:p w:rsidR="00476ADC" w:rsidRDefault="000C3B89" w:rsidP="000C3B89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 w:rsidRPr="000C3B89">
        <w:rPr>
          <w:rFonts w:ascii="Times New Roman" w:eastAsia="Times New Roman" w:hAnsi="Times New Roman" w:cs="Times New Roman"/>
          <w:sz w:val="28"/>
        </w:rPr>
        <w:tab/>
        <w:t>- установка детской спортивной площадки</w:t>
      </w:r>
      <w:r w:rsidR="00476ADC">
        <w:rPr>
          <w:rFonts w:ascii="Times New Roman" w:eastAsia="Times New Roman" w:hAnsi="Times New Roman" w:cs="Times New Roman"/>
          <w:sz w:val="28"/>
        </w:rPr>
        <w:t xml:space="preserve"> «Наше детство»</w:t>
      </w:r>
      <w:r w:rsidRPr="000C3B89">
        <w:rPr>
          <w:rFonts w:ascii="Times New Roman" w:eastAsia="Times New Roman" w:hAnsi="Times New Roman" w:cs="Times New Roman"/>
          <w:sz w:val="28"/>
        </w:rPr>
        <w:t xml:space="preserve">, расположенной в границах прилегающей территории ТОС «Мы вместе» по адресу: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г.Приволжск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0C3B89">
        <w:rPr>
          <w:rFonts w:ascii="Times New Roman" w:eastAsia="Times New Roman" w:hAnsi="Times New Roman" w:cs="Times New Roman"/>
          <w:sz w:val="28"/>
        </w:rPr>
        <w:t>ул.Полевая</w:t>
      </w:r>
      <w:proofErr w:type="spellEnd"/>
      <w:r w:rsidRPr="000C3B89">
        <w:rPr>
          <w:rFonts w:ascii="Times New Roman" w:eastAsia="Times New Roman" w:hAnsi="Times New Roman" w:cs="Times New Roman"/>
          <w:sz w:val="28"/>
        </w:rPr>
        <w:t>.</w:t>
      </w:r>
      <w:r w:rsidR="00AF79B0">
        <w:rPr>
          <w:rFonts w:ascii="Times New Roman" w:eastAsia="Times New Roman" w:hAnsi="Times New Roman" w:cs="Times New Roman"/>
          <w:sz w:val="28"/>
        </w:rPr>
        <w:tab/>
      </w:r>
    </w:p>
    <w:p w:rsidR="00AF79B0" w:rsidRDefault="00476ADC" w:rsidP="000C3B89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AF79B0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AF79B0" w:rsidRDefault="00AF79B0" w:rsidP="00AF79B0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AF79B0" w:rsidRDefault="00AF79B0" w:rsidP="00AF79B0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AF79B0" w:rsidRDefault="00AF79B0" w:rsidP="00AF79B0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Цветочное оформление. </w:t>
      </w:r>
    </w:p>
    <w:p w:rsidR="00AF79B0" w:rsidRDefault="00AF79B0" w:rsidP="00AF79B0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AF79B0" w:rsidRDefault="00AF79B0" w:rsidP="00AF79B0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202</w:t>
      </w:r>
      <w:r w:rsidR="00A14E8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A14E8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 жилищно-коммунального хозяйства района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AF79B0" w:rsidRDefault="00AF79B0" w:rsidP="00AF79B0">
      <w:pPr>
        <w:spacing w:after="12" w:line="269" w:lineRule="auto"/>
        <w:ind w:right="143"/>
        <w:jc w:val="both"/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3. Бюджетные ассигнования на выполнение мероприятий подпрограммы. </w:t>
      </w:r>
    </w:p>
    <w:p w:rsidR="00AF79B0" w:rsidRDefault="00AF79B0" w:rsidP="00AF79B0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AF79B0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A14E89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14E89" w:rsidTr="00AF79B0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14E89" w:rsidTr="00AF79B0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3056036,20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A14E89" w:rsidTr="00AF79B0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14E89" w:rsidTr="00AF79B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CF31EA" w:rsidRDefault="00A14E89" w:rsidP="00A14E8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14E89" w:rsidRDefault="00A14E89" w:rsidP="00A14E89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14E89" w:rsidRDefault="00A14E89" w:rsidP="00A14E89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14E89" w:rsidRDefault="00A14E89" w:rsidP="00A14E89">
            <w:pPr>
              <w:ind w:right="13"/>
              <w:jc w:val="center"/>
            </w:pPr>
          </w:p>
        </w:tc>
      </w:tr>
      <w:tr w:rsidR="00A14E89" w:rsidTr="00AF79B0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</w:t>
            </w:r>
          </w:p>
          <w:p w:rsidR="00A14E89" w:rsidRDefault="00A14E89" w:rsidP="00A14E89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</w:t>
            </w:r>
          </w:p>
          <w:p w:rsidR="00A14E89" w:rsidRDefault="00A14E89" w:rsidP="00A14E89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14E89" w:rsidRPr="00CF31EA" w:rsidTr="00AF79B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14E89" w:rsidTr="00AF79B0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Посадка цветов, рассада, рыхление и подготовка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173527" w:rsidRDefault="00A14E89" w:rsidP="00A14E89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173527" w:rsidRDefault="00A14E89" w:rsidP="00A14E89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173527" w:rsidRDefault="00A14E89" w:rsidP="00A14E89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14E89" w:rsidTr="00AF79B0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14E89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14E89" w:rsidTr="00AF79B0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14E89" w:rsidTr="00AF79B0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14E89" w:rsidTr="00AF79B0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Спил, кронирование, уборка и вывоз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173527" w:rsidRDefault="00A14E89" w:rsidP="00A14E89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14E89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общего пользования городского кладбища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905E4B" w:rsidRDefault="00A14E89" w:rsidP="00A14E89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905E4B" w:rsidRDefault="00A14E89" w:rsidP="00A14E89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Pr="00905E4B" w:rsidRDefault="00A14E89" w:rsidP="00A14E89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A14E89" w:rsidTr="00AF79B0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Субсидия на содержание объектов внешнего благоустройства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32BCA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32BCA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905E4B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C71DDC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32BCA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32BCA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32BCA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B33A0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 и установка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14E89" w:rsidTr="00AF79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Подготовка к праздничным мероприятиям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14E89" w:rsidTr="00A14E89">
        <w:trPr>
          <w:trHeight w:val="11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Pr="00FB33A0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инициативах. </w:t>
            </w:r>
          </w:p>
          <w:p w:rsidR="00A14E89" w:rsidRPr="00FB33A0" w:rsidRDefault="00A14E89" w:rsidP="00A14E8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0,00</w:t>
            </w: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0,00</w:t>
            </w: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0,00</w:t>
            </w: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14E89" w:rsidRDefault="00A14E89" w:rsidP="00A14E89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</w:tbl>
    <w:p w:rsidR="00AF79B0" w:rsidRDefault="00AF79B0" w:rsidP="00AF79B0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lastRenderedPageBreak/>
        <w:t xml:space="preserve">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 </w:t>
      </w:r>
    </w:p>
    <w:p w:rsidR="00AF79B0" w:rsidRDefault="00AF79B0" w:rsidP="00AF79B0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AF79B0" w:rsidRDefault="00AF79B0" w:rsidP="00AF79B0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содержание 4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7630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кв. м </w:t>
      </w:r>
      <w:r w:rsidR="00143D28">
        <w:rPr>
          <w:rFonts w:ascii="Times New Roman" w:eastAsia="Times New Roman" w:hAnsi="Times New Roman" w:cs="Times New Roman"/>
          <w:color w:val="191919"/>
          <w:sz w:val="28"/>
        </w:rPr>
        <w:t>элементов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автомобильных дорог; </w:t>
      </w:r>
    </w:p>
    <w:p w:rsidR="00AF79B0" w:rsidRDefault="00AF79B0" w:rsidP="00AF79B0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709"/>
        <w:gridCol w:w="851"/>
        <w:gridCol w:w="850"/>
        <w:gridCol w:w="851"/>
        <w:gridCol w:w="990"/>
        <w:gridCol w:w="990"/>
      </w:tblGrid>
      <w:tr w:rsidR="00B82130" w:rsidTr="00B82130">
        <w:trPr>
          <w:trHeight w:val="653"/>
        </w:trPr>
        <w:tc>
          <w:tcPr>
            <w:tcW w:w="566" w:type="dxa"/>
          </w:tcPr>
          <w:p w:rsidR="00B82130" w:rsidRDefault="00B8213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82130" w:rsidRDefault="00B8213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107" w:type="dxa"/>
          </w:tcPr>
          <w:p w:rsidR="00B82130" w:rsidRDefault="00B82130" w:rsidP="00AF79B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1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51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990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990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B82130" w:rsidTr="00B82130">
        <w:trPr>
          <w:trHeight w:val="653"/>
        </w:trPr>
        <w:tc>
          <w:tcPr>
            <w:tcW w:w="566" w:type="dxa"/>
          </w:tcPr>
          <w:p w:rsidR="00B82130" w:rsidRDefault="00B8213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1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709" w:type="dxa"/>
          </w:tcPr>
          <w:p w:rsidR="00B82130" w:rsidRDefault="00B82130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Default="00B82130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850" w:type="dxa"/>
          </w:tcPr>
          <w:p w:rsidR="00B82130" w:rsidRDefault="00B82130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Default="00B82130" w:rsidP="00AF79B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B82130" w:rsidRDefault="00B82130" w:rsidP="00AF7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B82130" w:rsidRDefault="00B82130" w:rsidP="00AF79B0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  <w:tr w:rsidR="00B82130" w:rsidTr="00B82130">
        <w:trPr>
          <w:trHeight w:val="334"/>
        </w:trPr>
        <w:tc>
          <w:tcPr>
            <w:tcW w:w="566" w:type="dxa"/>
          </w:tcPr>
          <w:p w:rsidR="00B82130" w:rsidRDefault="00B8213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41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элементов автомобильных дорог </w:t>
            </w:r>
          </w:p>
        </w:tc>
        <w:tc>
          <w:tcPr>
            <w:tcW w:w="709" w:type="dxa"/>
          </w:tcPr>
          <w:p w:rsidR="00B82130" w:rsidRDefault="00B82130" w:rsidP="00AF79B0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Pr="00A120DA" w:rsidRDefault="00B82130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  <w:tc>
          <w:tcPr>
            <w:tcW w:w="850" w:type="dxa"/>
          </w:tcPr>
          <w:p w:rsidR="00B82130" w:rsidRPr="00A120DA" w:rsidRDefault="00B82130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Pr="00A120DA" w:rsidRDefault="00B8213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B82130" w:rsidRPr="00A120DA" w:rsidRDefault="00B82130" w:rsidP="00AF79B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B82130" w:rsidRDefault="00B82130" w:rsidP="00AF79B0">
            <w:pPr>
              <w:ind w:left="17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47630</w:t>
            </w:r>
          </w:p>
        </w:tc>
      </w:tr>
      <w:tr w:rsidR="00B82130" w:rsidTr="00B82130">
        <w:trPr>
          <w:trHeight w:val="653"/>
        </w:trPr>
        <w:tc>
          <w:tcPr>
            <w:tcW w:w="566" w:type="dxa"/>
          </w:tcPr>
          <w:p w:rsidR="00B82130" w:rsidRDefault="00B8213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41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709" w:type="dxa"/>
          </w:tcPr>
          <w:p w:rsidR="00B82130" w:rsidRDefault="00B82130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Pr="00BD7467" w:rsidRDefault="00B82130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</w:p>
        </w:tc>
        <w:tc>
          <w:tcPr>
            <w:tcW w:w="850" w:type="dxa"/>
          </w:tcPr>
          <w:p w:rsidR="00B82130" w:rsidRPr="00BD7467" w:rsidRDefault="00B82130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3655,6 </w:t>
            </w:r>
          </w:p>
        </w:tc>
        <w:tc>
          <w:tcPr>
            <w:tcW w:w="851" w:type="dxa"/>
          </w:tcPr>
          <w:p w:rsidR="00B82130" w:rsidRPr="00BD7467" w:rsidRDefault="00B82130" w:rsidP="00AF79B0">
            <w:pPr>
              <w:ind w:left="86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3655,6 </w:t>
            </w:r>
          </w:p>
        </w:tc>
        <w:tc>
          <w:tcPr>
            <w:tcW w:w="990" w:type="dxa"/>
          </w:tcPr>
          <w:p w:rsidR="00B82130" w:rsidRPr="00BD7467" w:rsidRDefault="00B82130" w:rsidP="00AF79B0">
            <w:pPr>
              <w:ind w:left="89"/>
              <w:rPr>
                <w:sz w:val="24"/>
                <w:szCs w:val="24"/>
              </w:rPr>
            </w:pPr>
            <w:r w:rsidRPr="00BD74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3655,6 </w:t>
            </w:r>
          </w:p>
        </w:tc>
        <w:tc>
          <w:tcPr>
            <w:tcW w:w="990" w:type="dxa"/>
          </w:tcPr>
          <w:p w:rsidR="00B82130" w:rsidRPr="00BD7467" w:rsidRDefault="00B82130" w:rsidP="00AF79B0">
            <w:pPr>
              <w:ind w:left="8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3655,6</w:t>
            </w:r>
          </w:p>
        </w:tc>
      </w:tr>
      <w:tr w:rsidR="00B82130" w:rsidTr="00B82130">
        <w:trPr>
          <w:trHeight w:val="656"/>
        </w:trPr>
        <w:tc>
          <w:tcPr>
            <w:tcW w:w="566" w:type="dxa"/>
          </w:tcPr>
          <w:p w:rsidR="00B82130" w:rsidRDefault="00B82130" w:rsidP="00AF79B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41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709" w:type="dxa"/>
          </w:tcPr>
          <w:p w:rsidR="00B82130" w:rsidRDefault="00B82130" w:rsidP="00AF79B0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82130" w:rsidRDefault="00B82130" w:rsidP="00BD7467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</w:t>
            </w:r>
          </w:p>
        </w:tc>
        <w:tc>
          <w:tcPr>
            <w:tcW w:w="850" w:type="dxa"/>
          </w:tcPr>
          <w:p w:rsidR="00B82130" w:rsidRDefault="00B82130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1" w:type="dxa"/>
          </w:tcPr>
          <w:p w:rsidR="00B82130" w:rsidRDefault="00B82130" w:rsidP="00AF79B0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990" w:type="dxa"/>
          </w:tcPr>
          <w:p w:rsidR="00B82130" w:rsidRDefault="00B82130" w:rsidP="00AF79B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990" w:type="dxa"/>
          </w:tcPr>
          <w:p w:rsidR="00B82130" w:rsidRDefault="00B82130" w:rsidP="00AF79B0">
            <w:pPr>
              <w:ind w:left="15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520</w:t>
            </w:r>
          </w:p>
        </w:tc>
      </w:tr>
    </w:tbl>
    <w:p w:rsidR="00AF79B0" w:rsidRDefault="00AF79B0" w:rsidP="00AF79B0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содержание зеленых насаждений, расположенных на территориях общего пользования; </w:t>
      </w:r>
    </w:p>
    <w:p w:rsidR="00AF79B0" w:rsidRDefault="00AF79B0" w:rsidP="00AF79B0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провести цветочное оформление 1200 шт. в цветниках и клумбах (в среднем в год);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обеспечить ежегодное санитарное состояние 74500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72"/>
        <w:gridCol w:w="3704"/>
        <w:gridCol w:w="708"/>
        <w:gridCol w:w="992"/>
        <w:gridCol w:w="992"/>
        <w:gridCol w:w="993"/>
        <w:gridCol w:w="993"/>
        <w:gridCol w:w="993"/>
      </w:tblGrid>
      <w:tr w:rsidR="00B82130" w:rsidTr="00B82130">
        <w:trPr>
          <w:trHeight w:val="655"/>
        </w:trPr>
        <w:tc>
          <w:tcPr>
            <w:tcW w:w="573" w:type="dxa"/>
          </w:tcPr>
          <w:p w:rsidR="00B82130" w:rsidRDefault="00B82130" w:rsidP="00AF79B0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82130" w:rsidRDefault="00B82130" w:rsidP="00AF79B0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704" w:type="dxa"/>
          </w:tcPr>
          <w:p w:rsidR="00B82130" w:rsidRDefault="00B82130" w:rsidP="00AF79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 факт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B82130" w:rsidRDefault="00B82130" w:rsidP="00AF79B0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B82130" w:rsidRDefault="00B82130" w:rsidP="00AF79B0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2023</w:t>
            </w:r>
          </w:p>
          <w:p w:rsidR="00B82130" w:rsidRDefault="00B82130" w:rsidP="00AF79B0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B82130" w:rsidRDefault="00B82130" w:rsidP="00AF79B0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B82130" w:rsidTr="00B82130">
        <w:trPr>
          <w:trHeight w:val="334"/>
        </w:trPr>
        <w:tc>
          <w:tcPr>
            <w:tcW w:w="573" w:type="dxa"/>
          </w:tcPr>
          <w:p w:rsidR="00B82130" w:rsidRDefault="00B82130" w:rsidP="00AF79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704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708" w:type="dxa"/>
          </w:tcPr>
          <w:p w:rsidR="00B82130" w:rsidRDefault="00B82130" w:rsidP="00AF79B0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1200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</w:tr>
    </w:tbl>
    <w:p w:rsidR="00AF79B0" w:rsidRDefault="00AF79B0" w:rsidP="00AF79B0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AF79B0" w:rsidRDefault="00AF79B0" w:rsidP="00AF79B0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AF79B0" w:rsidRDefault="00AF79B0" w:rsidP="00AF79B0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7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593"/>
        <w:gridCol w:w="3607"/>
        <w:gridCol w:w="821"/>
        <w:gridCol w:w="824"/>
        <w:gridCol w:w="945"/>
        <w:gridCol w:w="823"/>
        <w:gridCol w:w="1068"/>
        <w:gridCol w:w="992"/>
      </w:tblGrid>
      <w:tr w:rsidR="00B82130" w:rsidTr="00B82130">
        <w:trPr>
          <w:trHeight w:val="653"/>
        </w:trPr>
        <w:tc>
          <w:tcPr>
            <w:tcW w:w="593" w:type="dxa"/>
          </w:tcPr>
          <w:p w:rsidR="00B82130" w:rsidRDefault="00B82130" w:rsidP="00AF79B0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3607" w:type="dxa"/>
          </w:tcPr>
          <w:p w:rsidR="00B82130" w:rsidRDefault="00B8213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21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24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45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823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план </w:t>
            </w:r>
          </w:p>
        </w:tc>
        <w:tc>
          <w:tcPr>
            <w:tcW w:w="1068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992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B82130" w:rsidTr="00B82130">
        <w:trPr>
          <w:trHeight w:val="655"/>
        </w:trPr>
        <w:tc>
          <w:tcPr>
            <w:tcW w:w="593" w:type="dxa"/>
          </w:tcPr>
          <w:p w:rsidR="00B82130" w:rsidRDefault="00B8213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6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821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24" w:type="dxa"/>
          </w:tcPr>
          <w:p w:rsidR="00B82130" w:rsidRDefault="00B82130" w:rsidP="00AF79B0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945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23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8" w:type="dxa"/>
          </w:tcPr>
          <w:p w:rsidR="00B82130" w:rsidRDefault="00B82130" w:rsidP="00AF79B0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2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</w:tr>
      <w:tr w:rsidR="00B82130" w:rsidTr="00B82130">
        <w:trPr>
          <w:trHeight w:val="331"/>
        </w:trPr>
        <w:tc>
          <w:tcPr>
            <w:tcW w:w="593" w:type="dxa"/>
          </w:tcPr>
          <w:p w:rsidR="00B82130" w:rsidRDefault="00B8213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3607" w:type="dxa"/>
          </w:tcPr>
          <w:p w:rsidR="00B82130" w:rsidRDefault="00B8213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городского кладбища </w:t>
            </w:r>
          </w:p>
        </w:tc>
        <w:tc>
          <w:tcPr>
            <w:tcW w:w="821" w:type="dxa"/>
          </w:tcPr>
          <w:p w:rsidR="00B82130" w:rsidRDefault="00B8213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824" w:type="dxa"/>
          </w:tcPr>
          <w:p w:rsidR="00B82130" w:rsidRDefault="00B82130" w:rsidP="00667A29">
            <w:pPr>
              <w:ind w:left="12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45" w:type="dxa"/>
          </w:tcPr>
          <w:p w:rsidR="00B82130" w:rsidRDefault="00B82130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823" w:type="dxa"/>
          </w:tcPr>
          <w:p w:rsidR="00B82130" w:rsidRDefault="00B82130" w:rsidP="00AF79B0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1068" w:type="dxa"/>
          </w:tcPr>
          <w:p w:rsidR="00B82130" w:rsidRDefault="00B8213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6</w:t>
            </w:r>
          </w:p>
        </w:tc>
        <w:tc>
          <w:tcPr>
            <w:tcW w:w="992" w:type="dxa"/>
          </w:tcPr>
          <w:p w:rsidR="00B82130" w:rsidRDefault="00B82130" w:rsidP="00B82130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</w:tr>
      <w:tr w:rsidR="00B82130" w:rsidTr="00B82130">
        <w:trPr>
          <w:trHeight w:val="655"/>
        </w:trPr>
        <w:tc>
          <w:tcPr>
            <w:tcW w:w="593" w:type="dxa"/>
          </w:tcPr>
          <w:p w:rsidR="00B82130" w:rsidRDefault="00B8213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3607" w:type="dxa"/>
          </w:tcPr>
          <w:p w:rsidR="00B82130" w:rsidRDefault="00B8213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821" w:type="dxa"/>
          </w:tcPr>
          <w:p w:rsidR="00B82130" w:rsidRDefault="00B82130" w:rsidP="00AF79B0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24" w:type="dxa"/>
          </w:tcPr>
          <w:p w:rsidR="00B82130" w:rsidRDefault="00B82130" w:rsidP="00AF79B0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45" w:type="dxa"/>
          </w:tcPr>
          <w:p w:rsidR="00B82130" w:rsidRDefault="00B8213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23" w:type="dxa"/>
          </w:tcPr>
          <w:p w:rsidR="00B82130" w:rsidRDefault="00B8213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068" w:type="dxa"/>
          </w:tcPr>
          <w:p w:rsidR="00B82130" w:rsidRDefault="00B82130" w:rsidP="00AF79B0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81 </w:t>
            </w:r>
          </w:p>
        </w:tc>
        <w:tc>
          <w:tcPr>
            <w:tcW w:w="992" w:type="dxa"/>
          </w:tcPr>
          <w:p w:rsidR="00B82130" w:rsidRDefault="00B82130" w:rsidP="00B82130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</w:tr>
    </w:tbl>
    <w:p w:rsidR="00AF79B0" w:rsidRDefault="00AF79B0" w:rsidP="00AF79B0">
      <w:pPr>
        <w:sectPr w:rsidR="00AF79B0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B82130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0"/>
        </w:rPr>
        <w:t>4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AF79B0" w:rsidRDefault="00AF79B0" w:rsidP="00AF79B0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AF79B0" w:rsidRDefault="00AF79B0" w:rsidP="00AF79B0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 безопасное благосостояние населения»</w:t>
      </w:r>
    </w:p>
    <w:p w:rsidR="00AF79B0" w:rsidRDefault="00AF79B0" w:rsidP="00AF79B0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pStyle w:val="6"/>
        <w:ind w:left="137"/>
      </w:pPr>
      <w: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AF79B0" w:rsidTr="00AF79B0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AF79B0" w:rsidTr="00AF79B0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AF79B0" w:rsidTr="00AF79B0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AF79B0" w:rsidTr="00AF79B0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AF79B0" w:rsidRDefault="00AF79B0" w:rsidP="00AF79B0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AF79B0" w:rsidRDefault="00AF79B0" w:rsidP="00AF79B0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AF79B0" w:rsidTr="00AF79B0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7E475A" w:rsidTr="00AF79B0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75A" w:rsidRDefault="007E475A" w:rsidP="007E475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75A" w:rsidRDefault="007E475A" w:rsidP="007E475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475A" w:rsidRDefault="007E475A" w:rsidP="007E475A"/>
        </w:tc>
      </w:tr>
      <w:tr w:rsidR="00AF79B0" w:rsidTr="00AF79B0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7E475A" w:rsidP="00AF79B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F79B0" w:rsidRDefault="00AF79B0" w:rsidP="00AF79B0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B0" w:rsidRDefault="00AF79B0" w:rsidP="00AF79B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79B0" w:rsidRDefault="00AF79B0" w:rsidP="00AF79B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79B0" w:rsidRDefault="00AF79B0" w:rsidP="00AF79B0"/>
        </w:tc>
      </w:tr>
      <w:tr w:rsidR="00AF79B0" w:rsidTr="00AF79B0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F79B0" w:rsidRDefault="00AF79B0" w:rsidP="00AF79B0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/>
        </w:tc>
      </w:tr>
    </w:tbl>
    <w:p w:rsidR="00AF79B0" w:rsidRDefault="00AF79B0" w:rsidP="00AF79B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Pr="00163133" w:rsidRDefault="00AF79B0" w:rsidP="00AF79B0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AF79B0" w:rsidRDefault="00AF79B0" w:rsidP="00AF79B0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AF79B0" w:rsidRDefault="00AF79B0" w:rsidP="00AF79B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AF79B0" w:rsidRDefault="00AF79B0" w:rsidP="00AF79B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AF79B0" w:rsidRDefault="00AF79B0" w:rsidP="00AF79B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AF79B0" w:rsidRDefault="00AF79B0" w:rsidP="00AF79B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ind w:left="93" w:right="0"/>
      </w:pPr>
      <w:r>
        <w:t xml:space="preserve"> Основные цели и задачи </w:t>
      </w:r>
    </w:p>
    <w:p w:rsidR="00AF79B0" w:rsidRPr="00163133" w:rsidRDefault="00AF79B0" w:rsidP="00AF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163133">
        <w:rPr>
          <w:rFonts w:ascii="Times New Roman" w:hAnsi="Times New Roman" w:cs="Times New Roman"/>
          <w:sz w:val="28"/>
          <w:szCs w:val="28"/>
        </w:rPr>
        <w:t xml:space="preserve">Улучшение санитарно-гигиенических и экологических условий проживания. </w:t>
      </w:r>
    </w:p>
    <w:p w:rsidR="00AF79B0" w:rsidRPr="00163133" w:rsidRDefault="00AF79B0" w:rsidP="00AF79B0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Обеспечение безопасного проживания граждан. </w:t>
      </w:r>
    </w:p>
    <w:p w:rsidR="00AF79B0" w:rsidRDefault="00AF79B0" w:rsidP="00AF79B0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Создание комфортных условий проживания граждан.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AF79B0" w:rsidRDefault="00AF79B0" w:rsidP="00AF79B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AF79B0" w:rsidRDefault="00AF79B0" w:rsidP="00AF79B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AF79B0" w:rsidRDefault="00AF79B0" w:rsidP="00AF79B0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предполагает проведение мероприятий по отлову и содержанию безнадзорных животных. 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AF79B0" w:rsidRDefault="00AF79B0" w:rsidP="00AF79B0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Ответственный исполнитель мероприятия – 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AF79B0" w:rsidRDefault="00AF79B0" w:rsidP="002A0529">
      <w:pPr>
        <w:spacing w:after="21" w:line="26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</w:t>
      </w:r>
      <w:r w:rsidR="002A0529">
        <w:rPr>
          <w:rFonts w:ascii="Georgia" w:eastAsia="Georgia" w:hAnsi="Georgia" w:cs="Georgia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AF79B0" w:rsidTr="00AF79B0">
        <w:trPr>
          <w:trHeight w:val="334"/>
        </w:trPr>
        <w:tc>
          <w:tcPr>
            <w:tcW w:w="5848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</w:tr>
      <w:tr w:rsidR="00AF79B0" w:rsidTr="00AF79B0">
        <w:trPr>
          <w:trHeight w:val="1296"/>
        </w:trPr>
        <w:tc>
          <w:tcPr>
            <w:tcW w:w="5848" w:type="dxa"/>
          </w:tcPr>
          <w:p w:rsidR="00AF79B0" w:rsidRDefault="00AF79B0" w:rsidP="00AF79B0">
            <w:bookmarkStart w:id="7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bookmarkEnd w:id="7"/>
      <w:tr w:rsidR="00AF79B0" w:rsidTr="00AF79B0">
        <w:trPr>
          <w:trHeight w:val="655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left="67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  <w:tc>
          <w:tcPr>
            <w:tcW w:w="1366" w:type="dxa"/>
          </w:tcPr>
          <w:p w:rsidR="00AF79B0" w:rsidRDefault="00AF79B0" w:rsidP="00AF79B0">
            <w:pPr>
              <w:ind w:left="65"/>
              <w:jc w:val="center"/>
            </w:pP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656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AF79B0" w:rsidRDefault="007E475A" w:rsidP="00AF79B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AF79B0" w:rsidTr="00AF79B0">
        <w:trPr>
          <w:trHeight w:val="331"/>
        </w:trPr>
        <w:tc>
          <w:tcPr>
            <w:tcW w:w="5848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AF79B0" w:rsidRDefault="00AF79B0" w:rsidP="00AF79B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79B0" w:rsidRDefault="00AF79B0" w:rsidP="00AF79B0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E475A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областного бюджетов. </w:t>
      </w:r>
    </w:p>
    <w:p w:rsidR="00AF79B0" w:rsidRDefault="00AF79B0" w:rsidP="00AF79B0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AF79B0" w:rsidRDefault="00AF79B0" w:rsidP="00AF79B0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мероприятий по отлову и содержанию безнадзорных животных. Ежегодный объем отлова и содержания безнадзорных животных оценивается на уровне </w:t>
      </w:r>
      <w:r w:rsidR="00BD7467">
        <w:rPr>
          <w:rFonts w:ascii="Times New Roman" w:eastAsia="Times New Roman" w:hAnsi="Times New Roman" w:cs="Times New Roman"/>
          <w:color w:val="191919"/>
          <w:sz w:val="28"/>
        </w:rPr>
        <w:t>7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45"/>
        <w:gridCol w:w="3544"/>
        <w:gridCol w:w="928"/>
        <w:gridCol w:w="1071"/>
        <w:gridCol w:w="993"/>
        <w:gridCol w:w="992"/>
        <w:gridCol w:w="850"/>
        <w:gridCol w:w="851"/>
      </w:tblGrid>
      <w:tr w:rsidR="00B82130" w:rsidTr="00B82130">
        <w:trPr>
          <w:trHeight w:val="653"/>
        </w:trPr>
        <w:tc>
          <w:tcPr>
            <w:tcW w:w="545" w:type="dxa"/>
          </w:tcPr>
          <w:p w:rsidR="00B82130" w:rsidRDefault="00B82130" w:rsidP="00AF79B0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82130" w:rsidRDefault="00B82130" w:rsidP="00AF79B0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544" w:type="dxa"/>
          </w:tcPr>
          <w:p w:rsidR="00B82130" w:rsidRDefault="00B8213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28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71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993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2021 план </w:t>
            </w:r>
          </w:p>
        </w:tc>
        <w:tc>
          <w:tcPr>
            <w:tcW w:w="992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50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план </w:t>
            </w:r>
          </w:p>
        </w:tc>
        <w:tc>
          <w:tcPr>
            <w:tcW w:w="851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B82130" w:rsidTr="00B82130">
        <w:trPr>
          <w:trHeight w:val="334"/>
        </w:trPr>
        <w:tc>
          <w:tcPr>
            <w:tcW w:w="545" w:type="dxa"/>
          </w:tcPr>
          <w:p w:rsidR="00B82130" w:rsidRDefault="00B82130" w:rsidP="00AF79B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544" w:type="dxa"/>
          </w:tcPr>
          <w:p w:rsidR="00B82130" w:rsidRDefault="00B82130" w:rsidP="006471A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928" w:type="dxa"/>
          </w:tcPr>
          <w:p w:rsidR="00B82130" w:rsidRDefault="00B82130" w:rsidP="00AF79B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1071" w:type="dxa"/>
          </w:tcPr>
          <w:p w:rsidR="00B82130" w:rsidRPr="007E475A" w:rsidRDefault="00B8213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82130" w:rsidRPr="007E475A" w:rsidRDefault="00B82130" w:rsidP="00AF79B0">
            <w:pPr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7 </w:t>
            </w:r>
          </w:p>
        </w:tc>
        <w:tc>
          <w:tcPr>
            <w:tcW w:w="850" w:type="dxa"/>
          </w:tcPr>
          <w:p w:rsidR="00B82130" w:rsidRDefault="00B82130" w:rsidP="00AF79B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7  </w:t>
            </w:r>
          </w:p>
        </w:tc>
        <w:tc>
          <w:tcPr>
            <w:tcW w:w="851" w:type="dxa"/>
          </w:tcPr>
          <w:p w:rsidR="00B82130" w:rsidRDefault="00B82130" w:rsidP="00AF79B0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</w:t>
            </w:r>
          </w:p>
        </w:tc>
      </w:tr>
    </w:tbl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AF79B0" w:rsidRDefault="00AF79B0" w:rsidP="00AF79B0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7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AF79B0" w:rsidRDefault="00AF79B0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7E475A" w:rsidRDefault="007E475A" w:rsidP="00AF79B0">
      <w:pPr>
        <w:spacing w:after="139"/>
        <w:ind w:left="144"/>
      </w:pPr>
    </w:p>
    <w:p w:rsidR="001979D1" w:rsidRDefault="001979D1" w:rsidP="00AF79B0">
      <w:pPr>
        <w:spacing w:after="139"/>
        <w:ind w:left="144"/>
      </w:pPr>
    </w:p>
    <w:p w:rsidR="00AF79B0" w:rsidRDefault="00E616EB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</w:t>
      </w:r>
      <w:r w:rsidR="008A5F60"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  <w:r w:rsidR="00AF79B0">
        <w:rPr>
          <w:rFonts w:ascii="Times New Roman" w:eastAsia="Times New Roman" w:hAnsi="Times New Roman" w:cs="Times New Roman"/>
          <w:color w:val="191919"/>
          <w:sz w:val="20"/>
        </w:rPr>
        <w:t xml:space="preserve">Приложение 4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AF79B0" w:rsidRDefault="00AF79B0" w:rsidP="00AF79B0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AF79B0" w:rsidRDefault="00AF79B0" w:rsidP="00AF79B0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202</w:t>
      </w:r>
      <w:r w:rsidR="00B82130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B82130">
        <w:rPr>
          <w:rFonts w:ascii="Times New Roman" w:eastAsia="Times New Roman" w:hAnsi="Times New Roman" w:cs="Times New Roman"/>
          <w:color w:val="191919"/>
          <w:sz w:val="20"/>
        </w:rPr>
        <w:t>4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248"/>
        <w:ind w:left="144"/>
      </w:pPr>
      <w:r>
        <w:t xml:space="preserve"> </w:t>
      </w:r>
    </w:p>
    <w:p w:rsidR="00AF79B0" w:rsidRDefault="00AF79B0" w:rsidP="00AF79B0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AF79B0" w:rsidRDefault="00AF79B0" w:rsidP="00AF79B0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pStyle w:val="5"/>
        <w:spacing w:after="3"/>
        <w:ind w:left="137"/>
      </w:pPr>
      <w:r>
        <w:rPr>
          <w:color w:val="191919"/>
        </w:rPr>
        <w:t xml:space="preserve">1. Паспорт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AF79B0" w:rsidTr="00AF79B0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AF79B0" w:rsidTr="00AF79B0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7E475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AF79B0" w:rsidTr="00AF79B0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F79B0" w:rsidRDefault="00AF79B0" w:rsidP="00AF79B0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AF79B0" w:rsidRDefault="00AF79B0" w:rsidP="00AF79B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AF79B0" w:rsidTr="00AF79B0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Объемы ресурсного </w:t>
            </w:r>
          </w:p>
          <w:p w:rsidR="00AF79B0" w:rsidRDefault="00AF79B0" w:rsidP="00AF79B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AF79B0" w:rsidRDefault="00AF79B0" w:rsidP="00AF79B0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годам ее </w:t>
            </w:r>
          </w:p>
          <w:p w:rsidR="00AF79B0" w:rsidRDefault="00AF79B0" w:rsidP="00AF79B0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AF79B0" w:rsidRDefault="00AF79B0" w:rsidP="00AF79B0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Default="00AF79B0" w:rsidP="00AF79B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  <w:tr w:rsidR="00AF79B0" w:rsidTr="00AF79B0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B0" w:rsidRDefault="00AF79B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9B0" w:rsidRPr="00561AE5" w:rsidRDefault="00AF79B0" w:rsidP="00AF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B0" w:rsidRDefault="00AF79B0" w:rsidP="00AF79B0"/>
        </w:tc>
      </w:tr>
    </w:tbl>
    <w:p w:rsidR="00AF79B0" w:rsidRPr="007E475A" w:rsidRDefault="00AF79B0" w:rsidP="007E475A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AF79B0" w:rsidRDefault="00AF79B0" w:rsidP="00AF79B0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AF79B0" w:rsidRDefault="00AF79B0" w:rsidP="00AF79B0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AF79B0" w:rsidRDefault="00AF79B0" w:rsidP="00AF79B0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Лобовой (1969 г.), потребляемая мощность (3 двигателя *37 кВт – 111 кВт) – центральная КНС; </w:t>
      </w:r>
    </w:p>
    <w:p w:rsidR="00AF79B0" w:rsidRDefault="00AF79B0" w:rsidP="00AF79B0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AF79B0" w:rsidRDefault="00AF79B0" w:rsidP="00AF79B0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 системы очистных сооружений входит также КНС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F79B0" w:rsidRDefault="00AF79B0" w:rsidP="00AF79B0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последующей транспортировки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AF79B0" w:rsidRDefault="00AF79B0" w:rsidP="00AF79B0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6 км; </w:t>
      </w:r>
    </w:p>
    <w:p w:rsidR="00AF79B0" w:rsidRDefault="00AF79B0" w:rsidP="00AF79B0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AF79B0" w:rsidRDefault="00AF79B0" w:rsidP="00AF79B0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AF79B0" w:rsidRDefault="00AF79B0" w:rsidP="00AF79B0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8 км. </w:t>
      </w:r>
    </w:p>
    <w:p w:rsidR="00AF79B0" w:rsidRDefault="00AF79B0" w:rsidP="00AF79B0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AF79B0" w:rsidRDefault="00AF79B0" w:rsidP="00AF79B0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2019 г</w:t>
      </w:r>
      <w:r w:rsidR="001979D1">
        <w:rPr>
          <w:rFonts w:ascii="Times New Roman" w:eastAsia="Times New Roman" w:hAnsi="Times New Roman" w:cs="Times New Roman"/>
          <w:sz w:val="28"/>
        </w:rPr>
        <w:t>, за 2020г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979D1">
        <w:rPr>
          <w:rFonts w:ascii="Times New Roman" w:eastAsia="Times New Roman" w:hAnsi="Times New Roman" w:cs="Times New Roman"/>
          <w:sz w:val="28"/>
        </w:rPr>
        <w:t>-1 авария.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Всего по г. Приволжск (жилой фонд) – 2 249 объектов: </w:t>
      </w:r>
    </w:p>
    <w:p w:rsidR="00AF79B0" w:rsidRDefault="00AF79B0" w:rsidP="00AF79B0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AF79B0" w:rsidRDefault="00AF79B0" w:rsidP="00AF79B0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AF79B0" w:rsidRDefault="00AF79B0" w:rsidP="00AF79B0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AF79B0" w:rsidRDefault="00AF79B0" w:rsidP="00AF79B0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202</w:t>
      </w:r>
      <w:r w:rsidR="007E475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AF79B0" w:rsidRDefault="00AF79B0" w:rsidP="00AF79B0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>Действующий тариф на водоотведение составляет – 20,01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</w:t>
      </w:r>
      <w:r w:rsidR="001979D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АО</w:t>
      </w:r>
      <w:r w:rsidR="001979D1">
        <w:rPr>
          <w:rFonts w:ascii="Times New Roman" w:eastAsia="Times New Roman" w:hAnsi="Times New Roman" w:cs="Times New Roman"/>
          <w:sz w:val="28"/>
        </w:rPr>
        <w:t xml:space="preserve"> ПЮЗ</w:t>
      </w:r>
      <w:r>
        <w:rPr>
          <w:rFonts w:ascii="Times New Roman" w:eastAsia="Times New Roman" w:hAnsi="Times New Roman" w:cs="Times New Roman"/>
          <w:sz w:val="28"/>
        </w:rPr>
        <w:t xml:space="preserve"> «Красная Пресня», ООО «Приволжский мясокомбинат». </w:t>
      </w:r>
    </w:p>
    <w:p w:rsidR="00AF79B0" w:rsidRDefault="00AF79B0" w:rsidP="00AF79B0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проектно-сметной документации. </w:t>
      </w:r>
    </w:p>
    <w:p w:rsidR="00AF79B0" w:rsidRPr="007E475A" w:rsidRDefault="00AF79B0" w:rsidP="007E475A">
      <w:pPr>
        <w:spacing w:after="73"/>
      </w:pP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организацию функционирования подпрограммы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469"/>
        <w:gridCol w:w="3674"/>
        <w:gridCol w:w="1086"/>
        <w:gridCol w:w="867"/>
        <w:gridCol w:w="850"/>
        <w:gridCol w:w="992"/>
        <w:gridCol w:w="993"/>
        <w:gridCol w:w="992"/>
      </w:tblGrid>
      <w:tr w:rsidR="00B82130" w:rsidTr="00B82130">
        <w:trPr>
          <w:trHeight w:val="673"/>
        </w:trPr>
        <w:tc>
          <w:tcPr>
            <w:tcW w:w="469" w:type="dxa"/>
          </w:tcPr>
          <w:p w:rsidR="00B82130" w:rsidRDefault="00B82130" w:rsidP="00AF79B0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B82130" w:rsidRDefault="00B82130" w:rsidP="00AF79B0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3674" w:type="dxa"/>
          </w:tcPr>
          <w:p w:rsidR="00B82130" w:rsidRDefault="00B82130" w:rsidP="001979D1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B82130" w:rsidRDefault="00B82130" w:rsidP="00AF79B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67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Факт</w:t>
            </w:r>
          </w:p>
        </w:tc>
        <w:tc>
          <w:tcPr>
            <w:tcW w:w="850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2022</w:t>
            </w:r>
          </w:p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  </w:t>
            </w:r>
          </w:p>
        </w:tc>
        <w:tc>
          <w:tcPr>
            <w:tcW w:w="993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2023</w:t>
            </w:r>
          </w:p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992" w:type="dxa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B82130" w:rsidTr="00B82130">
        <w:trPr>
          <w:trHeight w:val="353"/>
        </w:trPr>
        <w:tc>
          <w:tcPr>
            <w:tcW w:w="469" w:type="dxa"/>
          </w:tcPr>
          <w:p w:rsidR="00B82130" w:rsidRDefault="00B82130" w:rsidP="00AF79B0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3674" w:type="dxa"/>
          </w:tcPr>
          <w:p w:rsidR="00B82130" w:rsidRDefault="00B82130" w:rsidP="00AF79B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086" w:type="dxa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867" w:type="dxa"/>
          </w:tcPr>
          <w:p w:rsidR="00B82130" w:rsidRDefault="00B82130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</w:p>
        </w:tc>
        <w:tc>
          <w:tcPr>
            <w:tcW w:w="850" w:type="dxa"/>
          </w:tcPr>
          <w:p w:rsidR="00B82130" w:rsidRDefault="00B82130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7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</w:p>
        </w:tc>
      </w:tr>
      <w:tr w:rsidR="00B82130" w:rsidTr="00B82130">
        <w:trPr>
          <w:trHeight w:val="353"/>
        </w:trPr>
        <w:tc>
          <w:tcPr>
            <w:tcW w:w="469" w:type="dxa"/>
          </w:tcPr>
          <w:p w:rsidR="00B82130" w:rsidRDefault="00B82130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674" w:type="dxa"/>
          </w:tcPr>
          <w:p w:rsidR="00B82130" w:rsidRDefault="00B82130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086" w:type="dxa"/>
          </w:tcPr>
          <w:p w:rsidR="00B82130" w:rsidRDefault="00B82130" w:rsidP="00AF79B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867" w:type="dxa"/>
          </w:tcPr>
          <w:p w:rsidR="00B82130" w:rsidRDefault="00B82130" w:rsidP="00AF79B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  <w:tc>
          <w:tcPr>
            <w:tcW w:w="850" w:type="dxa"/>
          </w:tcPr>
          <w:p w:rsidR="00B82130" w:rsidRDefault="00B82130" w:rsidP="00AF79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</w:t>
            </w:r>
          </w:p>
        </w:tc>
      </w:tr>
      <w:tr w:rsidR="00B82130" w:rsidTr="00B82130">
        <w:trPr>
          <w:trHeight w:val="352"/>
        </w:trPr>
        <w:tc>
          <w:tcPr>
            <w:tcW w:w="469" w:type="dxa"/>
          </w:tcPr>
          <w:p w:rsidR="00B82130" w:rsidRDefault="00B82130" w:rsidP="00AF79B0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674" w:type="dxa"/>
          </w:tcPr>
          <w:p w:rsidR="00B82130" w:rsidRDefault="00B82130" w:rsidP="00AF79B0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086" w:type="dxa"/>
          </w:tcPr>
          <w:p w:rsidR="00B82130" w:rsidRDefault="00B82130" w:rsidP="00AF79B0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67" w:type="dxa"/>
          </w:tcPr>
          <w:p w:rsidR="00B82130" w:rsidRDefault="00B82130" w:rsidP="00AF79B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  <w:tc>
          <w:tcPr>
            <w:tcW w:w="850" w:type="dxa"/>
          </w:tcPr>
          <w:p w:rsidR="00B82130" w:rsidRDefault="00B82130" w:rsidP="00AF79B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B82130" w:rsidRDefault="00B82130" w:rsidP="00AF79B0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B82130" w:rsidRDefault="00B82130" w:rsidP="00AF79B0">
            <w:pPr>
              <w:ind w:left="18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</w:p>
        </w:tc>
      </w:tr>
    </w:tbl>
    <w:p w:rsidR="00AF79B0" w:rsidRDefault="00AF79B0" w:rsidP="00AF79B0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AF79B0" w:rsidRDefault="00AF79B0" w:rsidP="00AF79B0">
      <w:pPr>
        <w:pStyle w:val="3"/>
        <w:ind w:left="92" w:right="0"/>
      </w:pPr>
      <w:r>
        <w:t xml:space="preserve">Основные цели </w:t>
      </w:r>
    </w:p>
    <w:p w:rsidR="00AF79B0" w:rsidRDefault="00AF79B0" w:rsidP="00AF79B0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  <w:r w:rsidR="00BD746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AF79B0" w:rsidRDefault="00AF79B0" w:rsidP="00AF79B0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AF79B0" w:rsidRDefault="00AF79B0" w:rsidP="00AF79B0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AF79B0" w:rsidRDefault="00AF79B0" w:rsidP="00AF79B0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0920E0" w:rsidRDefault="00AF79B0" w:rsidP="000920E0">
      <w:pPr>
        <w:spacing w:after="12" w:line="269" w:lineRule="auto"/>
        <w:ind w:left="139" w:right="143" w:hanging="10"/>
      </w:pPr>
      <w:r>
        <w:rPr>
          <w:rFonts w:ascii="Times New Roman" w:eastAsia="Times New Roman" w:hAnsi="Times New Roman" w:cs="Times New Roman"/>
          <w:sz w:val="28"/>
        </w:rPr>
        <w:t>Подпрограммой предусмотрена реализация следующих мероприятий:</w:t>
      </w:r>
    </w:p>
    <w:p w:rsidR="00AF79B0" w:rsidRDefault="000920E0" w:rsidP="000920E0">
      <w:pPr>
        <w:spacing w:after="12" w:line="269" w:lineRule="auto"/>
        <w:ind w:left="139" w:right="143" w:hanging="10"/>
      </w:pPr>
      <w:r>
        <w:lastRenderedPageBreak/>
        <w:tab/>
      </w:r>
      <w:r>
        <w:tab/>
        <w:t xml:space="preserve">- </w:t>
      </w:r>
      <w:r w:rsidR="00AF79B0"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202</w:t>
      </w:r>
      <w:r w:rsidR="00B8213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B8213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AF79B0" w:rsidRDefault="00AF79B0" w:rsidP="00AF79B0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>
        <w:rPr>
          <w:rFonts w:ascii="Times New Roman" w:eastAsia="Times New Roman" w:hAnsi="Times New Roman" w:cs="Times New Roman"/>
          <w:color w:val="191919"/>
          <w:sz w:val="28"/>
        </w:rPr>
        <w:t>у</w:t>
      </w:r>
      <w:r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AF79B0" w:rsidRDefault="00AF79B0" w:rsidP="00AF79B0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                                                                                              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AF79B0" w:rsidTr="00AF79B0">
        <w:trPr>
          <w:trHeight w:val="334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7E475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8213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82130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2264"/>
        </w:trPr>
        <w:tc>
          <w:tcPr>
            <w:tcW w:w="5822" w:type="dxa"/>
          </w:tcPr>
          <w:p w:rsidR="00AF79B0" w:rsidRDefault="00AF79B0" w:rsidP="00AF79B0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655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AF79B0" w:rsidRDefault="00AF79B0" w:rsidP="00AF79B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AF79B0" w:rsidTr="00AF79B0">
        <w:trPr>
          <w:trHeight w:val="331"/>
        </w:trPr>
        <w:tc>
          <w:tcPr>
            <w:tcW w:w="5822" w:type="dxa"/>
          </w:tcPr>
          <w:p w:rsidR="00AF79B0" w:rsidRDefault="00AF79B0" w:rsidP="00AF79B0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AF79B0" w:rsidRDefault="00AF79B0" w:rsidP="00AF79B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AF79B0" w:rsidRDefault="00AF79B0" w:rsidP="00AF79B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AF79B0" w:rsidRDefault="00AF79B0" w:rsidP="00AF79B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AF79B0" w:rsidRDefault="00AF79B0" w:rsidP="00AF79B0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202</w:t>
      </w:r>
      <w:r w:rsidR="00B8213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B8213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202</w:t>
      </w:r>
      <w:r w:rsidR="00B8213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B8213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AF79B0" w:rsidRDefault="00AF79B0" w:rsidP="00AF79B0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AF79B0" w:rsidRDefault="00AF79B0" w:rsidP="00AF79B0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AF79B0" w:rsidRDefault="00AF79B0" w:rsidP="00AF79B0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AF79B0" w:rsidRDefault="00AF79B0" w:rsidP="00AF79B0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AF79B0" w:rsidRDefault="00AF79B0" w:rsidP="00AF79B0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AF79B0" w:rsidRDefault="00AF79B0" w:rsidP="00AF79B0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AF79B0" w:rsidRDefault="00AF79B0" w:rsidP="00AF79B0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79B0" w:rsidRDefault="00AF79B0" w:rsidP="00AF79B0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3.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1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3618"/>
        <w:gridCol w:w="1049"/>
        <w:gridCol w:w="1276"/>
        <w:gridCol w:w="1275"/>
        <w:gridCol w:w="1560"/>
        <w:gridCol w:w="1134"/>
      </w:tblGrid>
      <w:tr w:rsidR="00B82130" w:rsidTr="00B82130">
        <w:trPr>
          <w:trHeight w:val="673"/>
        </w:trPr>
        <w:tc>
          <w:tcPr>
            <w:tcW w:w="3618" w:type="dxa"/>
            <w:vMerge w:val="restart"/>
          </w:tcPr>
          <w:p w:rsidR="00B82130" w:rsidRDefault="00B82130" w:rsidP="00AF79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6294" w:type="dxa"/>
            <w:gridSpan w:val="5"/>
          </w:tcPr>
          <w:p w:rsidR="00B82130" w:rsidRDefault="00B82130" w:rsidP="00AF79B0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Плановое значение целевого индикатора, % (по годам)</w:t>
            </w:r>
          </w:p>
        </w:tc>
      </w:tr>
      <w:tr w:rsidR="00B82130" w:rsidTr="00B82130">
        <w:trPr>
          <w:trHeight w:val="353"/>
        </w:trPr>
        <w:tc>
          <w:tcPr>
            <w:tcW w:w="3618" w:type="dxa"/>
            <w:vMerge/>
          </w:tcPr>
          <w:p w:rsidR="00B82130" w:rsidRDefault="00B82130" w:rsidP="00AF79B0"/>
        </w:tc>
        <w:tc>
          <w:tcPr>
            <w:tcW w:w="1049" w:type="dxa"/>
          </w:tcPr>
          <w:p w:rsidR="00B82130" w:rsidRDefault="00B8213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2020</w:t>
            </w:r>
          </w:p>
        </w:tc>
        <w:tc>
          <w:tcPr>
            <w:tcW w:w="1276" w:type="dxa"/>
          </w:tcPr>
          <w:p w:rsidR="00B82130" w:rsidRDefault="00B82130" w:rsidP="00AF79B0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2021</w:t>
            </w:r>
          </w:p>
        </w:tc>
        <w:tc>
          <w:tcPr>
            <w:tcW w:w="1275" w:type="dxa"/>
          </w:tcPr>
          <w:p w:rsidR="00B82130" w:rsidRDefault="00B82130" w:rsidP="00AF79B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2022 </w:t>
            </w:r>
          </w:p>
        </w:tc>
        <w:tc>
          <w:tcPr>
            <w:tcW w:w="1560" w:type="dxa"/>
          </w:tcPr>
          <w:p w:rsidR="00B82130" w:rsidRDefault="00B82130" w:rsidP="00AF79B0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2023 </w:t>
            </w:r>
          </w:p>
        </w:tc>
        <w:tc>
          <w:tcPr>
            <w:tcW w:w="1134" w:type="dxa"/>
          </w:tcPr>
          <w:p w:rsidR="00B82130" w:rsidRDefault="00B82130" w:rsidP="00AF79B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2024</w:t>
            </w:r>
          </w:p>
        </w:tc>
      </w:tr>
      <w:tr w:rsidR="00B82130" w:rsidTr="00B82130">
        <w:trPr>
          <w:trHeight w:val="1411"/>
        </w:trPr>
        <w:tc>
          <w:tcPr>
            <w:tcW w:w="3618" w:type="dxa"/>
          </w:tcPr>
          <w:p w:rsidR="00B82130" w:rsidRDefault="00B82130" w:rsidP="000920E0">
            <w:pPr>
              <w:spacing w:line="278" w:lineRule="auto"/>
              <w:ind w:right="84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-  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соответствие с техническими, санитарными правилами и гигиеническими  </w:t>
            </w:r>
          </w:p>
          <w:p w:rsidR="00B82130" w:rsidRDefault="00B82130" w:rsidP="00AF79B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276" w:type="dxa"/>
            <w:vAlign w:val="center"/>
          </w:tcPr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</w:tc>
        <w:tc>
          <w:tcPr>
            <w:tcW w:w="1275" w:type="dxa"/>
            <w:vAlign w:val="center"/>
          </w:tcPr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Pr="00B82130" w:rsidRDefault="00B82130" w:rsidP="00B82130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54,5</w:t>
            </w:r>
          </w:p>
        </w:tc>
        <w:tc>
          <w:tcPr>
            <w:tcW w:w="1560" w:type="dxa"/>
            <w:vAlign w:val="center"/>
          </w:tcPr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P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54,5</w:t>
            </w:r>
          </w:p>
        </w:tc>
        <w:tc>
          <w:tcPr>
            <w:tcW w:w="1134" w:type="dxa"/>
            <w:vAlign w:val="center"/>
          </w:tcPr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B82130" w:rsidRDefault="00B82130" w:rsidP="00B8213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54,5</w:t>
            </w:r>
          </w:p>
        </w:tc>
      </w:tr>
    </w:tbl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9B0" w:rsidRDefault="00AF79B0" w:rsidP="00AF79B0">
      <w:pPr>
        <w:spacing w:after="139"/>
        <w:ind w:left="144"/>
      </w:pPr>
      <w:r>
        <w:t xml:space="preserve"> </w:t>
      </w:r>
    </w:p>
    <w:p w:rsidR="00AF79B0" w:rsidRDefault="00AF79B0" w:rsidP="00AF79B0">
      <w:pPr>
        <w:spacing w:after="136"/>
        <w:ind w:left="144"/>
      </w:pPr>
    </w:p>
    <w:p w:rsidR="006D5B94" w:rsidRDefault="006D5B94" w:rsidP="00AF79B0">
      <w:pPr>
        <w:spacing w:after="0" w:line="268" w:lineRule="auto"/>
        <w:jc w:val="right"/>
      </w:pPr>
    </w:p>
    <w:sectPr w:rsidR="006D5B94" w:rsidSect="00AF79B0">
      <w:pgSz w:w="11904" w:h="16838"/>
      <w:pgMar w:top="1134" w:right="84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94"/>
    <w:rsid w:val="00007F06"/>
    <w:rsid w:val="00011BE3"/>
    <w:rsid w:val="00023F16"/>
    <w:rsid w:val="0003487C"/>
    <w:rsid w:val="00045C32"/>
    <w:rsid w:val="000739F2"/>
    <w:rsid w:val="00080ABE"/>
    <w:rsid w:val="000920E0"/>
    <w:rsid w:val="000A2807"/>
    <w:rsid w:val="000C3B89"/>
    <w:rsid w:val="000F03C1"/>
    <w:rsid w:val="00130FF6"/>
    <w:rsid w:val="00131179"/>
    <w:rsid w:val="00132002"/>
    <w:rsid w:val="00134F47"/>
    <w:rsid w:val="00136109"/>
    <w:rsid w:val="00143D28"/>
    <w:rsid w:val="00163133"/>
    <w:rsid w:val="00164282"/>
    <w:rsid w:val="00165FD2"/>
    <w:rsid w:val="00167D03"/>
    <w:rsid w:val="00173527"/>
    <w:rsid w:val="00182940"/>
    <w:rsid w:val="001979D1"/>
    <w:rsid w:val="001C5582"/>
    <w:rsid w:val="001C6E59"/>
    <w:rsid w:val="001D5E66"/>
    <w:rsid w:val="00205178"/>
    <w:rsid w:val="00210142"/>
    <w:rsid w:val="00227CF7"/>
    <w:rsid w:val="00235066"/>
    <w:rsid w:val="00246BB2"/>
    <w:rsid w:val="002A0529"/>
    <w:rsid w:val="002B3AE4"/>
    <w:rsid w:val="002D4182"/>
    <w:rsid w:val="002D4347"/>
    <w:rsid w:val="002F6E57"/>
    <w:rsid w:val="003029B6"/>
    <w:rsid w:val="00304EC4"/>
    <w:rsid w:val="00305742"/>
    <w:rsid w:val="00343B46"/>
    <w:rsid w:val="00347F38"/>
    <w:rsid w:val="0035788E"/>
    <w:rsid w:val="00362727"/>
    <w:rsid w:val="0037169D"/>
    <w:rsid w:val="00387555"/>
    <w:rsid w:val="003914D1"/>
    <w:rsid w:val="0039672B"/>
    <w:rsid w:val="003C2B60"/>
    <w:rsid w:val="003C4412"/>
    <w:rsid w:val="003C5F49"/>
    <w:rsid w:val="003E5725"/>
    <w:rsid w:val="004277A3"/>
    <w:rsid w:val="004705E2"/>
    <w:rsid w:val="00476ADC"/>
    <w:rsid w:val="00483013"/>
    <w:rsid w:val="004B0A19"/>
    <w:rsid w:val="004B4E7E"/>
    <w:rsid w:val="004B565D"/>
    <w:rsid w:val="004B5C55"/>
    <w:rsid w:val="004C7A5F"/>
    <w:rsid w:val="00531D17"/>
    <w:rsid w:val="00550323"/>
    <w:rsid w:val="00561AE5"/>
    <w:rsid w:val="005644A3"/>
    <w:rsid w:val="00564870"/>
    <w:rsid w:val="00587BF2"/>
    <w:rsid w:val="005941D5"/>
    <w:rsid w:val="00596961"/>
    <w:rsid w:val="005A5848"/>
    <w:rsid w:val="005B285C"/>
    <w:rsid w:val="005B3421"/>
    <w:rsid w:val="005E3206"/>
    <w:rsid w:val="005F0BF7"/>
    <w:rsid w:val="005F2A17"/>
    <w:rsid w:val="005F2C48"/>
    <w:rsid w:val="006016A8"/>
    <w:rsid w:val="0061373B"/>
    <w:rsid w:val="00624261"/>
    <w:rsid w:val="00630E19"/>
    <w:rsid w:val="006419B5"/>
    <w:rsid w:val="006471A0"/>
    <w:rsid w:val="0065338B"/>
    <w:rsid w:val="00653CF2"/>
    <w:rsid w:val="00664ED2"/>
    <w:rsid w:val="0066588E"/>
    <w:rsid w:val="00667A29"/>
    <w:rsid w:val="00686802"/>
    <w:rsid w:val="006902DA"/>
    <w:rsid w:val="00693257"/>
    <w:rsid w:val="006A497B"/>
    <w:rsid w:val="006D5581"/>
    <w:rsid w:val="006D5B94"/>
    <w:rsid w:val="006D74C6"/>
    <w:rsid w:val="006E444D"/>
    <w:rsid w:val="00712650"/>
    <w:rsid w:val="00713026"/>
    <w:rsid w:val="007301A9"/>
    <w:rsid w:val="00734277"/>
    <w:rsid w:val="007365DB"/>
    <w:rsid w:val="00764C47"/>
    <w:rsid w:val="007730D1"/>
    <w:rsid w:val="00773C55"/>
    <w:rsid w:val="00796891"/>
    <w:rsid w:val="007B5680"/>
    <w:rsid w:val="007B6BFD"/>
    <w:rsid w:val="007E475A"/>
    <w:rsid w:val="007F65B5"/>
    <w:rsid w:val="00801F15"/>
    <w:rsid w:val="008028D3"/>
    <w:rsid w:val="0080579B"/>
    <w:rsid w:val="00810977"/>
    <w:rsid w:val="00816ECF"/>
    <w:rsid w:val="008615C9"/>
    <w:rsid w:val="0087584C"/>
    <w:rsid w:val="00884900"/>
    <w:rsid w:val="008A5F60"/>
    <w:rsid w:val="0090493F"/>
    <w:rsid w:val="00905E4B"/>
    <w:rsid w:val="00914CB2"/>
    <w:rsid w:val="00923979"/>
    <w:rsid w:val="00987AC3"/>
    <w:rsid w:val="00987DA2"/>
    <w:rsid w:val="00993583"/>
    <w:rsid w:val="009C0192"/>
    <w:rsid w:val="009C20AA"/>
    <w:rsid w:val="009D1FBE"/>
    <w:rsid w:val="00A120DA"/>
    <w:rsid w:val="00A13E66"/>
    <w:rsid w:val="00A14E89"/>
    <w:rsid w:val="00A27B8C"/>
    <w:rsid w:val="00A35EAC"/>
    <w:rsid w:val="00A55DE8"/>
    <w:rsid w:val="00A62D4C"/>
    <w:rsid w:val="00AB37CC"/>
    <w:rsid w:val="00AC6DAC"/>
    <w:rsid w:val="00AD37AC"/>
    <w:rsid w:val="00AF3477"/>
    <w:rsid w:val="00AF79B0"/>
    <w:rsid w:val="00B109BD"/>
    <w:rsid w:val="00B24A9B"/>
    <w:rsid w:val="00B427D4"/>
    <w:rsid w:val="00B4711E"/>
    <w:rsid w:val="00B5197D"/>
    <w:rsid w:val="00B51F78"/>
    <w:rsid w:val="00B539BA"/>
    <w:rsid w:val="00B7438B"/>
    <w:rsid w:val="00B82130"/>
    <w:rsid w:val="00BA424C"/>
    <w:rsid w:val="00BB5DAB"/>
    <w:rsid w:val="00BB612D"/>
    <w:rsid w:val="00BC6A48"/>
    <w:rsid w:val="00BD0FB0"/>
    <w:rsid w:val="00BD7467"/>
    <w:rsid w:val="00BF4360"/>
    <w:rsid w:val="00C30E88"/>
    <w:rsid w:val="00C31233"/>
    <w:rsid w:val="00C41E12"/>
    <w:rsid w:val="00C473E1"/>
    <w:rsid w:val="00C50A40"/>
    <w:rsid w:val="00C66B99"/>
    <w:rsid w:val="00C71DDC"/>
    <w:rsid w:val="00C74663"/>
    <w:rsid w:val="00C92CBA"/>
    <w:rsid w:val="00C937B7"/>
    <w:rsid w:val="00CC6F32"/>
    <w:rsid w:val="00CD66D8"/>
    <w:rsid w:val="00CE3BB8"/>
    <w:rsid w:val="00CE76D8"/>
    <w:rsid w:val="00CF31EA"/>
    <w:rsid w:val="00D2415F"/>
    <w:rsid w:val="00D25B3F"/>
    <w:rsid w:val="00D25D52"/>
    <w:rsid w:val="00D3004A"/>
    <w:rsid w:val="00D331E4"/>
    <w:rsid w:val="00D36EE7"/>
    <w:rsid w:val="00D379B4"/>
    <w:rsid w:val="00D43817"/>
    <w:rsid w:val="00D52808"/>
    <w:rsid w:val="00D52D9A"/>
    <w:rsid w:val="00D56981"/>
    <w:rsid w:val="00D72681"/>
    <w:rsid w:val="00D778AA"/>
    <w:rsid w:val="00D852CC"/>
    <w:rsid w:val="00D858D6"/>
    <w:rsid w:val="00DA3124"/>
    <w:rsid w:val="00DA39DE"/>
    <w:rsid w:val="00DC237D"/>
    <w:rsid w:val="00DD4DB9"/>
    <w:rsid w:val="00DF33B2"/>
    <w:rsid w:val="00DF36D0"/>
    <w:rsid w:val="00E14C8D"/>
    <w:rsid w:val="00E2491F"/>
    <w:rsid w:val="00E40E61"/>
    <w:rsid w:val="00E55B5F"/>
    <w:rsid w:val="00E612B3"/>
    <w:rsid w:val="00E616EB"/>
    <w:rsid w:val="00E63D59"/>
    <w:rsid w:val="00E72CA4"/>
    <w:rsid w:val="00E73BC3"/>
    <w:rsid w:val="00E82D46"/>
    <w:rsid w:val="00E85397"/>
    <w:rsid w:val="00E9019D"/>
    <w:rsid w:val="00E97422"/>
    <w:rsid w:val="00EA242F"/>
    <w:rsid w:val="00EA6ACF"/>
    <w:rsid w:val="00EB00FB"/>
    <w:rsid w:val="00EB4252"/>
    <w:rsid w:val="00EC48BB"/>
    <w:rsid w:val="00EE05F2"/>
    <w:rsid w:val="00EE3E37"/>
    <w:rsid w:val="00EE6E14"/>
    <w:rsid w:val="00F05FAF"/>
    <w:rsid w:val="00F15AEE"/>
    <w:rsid w:val="00F25CCB"/>
    <w:rsid w:val="00F31898"/>
    <w:rsid w:val="00F50C51"/>
    <w:rsid w:val="00F539EB"/>
    <w:rsid w:val="00F56563"/>
    <w:rsid w:val="00F873EF"/>
    <w:rsid w:val="00F95AA3"/>
    <w:rsid w:val="00FB31CB"/>
    <w:rsid w:val="00FC1CA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07CF-C885-405A-9E38-C9B3357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AF79B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50AA-FA42-49DD-B841-3CC270A4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BLAGWork01</dc:creator>
  <cp:keywords/>
  <cp:lastModifiedBy>Сергей Е. Твельнев</cp:lastModifiedBy>
  <cp:revision>2</cp:revision>
  <cp:lastPrinted>2021-08-02T13:32:00Z</cp:lastPrinted>
  <dcterms:created xsi:type="dcterms:W3CDTF">2021-08-11T10:40:00Z</dcterms:created>
  <dcterms:modified xsi:type="dcterms:W3CDTF">2021-08-11T10:40:00Z</dcterms:modified>
</cp:coreProperties>
</file>