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2" w:rsidRDefault="0010293B" w:rsidP="0052554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40640</wp:posOffset>
            </wp:positionV>
            <wp:extent cx="685800" cy="7715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542" w:rsidRDefault="00525542" w:rsidP="00525542">
      <w:pPr>
        <w:rPr>
          <w:sz w:val="24"/>
          <w:szCs w:val="24"/>
        </w:rPr>
      </w:pPr>
    </w:p>
    <w:p w:rsidR="00525542" w:rsidRPr="00525542" w:rsidRDefault="00525542" w:rsidP="0052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2" w:rsidRPr="00525542" w:rsidRDefault="00525542" w:rsidP="0052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b/>
          <w:sz w:val="28"/>
          <w:szCs w:val="28"/>
        </w:rPr>
        <w:t>СОВЕТ ПРИВОЛЖСКОГО МУНИЦИПАЛЬНОГО РАЙОНА</w:t>
      </w:r>
    </w:p>
    <w:p w:rsidR="00525542" w:rsidRPr="00525542" w:rsidRDefault="00525542" w:rsidP="00525542">
      <w:pPr>
        <w:pStyle w:val="21"/>
        <w:shd w:val="clear" w:color="auto" w:fill="auto"/>
        <w:spacing w:before="0" w:line="240" w:lineRule="auto"/>
        <w:ind w:right="62"/>
        <w:jc w:val="center"/>
        <w:rPr>
          <w:b w:val="0"/>
          <w:sz w:val="28"/>
          <w:szCs w:val="28"/>
        </w:rPr>
      </w:pPr>
      <w:r w:rsidRPr="00525542">
        <w:rPr>
          <w:color w:val="000000"/>
          <w:sz w:val="28"/>
          <w:szCs w:val="28"/>
          <w:lang w:eastAsia="ru-RU" w:bidi="ru-RU"/>
        </w:rPr>
        <w:t>КОНТРОЛЬНО-СЧЕТНАЯ ПАЛАТА</w:t>
      </w:r>
    </w:p>
    <w:p w:rsidR="00525542" w:rsidRPr="00525542" w:rsidRDefault="00525542" w:rsidP="005255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55550 г"/>
        </w:smartTagPr>
        <w:r w:rsidRPr="00525542">
          <w:rPr>
            <w:rFonts w:ascii="Times New Roman" w:hAnsi="Times New Roman" w:cs="Times New Roman"/>
            <w:b/>
            <w:sz w:val="28"/>
            <w:szCs w:val="28"/>
          </w:rPr>
          <w:t>155550 г</w:t>
        </w:r>
      </w:smartTag>
      <w:r w:rsidRPr="00525542">
        <w:rPr>
          <w:rFonts w:ascii="Times New Roman" w:hAnsi="Times New Roman" w:cs="Times New Roman"/>
          <w:b/>
          <w:sz w:val="28"/>
          <w:szCs w:val="28"/>
        </w:rPr>
        <w:t>. Приво</w:t>
      </w:r>
      <w:r w:rsidR="003619B9">
        <w:rPr>
          <w:rFonts w:ascii="Times New Roman" w:hAnsi="Times New Roman" w:cs="Times New Roman"/>
          <w:b/>
          <w:sz w:val="28"/>
          <w:szCs w:val="28"/>
        </w:rPr>
        <w:t xml:space="preserve">лжск, ул. </w:t>
      </w:r>
      <w:proofErr w:type="gramStart"/>
      <w:r w:rsidR="003619B9">
        <w:rPr>
          <w:rFonts w:ascii="Times New Roman" w:hAnsi="Times New Roman" w:cs="Times New Roman"/>
          <w:b/>
          <w:sz w:val="28"/>
          <w:szCs w:val="28"/>
        </w:rPr>
        <w:t>Революционная</w:t>
      </w:r>
      <w:proofErr w:type="gramEnd"/>
      <w:r w:rsidR="003619B9">
        <w:rPr>
          <w:rFonts w:ascii="Times New Roman" w:hAnsi="Times New Roman" w:cs="Times New Roman"/>
          <w:b/>
          <w:sz w:val="28"/>
          <w:szCs w:val="28"/>
        </w:rPr>
        <w:t xml:space="preserve"> дом 63</w:t>
      </w:r>
    </w:p>
    <w:p w:rsidR="00525542" w:rsidRPr="00525542" w:rsidRDefault="00525542" w:rsidP="003E39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b/>
          <w:sz w:val="28"/>
          <w:szCs w:val="28"/>
        </w:rPr>
        <w:t>Председатель КСП Тел.</w:t>
      </w:r>
      <w:r w:rsidR="003619B9">
        <w:rPr>
          <w:rFonts w:ascii="Times New Roman" w:hAnsi="Times New Roman" w:cs="Times New Roman"/>
          <w:b/>
          <w:sz w:val="28"/>
          <w:szCs w:val="28"/>
        </w:rPr>
        <w:t>8-</w:t>
      </w:r>
      <w:r w:rsidR="00CF0D75">
        <w:rPr>
          <w:rFonts w:ascii="Times New Roman" w:hAnsi="Times New Roman" w:cs="Times New Roman"/>
          <w:b/>
          <w:sz w:val="28"/>
          <w:szCs w:val="28"/>
        </w:rPr>
        <w:t>493</w:t>
      </w:r>
      <w:r w:rsidR="003619B9">
        <w:rPr>
          <w:rFonts w:ascii="Times New Roman" w:hAnsi="Times New Roman" w:cs="Times New Roman"/>
          <w:b/>
          <w:sz w:val="28"/>
          <w:szCs w:val="28"/>
        </w:rPr>
        <w:t>-</w:t>
      </w:r>
      <w:r w:rsidR="00CF0D75">
        <w:rPr>
          <w:rFonts w:ascii="Times New Roman" w:hAnsi="Times New Roman" w:cs="Times New Roman"/>
          <w:b/>
          <w:sz w:val="28"/>
          <w:szCs w:val="28"/>
        </w:rPr>
        <w:t>39</w:t>
      </w:r>
      <w:r w:rsidR="003619B9">
        <w:rPr>
          <w:rFonts w:ascii="Times New Roman" w:hAnsi="Times New Roman" w:cs="Times New Roman"/>
          <w:b/>
          <w:sz w:val="28"/>
          <w:szCs w:val="28"/>
        </w:rPr>
        <w:t>-4</w:t>
      </w:r>
      <w:r w:rsidRPr="00525542">
        <w:rPr>
          <w:rFonts w:ascii="Times New Roman" w:hAnsi="Times New Roman" w:cs="Times New Roman"/>
          <w:b/>
          <w:sz w:val="28"/>
          <w:szCs w:val="28"/>
        </w:rPr>
        <w:t>-11-13</w:t>
      </w:r>
      <w:r w:rsidR="00361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542">
        <w:rPr>
          <w:rFonts w:ascii="Times New Roman" w:hAnsi="Times New Roman" w:cs="Times New Roman"/>
          <w:b/>
          <w:sz w:val="28"/>
          <w:szCs w:val="28"/>
        </w:rPr>
        <w:t>sovetpriv@mail.ru</w:t>
      </w:r>
    </w:p>
    <w:p w:rsidR="00525542" w:rsidRPr="00525542" w:rsidRDefault="00525542" w:rsidP="003E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54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25542" w:rsidRPr="003F647A" w:rsidRDefault="00525542" w:rsidP="003E3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4432">
        <w:rPr>
          <w:rFonts w:ascii="Times New Roman" w:hAnsi="Times New Roman" w:cs="Times New Roman"/>
          <w:b/>
          <w:sz w:val="28"/>
          <w:szCs w:val="28"/>
        </w:rPr>
        <w:t xml:space="preserve">Исх. </w:t>
      </w:r>
      <w:r w:rsidRPr="003F647A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="003F647A" w:rsidRPr="003F647A">
        <w:rPr>
          <w:rFonts w:ascii="Times New Roman" w:hAnsi="Times New Roman" w:cs="Times New Roman"/>
          <w:b/>
          <w:sz w:val="28"/>
          <w:szCs w:val="28"/>
        </w:rPr>
        <w:t>62</w:t>
      </w:r>
      <w:r w:rsidRPr="003F647A">
        <w:rPr>
          <w:rFonts w:ascii="Times New Roman" w:hAnsi="Times New Roman" w:cs="Times New Roman"/>
          <w:b/>
          <w:sz w:val="28"/>
          <w:szCs w:val="28"/>
        </w:rPr>
        <w:t xml:space="preserve">– КС                                           от  </w:t>
      </w:r>
      <w:r w:rsidR="003F647A" w:rsidRPr="003F647A">
        <w:rPr>
          <w:rFonts w:ascii="Times New Roman" w:hAnsi="Times New Roman" w:cs="Times New Roman"/>
          <w:b/>
          <w:sz w:val="28"/>
          <w:szCs w:val="28"/>
        </w:rPr>
        <w:t>28</w:t>
      </w:r>
      <w:r w:rsidRPr="003F647A">
        <w:rPr>
          <w:rFonts w:ascii="Times New Roman" w:hAnsi="Times New Roman" w:cs="Times New Roman"/>
          <w:b/>
          <w:sz w:val="28"/>
          <w:szCs w:val="28"/>
        </w:rPr>
        <w:t>.</w:t>
      </w:r>
      <w:r w:rsidR="001C3159" w:rsidRPr="003F647A">
        <w:rPr>
          <w:rFonts w:ascii="Times New Roman" w:hAnsi="Times New Roman" w:cs="Times New Roman"/>
          <w:b/>
          <w:sz w:val="28"/>
          <w:szCs w:val="28"/>
        </w:rPr>
        <w:t>09</w:t>
      </w:r>
      <w:r w:rsidRPr="003F647A">
        <w:rPr>
          <w:rFonts w:ascii="Times New Roman" w:hAnsi="Times New Roman" w:cs="Times New Roman"/>
          <w:b/>
          <w:sz w:val="28"/>
          <w:szCs w:val="28"/>
        </w:rPr>
        <w:t>.</w:t>
      </w:r>
      <w:r w:rsidR="001C3159" w:rsidRPr="003F647A">
        <w:rPr>
          <w:rFonts w:ascii="Times New Roman" w:hAnsi="Times New Roman" w:cs="Times New Roman"/>
          <w:b/>
          <w:sz w:val="28"/>
          <w:szCs w:val="28"/>
        </w:rPr>
        <w:t>2021</w:t>
      </w:r>
      <w:r w:rsidRPr="003F647A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84432" w:rsidRPr="001C3159" w:rsidRDefault="00E84432" w:rsidP="003E3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432" w:rsidRPr="001C3159" w:rsidRDefault="001C3159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159">
        <w:rPr>
          <w:rFonts w:ascii="Times New Roman" w:hAnsi="Times New Roman" w:cs="Times New Roman"/>
          <w:b/>
          <w:sz w:val="28"/>
          <w:szCs w:val="28"/>
        </w:rPr>
        <w:t xml:space="preserve">ВРИО Главы </w:t>
      </w:r>
      <w:r w:rsidR="00525542" w:rsidRPr="001C3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159">
        <w:rPr>
          <w:rFonts w:ascii="Times New Roman" w:hAnsi="Times New Roman" w:cs="Times New Roman"/>
          <w:b/>
          <w:sz w:val="28"/>
          <w:szCs w:val="28"/>
        </w:rPr>
        <w:t>Плесского</w:t>
      </w:r>
      <w:r w:rsidR="00525542" w:rsidRPr="001C3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542" w:rsidRPr="001C3159" w:rsidRDefault="00EB7CFD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15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525542" w:rsidRPr="001C3159" w:rsidRDefault="001C3159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159">
        <w:rPr>
          <w:rFonts w:ascii="Times New Roman" w:hAnsi="Times New Roman" w:cs="Times New Roman"/>
          <w:b/>
          <w:sz w:val="28"/>
          <w:szCs w:val="28"/>
        </w:rPr>
        <w:t>И. Г. Шевелеву</w:t>
      </w:r>
    </w:p>
    <w:p w:rsidR="00525542" w:rsidRPr="001C3159" w:rsidRDefault="00525542" w:rsidP="003E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2" w:rsidRPr="001C3159" w:rsidRDefault="00525542" w:rsidP="003E3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59">
        <w:rPr>
          <w:rFonts w:ascii="Times New Roman" w:hAnsi="Times New Roman" w:cs="Times New Roman"/>
          <w:b/>
          <w:sz w:val="28"/>
          <w:szCs w:val="28"/>
        </w:rPr>
        <w:t>Уважаем</w:t>
      </w:r>
      <w:r w:rsidR="00854E71" w:rsidRPr="001C3159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1C3159" w:rsidRPr="001C3159">
        <w:rPr>
          <w:rFonts w:ascii="Times New Roman" w:hAnsi="Times New Roman" w:cs="Times New Roman"/>
          <w:b/>
          <w:sz w:val="28"/>
          <w:szCs w:val="28"/>
        </w:rPr>
        <w:t>Иван Геннадьевич</w:t>
      </w:r>
      <w:r w:rsidRPr="001C3159">
        <w:rPr>
          <w:rFonts w:ascii="Times New Roman" w:hAnsi="Times New Roman" w:cs="Times New Roman"/>
          <w:b/>
          <w:sz w:val="28"/>
          <w:szCs w:val="28"/>
        </w:rPr>
        <w:t>!</w:t>
      </w:r>
    </w:p>
    <w:p w:rsidR="00732172" w:rsidRPr="001C3159" w:rsidRDefault="00732172" w:rsidP="003E39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19B9" w:rsidRPr="001C3159" w:rsidRDefault="00525542" w:rsidP="003E3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направляем Вам Заключение </w:t>
      </w:r>
      <w:r w:rsidR="003B6BAF"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оценки </w:t>
      </w:r>
    </w:p>
    <w:p w:rsidR="001C3159" w:rsidRPr="001C3159" w:rsidRDefault="003B6BAF" w:rsidP="003E3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предоставления налоговых и иных льгот и преимуществ на территории </w:t>
      </w:r>
      <w:r w:rsidR="001C3159"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Плесского</w:t>
      </w:r>
      <w:r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  <w:r w:rsidR="00EB7CFD"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6BAF" w:rsidRPr="00FC5662" w:rsidRDefault="00EB7CFD" w:rsidP="003E3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период </w:t>
      </w:r>
      <w:r w:rsidR="00854E71"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2019-2020</w:t>
      </w:r>
      <w:r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3B6BAF"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BAF" w:rsidRPr="00FC566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AF" w:rsidRPr="00FC566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hAnsi="Times New Roman" w:cs="Times New Roman"/>
          <w:sz w:val="28"/>
          <w:szCs w:val="28"/>
        </w:rPr>
        <w:t>Решение</w:t>
      </w:r>
      <w:r w:rsidR="001C3159">
        <w:rPr>
          <w:rFonts w:ascii="Times New Roman" w:hAnsi="Times New Roman" w:cs="Times New Roman"/>
          <w:sz w:val="28"/>
          <w:szCs w:val="28"/>
        </w:rPr>
        <w:t xml:space="preserve"> </w:t>
      </w:r>
      <w:r w:rsidRPr="00FC5662">
        <w:rPr>
          <w:rFonts w:ascii="Times New Roman" w:hAnsi="Times New Roman" w:cs="Times New Roman"/>
          <w:sz w:val="28"/>
          <w:szCs w:val="28"/>
        </w:rPr>
        <w:t xml:space="preserve"> Совета Приволжского</w:t>
      </w:r>
      <w:r w:rsidR="003619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C5662">
        <w:rPr>
          <w:rFonts w:ascii="Times New Roman" w:hAnsi="Times New Roman" w:cs="Times New Roman"/>
          <w:sz w:val="28"/>
          <w:szCs w:val="28"/>
        </w:rPr>
        <w:t xml:space="preserve"> от 27.05.2015 г                                                      № 53 «</w:t>
      </w:r>
      <w:r w:rsidRPr="00FC5662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контрольно-счетной палате Приволжского муниципального района</w:t>
      </w:r>
      <w:r w:rsidR="003619B9">
        <w:rPr>
          <w:rFonts w:ascii="Times New Roman" w:eastAsia="Calibri" w:hAnsi="Times New Roman" w:cs="Times New Roman"/>
          <w:sz w:val="28"/>
          <w:szCs w:val="28"/>
        </w:rPr>
        <w:t>»</w:t>
      </w:r>
      <w:r w:rsidRPr="00FC56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BAF" w:rsidRDefault="003B6BAF" w:rsidP="003E394B">
      <w:pPr>
        <w:pStyle w:val="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FC56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Распоряжение КСП Приволжского муниципального района от </w:t>
      </w:r>
      <w:r w:rsidRPr="008E3BE9">
        <w:rPr>
          <w:sz w:val="28"/>
          <w:szCs w:val="28"/>
        </w:rPr>
        <w:t>02.06.2017 г № 6</w:t>
      </w:r>
      <w:r w:rsidRPr="000713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13E2">
        <w:rPr>
          <w:sz w:val="28"/>
          <w:szCs w:val="28"/>
        </w:rPr>
        <w:t>Об утверждении Стандарта внешнего муниципального финансового контроля «Оценка эффективности предоставления налоговых и иных льгот и преимуществ за счет средств местного бюджета»</w:t>
      </w:r>
    </w:p>
    <w:p w:rsidR="003B6BAF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AF" w:rsidRPr="00FC566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налоговых и иных льгот и преимуществ, определенных представительным органом местного самоуправления.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предоставления налоговых и иных льгот и преимуществ на территории </w:t>
      </w:r>
      <w:r w:rsidR="001C3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Приволжского муниципального района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E71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мероприятия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26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F647A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</w:t>
      </w:r>
      <w:r w:rsidR="00854E7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F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 28.09.2021 г</w:t>
      </w:r>
    </w:p>
    <w:p w:rsidR="001C3159" w:rsidRDefault="001C3159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BAF" w:rsidRDefault="0026165C" w:rsidP="003E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B6BAF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экспертно-аналитического мероприятия  были использованы следующие документы:</w:t>
      </w:r>
      <w:r w:rsidR="003B6BAF" w:rsidRPr="00FC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BAF" w:rsidRPr="00F83496" w:rsidRDefault="001C3159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№ 5-МН за  </w:t>
      </w:r>
      <w:r w:rsidR="00854E7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A0B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E7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0B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C3159" w:rsidRPr="001C3159" w:rsidRDefault="001C3159" w:rsidP="001C31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FCA" w:rsidRPr="00E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CC6FCA" w:rsidRPr="00E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CC6FCA" w:rsidRPr="00EE35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C6FCA" w:rsidRPr="00EE35A0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CC6FCA" w:rsidRPr="00EE35A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CC6FCA" w:rsidRPr="00EE35A0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налога»  </w:t>
      </w:r>
      <w:r w:rsidRPr="001C3159">
        <w:rPr>
          <w:rFonts w:ascii="Times New Roman" w:hAnsi="Times New Roman" w:cs="Times New Roman"/>
          <w:sz w:val="28"/>
          <w:szCs w:val="28"/>
        </w:rPr>
        <w:t>(в редакции решения Совета Плёсского городского поселения от 25.02.2015 № 10, от 03.02.2016 № 1, от 12.04.2016 № 16, от 07.07.2016 № 29, от 23.11.2018 г. № 38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1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3159">
        <w:rPr>
          <w:rFonts w:ascii="Times New Roman" w:hAnsi="Times New Roman" w:cs="Times New Roman"/>
          <w:sz w:val="28"/>
          <w:szCs w:val="28"/>
        </w:rPr>
        <w:t xml:space="preserve"> 25.11.2019 № 56, от 07.07.2021 №18)</w:t>
      </w:r>
    </w:p>
    <w:p w:rsidR="0026165C" w:rsidRPr="001C3159" w:rsidRDefault="0026165C" w:rsidP="0026165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4BA2" w:rsidRPr="0026165C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Pr="0026165C">
        <w:rPr>
          <w:rFonts w:ascii="Times New Roman" w:hAnsi="Times New Roman" w:cs="Times New Roman"/>
          <w:b w:val="0"/>
          <w:sz w:val="28"/>
          <w:szCs w:val="28"/>
        </w:rPr>
        <w:t xml:space="preserve">Плесского </w:t>
      </w:r>
      <w:r w:rsidR="005C4BA2" w:rsidRPr="0026165C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5C4BA2" w:rsidRPr="00EE35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C4BA2" w:rsidRPr="00EE35A0">
        <w:rPr>
          <w:rFonts w:ascii="Times New Roman" w:hAnsi="Times New Roman" w:cs="Times New Roman"/>
          <w:sz w:val="28"/>
          <w:szCs w:val="28"/>
        </w:rPr>
        <w:t xml:space="preserve">.11.2014 Г.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5C4BA2" w:rsidRPr="00EE35A0">
        <w:rPr>
          <w:rFonts w:ascii="Times New Roman" w:hAnsi="Times New Roman" w:cs="Times New Roman"/>
          <w:sz w:val="28"/>
          <w:szCs w:val="28"/>
        </w:rPr>
        <w:t xml:space="preserve"> «</w:t>
      </w:r>
      <w:r w:rsidRPr="001C3159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лиц.</w:t>
      </w:r>
    </w:p>
    <w:p w:rsidR="0026165C" w:rsidRPr="001C3159" w:rsidRDefault="0026165C" w:rsidP="0026165C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59">
        <w:rPr>
          <w:rFonts w:ascii="Times New Roman" w:hAnsi="Times New Roman" w:cs="Times New Roman"/>
          <w:sz w:val="28"/>
          <w:szCs w:val="28"/>
        </w:rPr>
        <w:t>(в редакции решения Совета Плёсского городского поселения от 03.02.2016 № 2, от 12.04.2016 № 15, от 22.10.2018 № 34, от 07.07.2021 №19)</w:t>
      </w:r>
    </w:p>
    <w:p w:rsidR="001C3159" w:rsidRPr="009A2DC2" w:rsidRDefault="001C3159" w:rsidP="003E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6BAF" w:rsidRPr="0010293B" w:rsidRDefault="003B6BAF" w:rsidP="003E394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B6BAF" w:rsidRPr="00FC5662" w:rsidRDefault="003B6BAF" w:rsidP="003E3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Обследование эффективности предоставления налоговых и иных льгот и преимуществ подготовлено Контрольно–счетной палатой </w:t>
      </w:r>
      <w:r>
        <w:rPr>
          <w:rFonts w:ascii="Times New Roman" w:eastAsia="Calibri" w:hAnsi="Times New Roman" w:cs="Times New Roman"/>
          <w:sz w:val="28"/>
          <w:szCs w:val="28"/>
        </w:rPr>
        <w:t>Приволжского муниципального района</w:t>
      </w: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,  основная цель проведения данного экспертно-аналитического мероприятия заключается в оценке эффективности предоставления налоговых и иных льгот и преимуществ на территории </w:t>
      </w:r>
      <w:r w:rsidR="0026165C">
        <w:rPr>
          <w:rFonts w:ascii="Times New Roman" w:eastAsia="Calibri" w:hAnsi="Times New Roman" w:cs="Times New Roman"/>
          <w:sz w:val="28"/>
          <w:szCs w:val="28"/>
        </w:rPr>
        <w:t xml:space="preserve">Плесского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DC0DA6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B6BAF" w:rsidRPr="00FC5662" w:rsidRDefault="003B6BAF" w:rsidP="003E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>Частью 2 статьи 15 и частью 2 статьи 14 Федерального закона «Об общих принципах организации местного самоуправления в Российской Федерации» установление, изменение и отмена местных налогов и сборов</w:t>
      </w:r>
      <w:r w:rsidRPr="00FC5662">
        <w:rPr>
          <w:rFonts w:ascii="Times New Roman" w:hAnsi="Times New Roman" w:cs="Times New Roman"/>
          <w:sz w:val="28"/>
          <w:szCs w:val="28"/>
        </w:rPr>
        <w:t xml:space="preserve"> отнесены </w:t>
      </w:r>
      <w:r w:rsidRPr="00FC5662">
        <w:rPr>
          <w:rFonts w:ascii="Times New Roman" w:eastAsia="Calibri" w:hAnsi="Times New Roman" w:cs="Times New Roman"/>
          <w:sz w:val="28"/>
          <w:szCs w:val="28"/>
        </w:rPr>
        <w:t>к вопросам местного значения муниципального района, городского, сельского поселения.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  <w:r w:rsidRPr="00FC5662">
        <w:rPr>
          <w:rFonts w:ascii="Times New Roman" w:eastAsia="Calibri" w:hAnsi="Times New Roman" w:cs="Times New Roman"/>
          <w:sz w:val="28"/>
          <w:szCs w:val="28"/>
        </w:rPr>
        <w:t>Статьей 15 НК РФ установлено, что к местным налогам относятся: земельный налог и налог на имущество физических лиц.</w:t>
      </w:r>
    </w:p>
    <w:p w:rsidR="003B6BAF" w:rsidRDefault="003B6BAF" w:rsidP="003E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>Согласно статье  56 Налогового кодекса РФ льготами по налогам и сборам признаются предоставляемые отдельным категориям налогоплательщиков и плательщиков сборов, предусмотренных законодательством о налогах и сборах, преимущества по сравнению с другими налогоплательщиками или плательщиками сборов, включая возможность не уплачивать налог или сбор, либо уплачивать их в меньшем размере.</w:t>
      </w:r>
    </w:p>
    <w:p w:rsidR="00D454E1" w:rsidRPr="00FC5662" w:rsidRDefault="00D454E1" w:rsidP="003E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F92" w:rsidRPr="00265C69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налоги в структуре доходов бюджета </w:t>
      </w:r>
      <w:r w:rsidR="00261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181F92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C0DA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23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(таблица № 1) составляют </w:t>
      </w:r>
      <w:r w:rsidR="00596BB5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181F92" w:rsidRPr="00265C69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</w:t>
      </w:r>
      <w:r w:rsidR="00596BB5" w:rsidRPr="00445F27">
        <w:rPr>
          <w:rFonts w:ascii="Times New Roman" w:hAnsi="Times New Roman" w:cs="Times New Roman"/>
          <w:b/>
          <w:bCs/>
          <w:sz w:val="28"/>
          <w:szCs w:val="28"/>
        </w:rPr>
        <w:t>7 762 575,16</w:t>
      </w:r>
      <w:r w:rsidR="00596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 от общей суммы поступления всех доходов, </w:t>
      </w:r>
    </w:p>
    <w:p w:rsidR="003B6BAF" w:rsidRPr="00646E4F" w:rsidRDefault="003B6BAF" w:rsidP="00646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F96923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использования имущества, находящегося собственности </w:t>
      </w:r>
      <w:r w:rsidR="0059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Плесского</w:t>
      </w:r>
      <w:r w:rsidR="00F96923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64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C0DA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</w:t>
      </w:r>
      <w:r w:rsidR="000F7240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(или  </w:t>
      </w:r>
      <w:r w:rsidR="000F7240" w:rsidRPr="00445F27">
        <w:rPr>
          <w:rFonts w:ascii="Times New Roman" w:hAnsi="Times New Roman" w:cs="Times New Roman"/>
          <w:b/>
          <w:bCs/>
          <w:sz w:val="28"/>
          <w:szCs w:val="28"/>
        </w:rPr>
        <w:t>1 196 601,41</w:t>
      </w:r>
      <w:r w:rsidR="000F7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 от общей суммы поступления всех доходов, в структуре доходов </w:t>
      </w:r>
      <w:r w:rsidR="00B5281B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9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B5281B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3B6BAF" w:rsidRPr="00265C69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отчета</w:t>
      </w:r>
      <w:proofErr w:type="gramEnd"/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59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596BB5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за </w:t>
      </w:r>
      <w:r w:rsidR="00DC0DA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бюджета </w:t>
      </w:r>
    </w:p>
    <w:p w:rsidR="008027FB" w:rsidRPr="00265C69" w:rsidRDefault="008027FB" w:rsidP="003E394B">
      <w:pPr>
        <w:spacing w:after="0" w:line="240" w:lineRule="auto"/>
        <w:jc w:val="both"/>
        <w:outlineLvl w:val="0"/>
        <w:rPr>
          <w:color w:val="000000"/>
          <w:sz w:val="28"/>
          <w:szCs w:val="28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налога на имущество физических лиц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0F7240" w:rsidRPr="00445F27">
        <w:rPr>
          <w:rFonts w:ascii="Times New Roman" w:hAnsi="Times New Roman" w:cs="Times New Roman"/>
          <w:sz w:val="28"/>
          <w:szCs w:val="28"/>
        </w:rPr>
        <w:t>769 841,69</w:t>
      </w:r>
      <w:r w:rsidR="000F7240">
        <w:rPr>
          <w:rFonts w:ascii="Times New Roman" w:hAnsi="Times New Roman" w:cs="Times New Roman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0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B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доходной части составил </w:t>
      </w:r>
      <w:r w:rsidR="000F7240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2B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6BAF" w:rsidRPr="00265C69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уплаты земельного налога</w:t>
      </w:r>
      <w:r w:rsidR="008027FB" w:rsidRPr="00265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027FB" w:rsidRPr="00265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организаций,</w:t>
      </w:r>
      <w:r w:rsidR="008027FB" w:rsidRPr="00265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="000F7240" w:rsidRPr="00445F27">
        <w:rPr>
          <w:rFonts w:ascii="Times New Roman" w:hAnsi="Times New Roman" w:cs="Times New Roman"/>
          <w:sz w:val="28"/>
          <w:szCs w:val="28"/>
        </w:rPr>
        <w:t>1 806 697,88</w:t>
      </w:r>
      <w:r w:rsidR="000F7240">
        <w:rPr>
          <w:rFonts w:ascii="Times New Roman" w:hAnsi="Times New Roman" w:cs="Times New Roman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0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доходной части составил </w:t>
      </w:r>
      <w:r w:rsidR="000F7240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A282B" w:rsidRDefault="008027FB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Земельный налог с физических лиц, обладающих земельным участком,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="000F7240" w:rsidRPr="00445F27">
        <w:rPr>
          <w:rFonts w:ascii="Times New Roman" w:hAnsi="Times New Roman" w:cs="Times New Roman"/>
          <w:sz w:val="28"/>
          <w:szCs w:val="28"/>
        </w:rPr>
        <w:t>5 186 035,59</w:t>
      </w:r>
      <w:r w:rsidR="000F7240">
        <w:rPr>
          <w:rFonts w:ascii="Times New Roman" w:hAnsi="Times New Roman" w:cs="Times New Roman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0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доходной части составил </w:t>
      </w:r>
      <w:r w:rsidR="000F7240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E394B" w:rsidRDefault="003E394B" w:rsidP="003E3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02" w:rsidRDefault="008027FB" w:rsidP="003E3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W w:w="9796" w:type="dxa"/>
        <w:tblInd w:w="93" w:type="dxa"/>
        <w:tblLayout w:type="fixed"/>
        <w:tblLook w:val="04A0"/>
      </w:tblPr>
      <w:tblGrid>
        <w:gridCol w:w="5402"/>
        <w:gridCol w:w="2551"/>
        <w:gridCol w:w="1843"/>
      </w:tblGrid>
      <w:tr w:rsidR="00445F27" w:rsidRPr="00D454E1" w:rsidTr="00445F27">
        <w:trPr>
          <w:gridAfter w:val="1"/>
          <w:wAfter w:w="1843" w:type="dxa"/>
          <w:trHeight w:val="1020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F27" w:rsidRPr="00D454E1" w:rsidRDefault="00445F27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F27" w:rsidRDefault="00445F27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отчетный период</w:t>
            </w:r>
          </w:p>
          <w:p w:rsidR="00445F27" w:rsidRPr="00D454E1" w:rsidRDefault="00445F27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</w:t>
            </w:r>
          </w:p>
        </w:tc>
      </w:tr>
      <w:tr w:rsidR="00445F27" w:rsidRPr="00D454E1" w:rsidTr="00445F27">
        <w:trPr>
          <w:trHeight w:val="300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F27" w:rsidRPr="00D454E1" w:rsidRDefault="00445F27" w:rsidP="003E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F27" w:rsidRPr="00D454E1" w:rsidRDefault="00445F27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79A" w:rsidRDefault="00445F27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</w:t>
            </w:r>
          </w:p>
          <w:p w:rsidR="00445F27" w:rsidRPr="00D454E1" w:rsidRDefault="00EA479A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4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45F27" w:rsidRPr="00D454E1" w:rsidTr="00377B8C">
        <w:trPr>
          <w:trHeight w:val="54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F27" w:rsidRPr="00445F27" w:rsidRDefault="00445F27" w:rsidP="004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45F27" w:rsidRPr="00377B8C" w:rsidRDefault="00445F27" w:rsidP="00445F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70 839 076,00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45F27" w:rsidRPr="00445F27" w:rsidRDefault="00445F27" w:rsidP="00445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5F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45F27" w:rsidRPr="00D454E1" w:rsidTr="00445F27">
        <w:trPr>
          <w:trHeight w:val="70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27" w:rsidRDefault="00445F27" w:rsidP="004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НАЛОГОВЫЕ И НЕНАЛОГОВЫЕ </w:t>
            </w:r>
          </w:p>
          <w:p w:rsidR="00445F27" w:rsidRPr="00445F27" w:rsidRDefault="00445F27" w:rsidP="004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F27" w:rsidRPr="00445F27" w:rsidRDefault="00445F27" w:rsidP="00445F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41 486 578,20</w:t>
            </w:r>
          </w:p>
          <w:p w:rsidR="00445F27" w:rsidRPr="00445F27" w:rsidRDefault="00445F27" w:rsidP="00445F27">
            <w:pPr>
              <w:spacing w:after="0" w:line="240" w:lineRule="auto"/>
              <w:ind w:left="-26" w:right="-15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F27" w:rsidRPr="00445F27" w:rsidRDefault="00EA479A" w:rsidP="004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58,6</w:t>
            </w:r>
          </w:p>
        </w:tc>
      </w:tr>
      <w:tr w:rsidR="00445F27" w:rsidRPr="00D454E1" w:rsidTr="00445F27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27" w:rsidRPr="00445F27" w:rsidRDefault="00445F27" w:rsidP="00445F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F27" w:rsidRPr="00445F27" w:rsidRDefault="00445F27" w:rsidP="00445F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7 762 575,16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F27" w:rsidRPr="00445F27" w:rsidRDefault="00EA479A" w:rsidP="00445F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445F27" w:rsidRPr="00D454E1" w:rsidTr="00445F27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27" w:rsidRPr="00445F27" w:rsidRDefault="00445F2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F27" w:rsidRPr="00445F27" w:rsidRDefault="00445F27" w:rsidP="0044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27">
              <w:rPr>
                <w:rFonts w:ascii="Times New Roman" w:hAnsi="Times New Roman" w:cs="Times New Roman"/>
                <w:sz w:val="28"/>
                <w:szCs w:val="28"/>
              </w:rPr>
              <w:t>769 841,69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F27" w:rsidRDefault="00445F2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479A" w:rsidRPr="00445F27" w:rsidRDefault="00EA479A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445F27" w:rsidRPr="00D454E1" w:rsidTr="00445F27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27" w:rsidRPr="00445F27" w:rsidRDefault="00445F2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F27" w:rsidRPr="00445F27" w:rsidRDefault="00445F27" w:rsidP="0044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27">
              <w:rPr>
                <w:rFonts w:ascii="Times New Roman" w:hAnsi="Times New Roman" w:cs="Times New Roman"/>
                <w:sz w:val="28"/>
                <w:szCs w:val="28"/>
              </w:rPr>
              <w:t>1 806 697,88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F27" w:rsidRPr="00445F27" w:rsidRDefault="00EA479A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445F27" w:rsidRPr="00D454E1" w:rsidTr="00445F27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27" w:rsidRPr="00445F27" w:rsidRDefault="00445F2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F27" w:rsidRPr="00445F27" w:rsidRDefault="00445F27" w:rsidP="00445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F27">
              <w:rPr>
                <w:rFonts w:ascii="Times New Roman" w:hAnsi="Times New Roman" w:cs="Times New Roman"/>
                <w:sz w:val="28"/>
                <w:szCs w:val="28"/>
              </w:rPr>
              <w:t>5 186 035,59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F27" w:rsidRPr="00445F27" w:rsidRDefault="00EA479A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445F27" w:rsidRPr="00D454E1" w:rsidTr="00445F27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F27" w:rsidRPr="00445F27" w:rsidRDefault="00445F2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F27" w:rsidRPr="00445F27" w:rsidRDefault="00445F27" w:rsidP="00445F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1 196 601,41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5F27" w:rsidRDefault="00445F2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479A" w:rsidRPr="00445F27" w:rsidRDefault="00EA479A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445F27" w:rsidRPr="00D454E1" w:rsidTr="00445F27">
        <w:trPr>
          <w:trHeight w:val="1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27" w:rsidRPr="00D454E1" w:rsidRDefault="00445F27" w:rsidP="003E39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F27" w:rsidRPr="00D454E1" w:rsidRDefault="00445F27" w:rsidP="003E39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5F27" w:rsidRPr="003A518C" w:rsidRDefault="00445F27" w:rsidP="003E39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79D2" w:rsidRDefault="003979D2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31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РФ установлен перечень категорий налогоплательщиков, освобождаемых от уплаты </w:t>
      </w:r>
      <w:r w:rsidRPr="00FC5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земельного налога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таким категориям, в частности, отнесены</w:t>
      </w:r>
      <w:r w:rsid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Советского Союза, Российской Федерации, инвалиды I и II групп, инвалиды с детства, физ</w:t>
      </w:r>
      <w:r w:rsidR="0035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право на соцподдержку в соответствии с Законом о социальной защите граждан, пострадавших от катастрофы на Чернобыльской АЭС, ветераны и инвалиды Великой Отечественной войны, а также ветераны и инвалиды боевых действий.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B6" w:rsidRPr="0069265D" w:rsidRDefault="003B6BAF" w:rsidP="003E394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Статьей 64 Бюджетного кодекса РФ предоставлено право </w:t>
      </w:r>
      <w:r w:rsidR="00DA45B6" w:rsidRPr="00DA45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муниципальными правовыми актами представительного органа муниципального образования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представительному органу муниципального образования  о налогах и сборах.</w:t>
      </w:r>
    </w:p>
    <w:p w:rsidR="0069265D" w:rsidRDefault="0069265D" w:rsidP="003E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5AB" w:rsidRPr="00DF5931" w:rsidRDefault="003B6BAF" w:rsidP="003E394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 ст. 387 НК РФ 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Устанавливая налог, представительные органы муниципальных определяют налоговые ставки в пределах,</w:t>
      </w:r>
      <w:r w:rsidR="00D962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установленных настоящей главой</w:t>
      </w:r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отношении налогоплательщиков-</w:t>
      </w:r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организаций представительные органы муниципальных </w:t>
      </w:r>
      <w:proofErr w:type="gramStart"/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образований</w:t>
      </w:r>
      <w:proofErr w:type="gramEnd"/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устанавливая налог, определяют также порядок и сроки уплаты налога.</w:t>
      </w:r>
    </w:p>
    <w:p w:rsidR="00666896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уплаты налога на землю и налога на имущество фи</w:t>
      </w:r>
      <w:r w:rsidR="00AC55AB"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зических лиц поступают в бюджет</w:t>
      </w:r>
      <w:r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AC55AB"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предоставления налоговых льгот явилось оказание поддержки социально незащищенным категориям граждан и снижение расходов органов местного самоуправления, муниципальных учреждений, финансируемых из местного бюджета.</w:t>
      </w:r>
    </w:p>
    <w:p w:rsidR="00FB36F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3E14" w:rsidRPr="004B3E14" w:rsidRDefault="00666896" w:rsidP="004B3E14">
      <w:pPr>
        <w:tabs>
          <w:tab w:val="left" w:pos="42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="003B6BAF"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Приволжского городского поселения </w:t>
      </w:r>
      <w:r w:rsidRPr="000F7EC4">
        <w:rPr>
          <w:rFonts w:ascii="Times New Roman" w:hAnsi="Times New Roman" w:cs="Times New Roman"/>
          <w:sz w:val="28"/>
          <w:szCs w:val="28"/>
        </w:rPr>
        <w:t xml:space="preserve">от </w:t>
      </w:r>
      <w:r w:rsidR="004B3E14">
        <w:rPr>
          <w:rFonts w:ascii="Times New Roman" w:hAnsi="Times New Roman" w:cs="Times New Roman"/>
          <w:sz w:val="28"/>
          <w:szCs w:val="28"/>
        </w:rPr>
        <w:t>18</w:t>
      </w:r>
      <w:r w:rsidRPr="000F7EC4">
        <w:rPr>
          <w:rFonts w:ascii="Times New Roman" w:hAnsi="Times New Roman" w:cs="Times New Roman"/>
          <w:sz w:val="28"/>
          <w:szCs w:val="28"/>
        </w:rPr>
        <w:t>.11.</w:t>
      </w:r>
      <w:r w:rsidR="004B3E14">
        <w:rPr>
          <w:rFonts w:ascii="Times New Roman" w:hAnsi="Times New Roman" w:cs="Times New Roman"/>
          <w:sz w:val="28"/>
          <w:szCs w:val="28"/>
        </w:rPr>
        <w:t>2014</w:t>
      </w:r>
      <w:r w:rsidRPr="000F7EC4">
        <w:rPr>
          <w:rFonts w:ascii="Times New Roman" w:hAnsi="Times New Roman" w:cs="Times New Roman"/>
          <w:sz w:val="28"/>
          <w:szCs w:val="28"/>
        </w:rPr>
        <w:t xml:space="preserve">    № </w:t>
      </w:r>
      <w:r w:rsidR="004B3E14">
        <w:rPr>
          <w:rFonts w:ascii="Times New Roman" w:hAnsi="Times New Roman" w:cs="Times New Roman"/>
          <w:sz w:val="28"/>
          <w:szCs w:val="28"/>
        </w:rPr>
        <w:t>40</w:t>
      </w:r>
      <w:r w:rsidRPr="000F7EC4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налога» </w:t>
      </w:r>
      <w:r w:rsidR="000F7EC4" w:rsidRPr="000F7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EC4" w:rsidRPr="000F7EC4">
        <w:rPr>
          <w:rFonts w:ascii="Times New Roman" w:hAnsi="Times New Roman" w:cs="Times New Roman"/>
          <w:sz w:val="28"/>
          <w:szCs w:val="28"/>
        </w:rPr>
        <w:t xml:space="preserve">в </w:t>
      </w:r>
      <w:r w:rsidR="000F7EC4" w:rsidRPr="004B3E14">
        <w:rPr>
          <w:rFonts w:ascii="Times New Roman" w:hAnsi="Times New Roman" w:cs="Times New Roman"/>
          <w:sz w:val="28"/>
          <w:szCs w:val="28"/>
        </w:rPr>
        <w:t>редакции</w:t>
      </w:r>
      <w:r w:rsidR="004B3E14" w:rsidRPr="004B3E14">
        <w:rPr>
          <w:rFonts w:ascii="Times New Roman" w:hAnsi="Times New Roman" w:cs="Times New Roman"/>
          <w:sz w:val="28"/>
          <w:szCs w:val="28"/>
        </w:rPr>
        <w:t xml:space="preserve"> </w:t>
      </w:r>
      <w:r w:rsidR="004B3E14">
        <w:rPr>
          <w:rFonts w:ascii="Times New Roman" w:hAnsi="Times New Roman" w:cs="Times New Roman"/>
          <w:sz w:val="28"/>
          <w:szCs w:val="28"/>
        </w:rPr>
        <w:t>(</w:t>
      </w:r>
      <w:r w:rsidR="004B3E14" w:rsidRPr="004B3E14">
        <w:rPr>
          <w:rFonts w:ascii="Times New Roman" w:eastAsia="Calibri" w:hAnsi="Times New Roman" w:cs="Times New Roman"/>
          <w:sz w:val="28"/>
          <w:szCs w:val="28"/>
        </w:rPr>
        <w:t>решения Совета Плёсского городского поселения от 25.02.2015 № 10, от 03.02.2016 № 1, от 12.04.2016 № 16, от 07.07.2016 № 29, от 23.11.2018 г. № 38</w:t>
      </w:r>
      <w:r w:rsidR="004B3E14" w:rsidRPr="004B3E14">
        <w:rPr>
          <w:rFonts w:ascii="Times New Roman" w:hAnsi="Times New Roman" w:cs="Times New Roman"/>
          <w:sz w:val="28"/>
          <w:szCs w:val="28"/>
        </w:rPr>
        <w:t>,</w:t>
      </w:r>
      <w:r w:rsidR="004B3E14" w:rsidRPr="004B3E1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4B3E14" w:rsidRPr="004B3E1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4B3E14">
        <w:rPr>
          <w:rFonts w:ascii="Times New Roman" w:hAnsi="Times New Roman" w:cs="Times New Roman"/>
          <w:sz w:val="28"/>
          <w:szCs w:val="28"/>
        </w:rPr>
        <w:t xml:space="preserve"> </w:t>
      </w:r>
      <w:r w:rsidR="004B3E14" w:rsidRPr="004B3E14">
        <w:rPr>
          <w:rFonts w:ascii="Times New Roman" w:eastAsia="Calibri" w:hAnsi="Times New Roman" w:cs="Times New Roman"/>
          <w:sz w:val="28"/>
          <w:szCs w:val="28"/>
        </w:rPr>
        <w:t xml:space="preserve"> 25.11.2019 № 56, от 07.07.2021 №18)</w:t>
      </w:r>
    </w:p>
    <w:p w:rsidR="004B3E14" w:rsidRDefault="004B3E14" w:rsidP="000F7EC4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224" w:rsidRPr="000F7EC4" w:rsidRDefault="00B65854" w:rsidP="000F7EC4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9ED"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6BAF"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тавки</w:t>
      </w:r>
      <w:r w:rsidR="0090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установлены в максимальном размере, предусмотренном ст. 394 НК РФ, а именно:</w:t>
      </w:r>
    </w:p>
    <w:p w:rsidR="004B3E14" w:rsidRPr="00075ABF" w:rsidRDefault="004B3E14" w:rsidP="00075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          1. </w:t>
      </w:r>
      <w:r w:rsidR="00075ABF" w:rsidRPr="00075ABF">
        <w:rPr>
          <w:rFonts w:ascii="Times New Roman" w:hAnsi="Times New Roman" w:cs="Times New Roman"/>
          <w:sz w:val="28"/>
          <w:szCs w:val="28"/>
        </w:rPr>
        <w:t>Н</w:t>
      </w:r>
      <w:r w:rsidRPr="00075ABF">
        <w:rPr>
          <w:rFonts w:ascii="Times New Roman" w:eastAsia="Calibri" w:hAnsi="Times New Roman" w:cs="Times New Roman"/>
          <w:sz w:val="28"/>
          <w:szCs w:val="28"/>
        </w:rPr>
        <w:t>а</w:t>
      </w:r>
      <w:r w:rsidR="00075ABF" w:rsidRPr="00075ABF">
        <w:rPr>
          <w:rFonts w:ascii="Times New Roman" w:hAnsi="Times New Roman" w:cs="Times New Roman"/>
          <w:sz w:val="28"/>
          <w:szCs w:val="28"/>
        </w:rPr>
        <w:t xml:space="preserve"> </w:t>
      </w: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территории Плёсского городского поселения земельный налог, порядок и сроки уплаты налога за земельные участки, находящиеся в пределах границ Плёсского городского поселения.</w:t>
      </w:r>
    </w:p>
    <w:p w:rsidR="003E394B" w:rsidRPr="00075ABF" w:rsidRDefault="004B3E14" w:rsidP="00075A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75ABF" w:rsidRPr="00075ABF">
        <w:rPr>
          <w:rFonts w:ascii="Times New Roman" w:hAnsi="Times New Roman" w:cs="Times New Roman"/>
          <w:sz w:val="28"/>
          <w:szCs w:val="28"/>
        </w:rPr>
        <w:t xml:space="preserve">   </w:t>
      </w:r>
      <w:r w:rsidRPr="00075ABF">
        <w:rPr>
          <w:rFonts w:ascii="Times New Roman" w:eastAsia="Calibri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4B3E14" w:rsidRPr="00075ABF" w:rsidRDefault="00075ABF" w:rsidP="00075A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hAnsi="Times New Roman" w:cs="Times New Roman"/>
          <w:sz w:val="28"/>
          <w:szCs w:val="28"/>
        </w:rPr>
        <w:tab/>
      </w:r>
      <w:r w:rsidR="004B3E14" w:rsidRPr="00075ABF">
        <w:rPr>
          <w:rFonts w:ascii="Times New Roman" w:eastAsia="Calibri" w:hAnsi="Times New Roman" w:cs="Times New Roman"/>
          <w:sz w:val="28"/>
          <w:szCs w:val="28"/>
        </w:rPr>
        <w:t>1)  0,3  процента  от кадастровой стоимости в отношении земельных участков:</w:t>
      </w:r>
    </w:p>
    <w:p w:rsidR="004B3E14" w:rsidRPr="00075ABF" w:rsidRDefault="004B3E14" w:rsidP="00075A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B3E14" w:rsidRPr="00075ABF" w:rsidRDefault="004B3E14" w:rsidP="00075A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B3E14" w:rsidRPr="00377B8C" w:rsidRDefault="004B3E14" w:rsidP="00075A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или приобретённых (предоставленных) для жилищного строительства, </w:t>
      </w:r>
      <w:r w:rsidRPr="00377B8C">
        <w:rPr>
          <w:rFonts w:ascii="Times New Roman" w:eastAsia="Calibri" w:hAnsi="Times New Roman" w:cs="Times New Roman"/>
          <w:sz w:val="28"/>
          <w:szCs w:val="28"/>
        </w:rPr>
        <w:t>за исключением земельных участков, приобретённых (предоставленных) для индивидуального жилищного, строительства, используемых в предпринимательской деятельности;</w:t>
      </w:r>
      <w:proofErr w:type="gramEnd"/>
    </w:p>
    <w:p w:rsidR="004B3E14" w:rsidRPr="00377B8C" w:rsidRDefault="004B3E14" w:rsidP="00075A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B8C">
        <w:rPr>
          <w:rFonts w:ascii="Times New Roman" w:eastAsia="Calibri" w:hAnsi="Times New Roman" w:cs="Times New Roman"/>
          <w:sz w:val="28"/>
          <w:szCs w:val="28"/>
        </w:rPr>
        <w:t>-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 –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075ABF" w:rsidRPr="00075ABF" w:rsidRDefault="004B3E14" w:rsidP="00075AB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ABF" w:rsidRPr="00377B8C">
        <w:rPr>
          <w:rFonts w:ascii="Times New Roman" w:hAnsi="Times New Roman" w:cs="Times New Roman"/>
          <w:sz w:val="28"/>
          <w:szCs w:val="28"/>
        </w:rPr>
        <w:tab/>
      </w:r>
      <w:r w:rsidRPr="00377B8C">
        <w:rPr>
          <w:rFonts w:ascii="Times New Roman" w:hAnsi="Times New Roman" w:cs="Times New Roman"/>
          <w:sz w:val="28"/>
          <w:szCs w:val="28"/>
        </w:rPr>
        <w:t>2</w:t>
      </w:r>
      <w:r w:rsidRPr="00377B8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77B8C">
        <w:rPr>
          <w:rFonts w:ascii="Times New Roman" w:eastAsia="Calibri" w:hAnsi="Times New Roman" w:cs="Times New Roman"/>
          <w:b/>
          <w:sz w:val="28"/>
          <w:szCs w:val="28"/>
        </w:rPr>
        <w:t>0,5</w:t>
      </w:r>
      <w:r w:rsidRPr="00377B8C">
        <w:rPr>
          <w:rFonts w:ascii="Times New Roman" w:eastAsia="Calibri" w:hAnsi="Times New Roman" w:cs="Times New Roman"/>
          <w:sz w:val="28"/>
          <w:szCs w:val="28"/>
        </w:rPr>
        <w:t xml:space="preserve"> процента от кадастровой стоимости</w:t>
      </w: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объектов образования, науки, </w:t>
      </w:r>
      <w:r w:rsidRPr="00075ABF">
        <w:rPr>
          <w:rFonts w:ascii="Times New Roman" w:eastAsia="Calibri" w:hAnsi="Times New Roman" w:cs="Times New Roman"/>
          <w:sz w:val="28"/>
          <w:szCs w:val="28"/>
        </w:rPr>
        <w:lastRenderedPageBreak/>
        <w:t>здравоохранения и социального обеспечения, физической культуры и спорта, культуры;</w:t>
      </w:r>
    </w:p>
    <w:p w:rsidR="004B3E14" w:rsidRPr="00075ABF" w:rsidRDefault="00075ABF" w:rsidP="00075ABF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hAnsi="Times New Roman" w:cs="Times New Roman"/>
          <w:sz w:val="28"/>
          <w:szCs w:val="28"/>
        </w:rPr>
        <w:tab/>
      </w:r>
      <w:r w:rsidR="004B3E14" w:rsidRPr="00075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E14" w:rsidRPr="00075ABF">
        <w:rPr>
          <w:rFonts w:ascii="Times New Roman" w:hAnsi="Times New Roman" w:cs="Times New Roman"/>
          <w:sz w:val="28"/>
          <w:szCs w:val="28"/>
        </w:rPr>
        <w:t>3</w:t>
      </w:r>
      <w:r w:rsidR="004B3E14" w:rsidRPr="00075ABF">
        <w:rPr>
          <w:rFonts w:ascii="Times New Roman" w:eastAsia="Calibri" w:hAnsi="Times New Roman" w:cs="Times New Roman"/>
          <w:sz w:val="28"/>
          <w:szCs w:val="28"/>
        </w:rPr>
        <w:t>)  1,5 процента   от кадастровой стоимости в отношении прочих земельных участков.</w:t>
      </w:r>
    </w:p>
    <w:p w:rsidR="004B3E14" w:rsidRPr="00075ABF" w:rsidRDefault="004B3E14" w:rsidP="00075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75ABF" w:rsidRPr="00075ABF">
        <w:rPr>
          <w:rFonts w:ascii="Times New Roman" w:hAnsi="Times New Roman" w:cs="Times New Roman"/>
          <w:sz w:val="28"/>
          <w:szCs w:val="28"/>
        </w:rPr>
        <w:t>3</w:t>
      </w: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. Установить, что кроме налоговых льгот, установленных статьями 391, 395 Налогового кодекса Российской Федерации, в соответствии </w:t>
      </w:r>
      <w:proofErr w:type="gramStart"/>
      <w:r w:rsidRPr="00075AB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статьёй 387 Налогового кодекса Российской Федерации, дополнительно право на налоговую льготу имеют следующие категории налогоплательщиков:</w:t>
      </w:r>
    </w:p>
    <w:p w:rsidR="004B3E14" w:rsidRPr="00075ABF" w:rsidRDefault="00075ABF" w:rsidP="00075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hAnsi="Times New Roman" w:cs="Times New Roman"/>
          <w:sz w:val="28"/>
          <w:szCs w:val="28"/>
        </w:rPr>
        <w:tab/>
      </w:r>
      <w:r w:rsidR="004B3E14" w:rsidRPr="00075ABF">
        <w:rPr>
          <w:rFonts w:ascii="Times New Roman" w:eastAsia="Calibri" w:hAnsi="Times New Roman" w:cs="Times New Roman"/>
          <w:sz w:val="28"/>
          <w:szCs w:val="28"/>
        </w:rPr>
        <w:t>1) организации, учреждения и физические лица, которым предоставлены земли, отведенные под кладбища.</w:t>
      </w:r>
    </w:p>
    <w:p w:rsidR="00075ABF" w:rsidRPr="00075ABF" w:rsidRDefault="00075ABF" w:rsidP="00075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ABF">
        <w:rPr>
          <w:rFonts w:ascii="Times New Roman" w:hAnsi="Times New Roman" w:cs="Times New Roman"/>
          <w:sz w:val="28"/>
          <w:szCs w:val="28"/>
        </w:rPr>
        <w:tab/>
      </w:r>
      <w:r w:rsidR="004B3E14" w:rsidRPr="00075ABF">
        <w:rPr>
          <w:rFonts w:ascii="Times New Roman" w:eastAsia="Calibri" w:hAnsi="Times New Roman" w:cs="Times New Roman"/>
          <w:sz w:val="28"/>
          <w:szCs w:val="28"/>
        </w:rPr>
        <w:t xml:space="preserve">2) ветераны и инвалиды Великой Отечественной войны, а также ветераны и инвалиды боевых действий».          </w:t>
      </w:r>
    </w:p>
    <w:p w:rsidR="004B3E14" w:rsidRPr="00075ABF" w:rsidRDefault="004B3E14" w:rsidP="00075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75ABF" w:rsidRPr="00075ABF">
        <w:rPr>
          <w:rFonts w:ascii="Times New Roman" w:hAnsi="Times New Roman" w:cs="Times New Roman"/>
          <w:sz w:val="28"/>
          <w:szCs w:val="28"/>
        </w:rPr>
        <w:tab/>
        <w:t>4</w:t>
      </w:r>
      <w:r w:rsidRPr="00075ABF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2015 года.</w:t>
      </w:r>
    </w:p>
    <w:p w:rsidR="009019ED" w:rsidRPr="00BD6C69" w:rsidRDefault="009019ED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B2" w:rsidRDefault="00DF5931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отчетов Федеральной налоговой службы «О налоговой базе и структуре начислений по местным налогам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FA2D3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 </w:t>
      </w:r>
      <w:r w:rsidR="00FA2D3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(форма № 5-МН),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 2</w:t>
      </w:r>
    </w:p>
    <w:p w:rsidR="00024DB2" w:rsidRDefault="00DF5931" w:rsidP="003E3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5"/>
        <w:tblW w:w="0" w:type="auto"/>
        <w:tblLayout w:type="fixed"/>
        <w:tblLook w:val="04A0"/>
      </w:tblPr>
      <w:tblGrid>
        <w:gridCol w:w="3085"/>
        <w:gridCol w:w="1434"/>
        <w:gridCol w:w="1704"/>
        <w:gridCol w:w="1870"/>
        <w:gridCol w:w="1687"/>
      </w:tblGrid>
      <w:tr w:rsidR="000016A9" w:rsidTr="003E394B">
        <w:tc>
          <w:tcPr>
            <w:tcW w:w="3085" w:type="dxa"/>
          </w:tcPr>
          <w:p w:rsidR="000016A9" w:rsidRDefault="000016A9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gridSpan w:val="2"/>
          </w:tcPr>
          <w:p w:rsidR="000016A9" w:rsidRDefault="00BD6C69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00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57" w:type="dxa"/>
            <w:gridSpan w:val="2"/>
          </w:tcPr>
          <w:p w:rsidR="000016A9" w:rsidRDefault="00FA2D37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00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016A9" w:rsidTr="003E394B">
        <w:tc>
          <w:tcPr>
            <w:tcW w:w="9780" w:type="dxa"/>
            <w:gridSpan w:val="5"/>
          </w:tcPr>
          <w:p w:rsidR="000016A9" w:rsidRPr="000016A9" w:rsidRDefault="000016A9" w:rsidP="003E39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 w:rsidRPr="0000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BD4711" w:rsidTr="003E394B">
        <w:tc>
          <w:tcPr>
            <w:tcW w:w="3085" w:type="dxa"/>
          </w:tcPr>
          <w:p w:rsidR="00BD4711" w:rsidRDefault="00BD4711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704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  <w:tc>
          <w:tcPr>
            <w:tcW w:w="1870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687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</w:tr>
      <w:tr w:rsidR="009311E5" w:rsidTr="00A97F05">
        <w:tc>
          <w:tcPr>
            <w:tcW w:w="3085" w:type="dxa"/>
          </w:tcPr>
          <w:p w:rsidR="009311E5" w:rsidRPr="003F647A" w:rsidRDefault="009311E5" w:rsidP="003E3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налогоплательщиков земельного налога в т.ч.</w:t>
            </w:r>
          </w:p>
        </w:tc>
        <w:tc>
          <w:tcPr>
            <w:tcW w:w="1434" w:type="dxa"/>
          </w:tcPr>
          <w:p w:rsidR="009311E5" w:rsidRDefault="009311E5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4" w:type="dxa"/>
            <w:vAlign w:val="bottom"/>
          </w:tcPr>
          <w:p w:rsidR="009311E5" w:rsidRPr="009311E5" w:rsidRDefault="009311E5" w:rsidP="0093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E5"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</w:tc>
        <w:tc>
          <w:tcPr>
            <w:tcW w:w="1870" w:type="dxa"/>
            <w:vAlign w:val="center"/>
          </w:tcPr>
          <w:p w:rsidR="009311E5" w:rsidRPr="007846CA" w:rsidRDefault="009311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687" w:type="dxa"/>
            <w:vAlign w:val="center"/>
          </w:tcPr>
          <w:p w:rsidR="009311E5" w:rsidRPr="007846CA" w:rsidRDefault="009311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1 881</w:t>
            </w:r>
          </w:p>
        </w:tc>
      </w:tr>
      <w:tr w:rsidR="009311E5" w:rsidTr="00A97F05">
        <w:tc>
          <w:tcPr>
            <w:tcW w:w="3085" w:type="dxa"/>
          </w:tcPr>
          <w:p w:rsidR="009311E5" w:rsidRPr="003F647A" w:rsidRDefault="009311E5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применяются налоговые льготы</w:t>
            </w:r>
          </w:p>
        </w:tc>
        <w:tc>
          <w:tcPr>
            <w:tcW w:w="1434" w:type="dxa"/>
          </w:tcPr>
          <w:p w:rsidR="009311E5" w:rsidRDefault="009311E5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4" w:type="dxa"/>
            <w:vAlign w:val="bottom"/>
          </w:tcPr>
          <w:p w:rsidR="009311E5" w:rsidRPr="009311E5" w:rsidRDefault="009311E5" w:rsidP="0093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E5">
              <w:rPr>
                <w:rFonts w:ascii="Times New Roman" w:hAnsi="Times New Roman" w:cs="Times New Roman"/>
                <w:sz w:val="28"/>
                <w:szCs w:val="28"/>
              </w:rPr>
              <w:t>1 538</w:t>
            </w:r>
          </w:p>
        </w:tc>
        <w:tc>
          <w:tcPr>
            <w:tcW w:w="1870" w:type="dxa"/>
            <w:vAlign w:val="center"/>
          </w:tcPr>
          <w:p w:rsidR="009311E5" w:rsidRPr="007846CA" w:rsidRDefault="009311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687" w:type="dxa"/>
            <w:vAlign w:val="center"/>
          </w:tcPr>
          <w:p w:rsidR="009311E5" w:rsidRPr="007846CA" w:rsidRDefault="009311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1 524</w:t>
            </w:r>
          </w:p>
        </w:tc>
      </w:tr>
      <w:tr w:rsidR="009311E5" w:rsidTr="00A97F05">
        <w:tc>
          <w:tcPr>
            <w:tcW w:w="3085" w:type="dxa"/>
          </w:tcPr>
          <w:p w:rsidR="009311E5" w:rsidRPr="003F647A" w:rsidRDefault="009311E5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налоговые льготы</w:t>
            </w:r>
          </w:p>
        </w:tc>
        <w:tc>
          <w:tcPr>
            <w:tcW w:w="1434" w:type="dxa"/>
          </w:tcPr>
          <w:p w:rsidR="009311E5" w:rsidRDefault="009311E5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4" w:type="dxa"/>
            <w:vAlign w:val="bottom"/>
          </w:tcPr>
          <w:p w:rsidR="009311E5" w:rsidRPr="009311E5" w:rsidRDefault="009311E5" w:rsidP="0093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E5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1870" w:type="dxa"/>
            <w:vAlign w:val="center"/>
          </w:tcPr>
          <w:p w:rsidR="009311E5" w:rsidRPr="007846CA" w:rsidRDefault="009311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7" w:type="dxa"/>
            <w:vAlign w:val="center"/>
          </w:tcPr>
          <w:p w:rsidR="009311E5" w:rsidRPr="007846CA" w:rsidRDefault="009311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965</w:t>
            </w:r>
          </w:p>
        </w:tc>
      </w:tr>
      <w:tr w:rsidR="009311E5" w:rsidTr="002B645C">
        <w:tc>
          <w:tcPr>
            <w:tcW w:w="3085" w:type="dxa"/>
          </w:tcPr>
          <w:p w:rsidR="009311E5" w:rsidRPr="003F647A" w:rsidRDefault="009311E5" w:rsidP="003E3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 уточненных в базе данных налоговых органов</w:t>
            </w:r>
          </w:p>
        </w:tc>
        <w:tc>
          <w:tcPr>
            <w:tcW w:w="1434" w:type="dxa"/>
          </w:tcPr>
          <w:p w:rsidR="009311E5" w:rsidRDefault="009311E5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704" w:type="dxa"/>
            <w:vAlign w:val="bottom"/>
          </w:tcPr>
          <w:p w:rsidR="009311E5" w:rsidRPr="009311E5" w:rsidRDefault="009311E5" w:rsidP="0093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E5">
              <w:rPr>
                <w:rFonts w:ascii="Times New Roman" w:hAnsi="Times New Roman" w:cs="Times New Roman"/>
                <w:sz w:val="28"/>
                <w:szCs w:val="28"/>
              </w:rPr>
              <w:t>2 029</w:t>
            </w:r>
          </w:p>
        </w:tc>
        <w:tc>
          <w:tcPr>
            <w:tcW w:w="1870" w:type="dxa"/>
            <w:vAlign w:val="center"/>
          </w:tcPr>
          <w:p w:rsidR="009311E5" w:rsidRPr="007846CA" w:rsidRDefault="009311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687" w:type="dxa"/>
            <w:vAlign w:val="center"/>
          </w:tcPr>
          <w:p w:rsidR="009311E5" w:rsidRPr="007846CA" w:rsidRDefault="009311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2 043</w:t>
            </w:r>
          </w:p>
        </w:tc>
      </w:tr>
      <w:tr w:rsidR="009311E5" w:rsidTr="002B645C">
        <w:tc>
          <w:tcPr>
            <w:tcW w:w="3085" w:type="dxa"/>
          </w:tcPr>
          <w:p w:rsidR="009311E5" w:rsidRPr="003F647A" w:rsidRDefault="009311E5" w:rsidP="003E3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</w:t>
            </w:r>
            <w:proofErr w:type="gramStart"/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proofErr w:type="gramEnd"/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которым предъявлен налог к уплате</w:t>
            </w:r>
          </w:p>
        </w:tc>
        <w:tc>
          <w:tcPr>
            <w:tcW w:w="1434" w:type="dxa"/>
          </w:tcPr>
          <w:p w:rsidR="009311E5" w:rsidRDefault="009311E5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4" w:type="dxa"/>
            <w:vAlign w:val="bottom"/>
          </w:tcPr>
          <w:p w:rsidR="009311E5" w:rsidRPr="009311E5" w:rsidRDefault="009311E5" w:rsidP="0093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E5">
              <w:rPr>
                <w:rFonts w:ascii="Times New Roman" w:hAnsi="Times New Roman" w:cs="Times New Roman"/>
                <w:sz w:val="28"/>
                <w:szCs w:val="28"/>
              </w:rPr>
              <w:t>1 698</w:t>
            </w:r>
          </w:p>
        </w:tc>
        <w:tc>
          <w:tcPr>
            <w:tcW w:w="1870" w:type="dxa"/>
            <w:vAlign w:val="center"/>
          </w:tcPr>
          <w:p w:rsidR="009311E5" w:rsidRPr="007846CA" w:rsidRDefault="009311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87" w:type="dxa"/>
            <w:vAlign w:val="center"/>
          </w:tcPr>
          <w:p w:rsidR="009311E5" w:rsidRPr="007846CA" w:rsidRDefault="009311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1 700</w:t>
            </w:r>
          </w:p>
        </w:tc>
      </w:tr>
      <w:tr w:rsidR="009311E5" w:rsidTr="00302556">
        <w:tc>
          <w:tcPr>
            <w:tcW w:w="3085" w:type="dxa"/>
          </w:tcPr>
          <w:p w:rsidR="009311E5" w:rsidRPr="003F647A" w:rsidRDefault="009311E5" w:rsidP="003E3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Налогооблагаемая база</w:t>
            </w: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земельному налогу</w:t>
            </w:r>
          </w:p>
        </w:tc>
        <w:tc>
          <w:tcPr>
            <w:tcW w:w="1434" w:type="dxa"/>
            <w:vAlign w:val="bottom"/>
          </w:tcPr>
          <w:p w:rsidR="009311E5" w:rsidRPr="009019ED" w:rsidRDefault="009311E5" w:rsidP="0090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9ED">
              <w:rPr>
                <w:rFonts w:ascii="Times New Roman" w:hAnsi="Times New Roman" w:cs="Times New Roman"/>
                <w:sz w:val="28"/>
                <w:szCs w:val="28"/>
              </w:rPr>
              <w:t>951 999</w:t>
            </w:r>
          </w:p>
        </w:tc>
        <w:tc>
          <w:tcPr>
            <w:tcW w:w="1704" w:type="dxa"/>
            <w:vAlign w:val="bottom"/>
          </w:tcPr>
          <w:p w:rsidR="009311E5" w:rsidRPr="009311E5" w:rsidRDefault="009311E5" w:rsidP="0093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E5">
              <w:rPr>
                <w:rFonts w:ascii="Times New Roman" w:hAnsi="Times New Roman" w:cs="Times New Roman"/>
                <w:sz w:val="28"/>
                <w:szCs w:val="28"/>
              </w:rPr>
              <w:t>304 798</w:t>
            </w:r>
          </w:p>
        </w:tc>
        <w:tc>
          <w:tcPr>
            <w:tcW w:w="1870" w:type="dxa"/>
            <w:vAlign w:val="center"/>
          </w:tcPr>
          <w:p w:rsidR="009311E5" w:rsidRPr="007846CA" w:rsidRDefault="009311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1 082 424</w:t>
            </w:r>
          </w:p>
        </w:tc>
        <w:tc>
          <w:tcPr>
            <w:tcW w:w="1687" w:type="dxa"/>
            <w:vAlign w:val="center"/>
          </w:tcPr>
          <w:p w:rsidR="009311E5" w:rsidRPr="007846CA" w:rsidRDefault="009311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335 222</w:t>
            </w:r>
          </w:p>
        </w:tc>
      </w:tr>
      <w:tr w:rsidR="009311E5" w:rsidTr="00302556">
        <w:tc>
          <w:tcPr>
            <w:tcW w:w="3085" w:type="dxa"/>
          </w:tcPr>
          <w:p w:rsidR="009311E5" w:rsidRPr="003F647A" w:rsidRDefault="009311E5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Налоговая база по земельному налогу с учетом льгот </w:t>
            </w:r>
          </w:p>
        </w:tc>
        <w:tc>
          <w:tcPr>
            <w:tcW w:w="1434" w:type="dxa"/>
            <w:vAlign w:val="bottom"/>
          </w:tcPr>
          <w:p w:rsidR="009311E5" w:rsidRPr="009019ED" w:rsidRDefault="009311E5" w:rsidP="0090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9ED">
              <w:rPr>
                <w:rFonts w:ascii="Times New Roman" w:hAnsi="Times New Roman" w:cs="Times New Roman"/>
                <w:sz w:val="28"/>
                <w:szCs w:val="28"/>
              </w:rPr>
              <w:t>951 999</w:t>
            </w:r>
          </w:p>
        </w:tc>
        <w:tc>
          <w:tcPr>
            <w:tcW w:w="1704" w:type="dxa"/>
            <w:vAlign w:val="bottom"/>
          </w:tcPr>
          <w:p w:rsidR="009311E5" w:rsidRPr="009311E5" w:rsidRDefault="009311E5" w:rsidP="0093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9311E5" w:rsidRPr="007846CA" w:rsidRDefault="009311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1 082 424</w:t>
            </w:r>
          </w:p>
        </w:tc>
        <w:tc>
          <w:tcPr>
            <w:tcW w:w="1687" w:type="dxa"/>
            <w:vAlign w:val="center"/>
          </w:tcPr>
          <w:p w:rsidR="009311E5" w:rsidRPr="007846CA" w:rsidRDefault="009311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311E5" w:rsidTr="00FD7000">
        <w:tc>
          <w:tcPr>
            <w:tcW w:w="3085" w:type="dxa"/>
          </w:tcPr>
          <w:p w:rsidR="009311E5" w:rsidRPr="003F647A" w:rsidRDefault="009311E5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налога</w:t>
            </w:r>
            <w:proofErr w:type="gramEnd"/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подлежащая уплату в бюджет</w:t>
            </w:r>
          </w:p>
        </w:tc>
        <w:tc>
          <w:tcPr>
            <w:tcW w:w="1434" w:type="dxa"/>
            <w:vAlign w:val="bottom"/>
          </w:tcPr>
          <w:p w:rsidR="009311E5" w:rsidRPr="009019ED" w:rsidRDefault="009311E5" w:rsidP="0090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19ED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1704" w:type="dxa"/>
          </w:tcPr>
          <w:p w:rsidR="009311E5" w:rsidRPr="009311E5" w:rsidRDefault="009311E5" w:rsidP="00931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1E5">
              <w:rPr>
                <w:rFonts w:ascii="Times New Roman" w:hAnsi="Times New Roman" w:cs="Times New Roman"/>
                <w:sz w:val="28"/>
                <w:szCs w:val="28"/>
              </w:rPr>
              <w:t>1 527</w:t>
            </w:r>
          </w:p>
        </w:tc>
        <w:tc>
          <w:tcPr>
            <w:tcW w:w="1870" w:type="dxa"/>
            <w:vAlign w:val="center"/>
          </w:tcPr>
          <w:p w:rsidR="009311E5" w:rsidRPr="007846CA" w:rsidRDefault="009311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5 806</w:t>
            </w:r>
          </w:p>
        </w:tc>
        <w:tc>
          <w:tcPr>
            <w:tcW w:w="1687" w:type="dxa"/>
          </w:tcPr>
          <w:p w:rsidR="009311E5" w:rsidRPr="007846CA" w:rsidRDefault="009311E5" w:rsidP="00BD6C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1 713</w:t>
            </w:r>
          </w:p>
        </w:tc>
      </w:tr>
      <w:tr w:rsidR="00BD6C69" w:rsidTr="003E394B">
        <w:tc>
          <w:tcPr>
            <w:tcW w:w="3085" w:type="dxa"/>
          </w:tcPr>
          <w:p w:rsidR="00BD6C69" w:rsidRPr="003F647A" w:rsidRDefault="00BD6C69" w:rsidP="003E3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по уплате земельного налога</w:t>
            </w:r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(Недоимка)</w:t>
            </w:r>
          </w:p>
        </w:tc>
        <w:tc>
          <w:tcPr>
            <w:tcW w:w="1434" w:type="dxa"/>
          </w:tcPr>
          <w:p w:rsidR="009019ED" w:rsidRDefault="009019ED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C69" w:rsidRDefault="009019ED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4" w:type="dxa"/>
          </w:tcPr>
          <w:p w:rsidR="00BD6C69" w:rsidRPr="009311E5" w:rsidRDefault="009311E5" w:rsidP="00931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0" w:type="dxa"/>
          </w:tcPr>
          <w:p w:rsidR="00BD6C69" w:rsidRPr="007846CA" w:rsidRDefault="009311E5" w:rsidP="00BD6C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7" w:type="dxa"/>
          </w:tcPr>
          <w:p w:rsidR="00BD6C69" w:rsidRPr="007846CA" w:rsidRDefault="009311E5" w:rsidP="00BD6C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B5C73" w:rsidRDefault="008B5C73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7A" w:rsidRDefault="003F647A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A6F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77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A6F" w:rsidRDefault="00B64A6F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B6BAF"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арегистрировано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5FCC" w:rsidRDefault="00F15FCC" w:rsidP="00F1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1932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FCC" w:rsidRDefault="007846CA" w:rsidP="00F1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F15FCC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1881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</w:t>
      </w:r>
    </w:p>
    <w:p w:rsidR="00AF0EC7" w:rsidRDefault="00AF0EC7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1913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EC7" w:rsidRDefault="007846CA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AF0EC7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</w:t>
      </w:r>
      <w:r w:rsidR="00AF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1872</w:t>
      </w:r>
      <w:r w:rsidR="00AF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</w:t>
      </w:r>
    </w:p>
    <w:p w:rsidR="000078A7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7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или 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>100,9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15FCC" w:rsidRDefault="000078A7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3B6BAF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 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3B6BAF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налогоплательщико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5C2470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00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E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124,4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>% ,</w:t>
      </w:r>
    </w:p>
    <w:p w:rsidR="00255C86" w:rsidRDefault="00F15FCC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8A7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="0000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составили</w:t>
      </w:r>
      <w:r w:rsidR="005C2470" w:rsidRP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846CA" w:rsidRDefault="007846CA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8A7" w:rsidRPr="00B64A6F" w:rsidRDefault="000078A7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B6BAF"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алоговые льготы </w:t>
      </w:r>
      <w:r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применялись</w:t>
      </w:r>
      <w:r w:rsidR="00B64A6F"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3A67" w:rsidRDefault="00083A67" w:rsidP="0008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969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083A67" w:rsidRDefault="007846CA" w:rsidP="0008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3A67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965</w:t>
      </w:r>
      <w:r w:rsidR="00083A67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8B5C73" w:rsidRDefault="008B5C73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8B5C73" w:rsidRDefault="007846CA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879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0078A7" w:rsidRDefault="000078A7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083A6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 w:rsidR="00045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</w:t>
      </w:r>
      <w:proofErr w:type="gramEnd"/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109,6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457AB" w:rsidRDefault="000457AB" w:rsidP="0004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налогоплательщико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0457AB" w:rsidRDefault="000457AB" w:rsidP="0004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уменьшилось на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80,0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,</w:t>
      </w:r>
    </w:p>
    <w:p w:rsidR="000457AB" w:rsidRDefault="000457AB" w:rsidP="0004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</w:t>
      </w:r>
      <w:r w:rsidRP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109,8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B5C73" w:rsidRDefault="008B5C73" w:rsidP="003E394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C73" w:rsidRDefault="004472B9" w:rsidP="003E394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земельных участков </w:t>
      </w:r>
    </w:p>
    <w:p w:rsidR="004472B9" w:rsidRPr="00525542" w:rsidRDefault="004472B9" w:rsidP="003E394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уточненных в базе данных налоговых органов</w:t>
      </w:r>
      <w:r w:rsidR="008B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92B84" w:rsidRDefault="00192B84" w:rsidP="0019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2242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2B84" w:rsidRDefault="0068550C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192B84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2043</w:t>
      </w:r>
      <w:r w:rsid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192B84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8B5C73" w:rsidRDefault="008B5C73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2168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5C73" w:rsidRDefault="0068550C" w:rsidP="008B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2029</w:t>
      </w:r>
      <w:r w:rsid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4472B9" w:rsidRDefault="004472B9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 w:rsidR="000F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2A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</w:t>
      </w:r>
      <w:proofErr w:type="gramEnd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92B84" w:rsidRDefault="00192B84" w:rsidP="0019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F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143,2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,</w:t>
      </w:r>
    </w:p>
    <w:p w:rsidR="00192B84" w:rsidRDefault="00192B84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+ 14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</w:t>
      </w:r>
      <w:r w:rsidRP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100,7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92B84" w:rsidRDefault="00192B84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2015" w:rsidRPr="00B97586" w:rsidRDefault="003B6BAF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Налогооблагаемая база</w:t>
      </w:r>
      <w:r w:rsidRPr="00B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земельному налогу</w:t>
      </w:r>
    </w:p>
    <w:p w:rsidR="00F6340D" w:rsidRPr="00B97586" w:rsidRDefault="00F6340D" w:rsidP="00F63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налогооблагаемая база по земельному налогу составила  </w:t>
      </w:r>
    </w:p>
    <w:p w:rsidR="00F6340D" w:rsidRDefault="00EB4D6C" w:rsidP="00F6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1 082 424</w:t>
      </w:r>
      <w:r w:rsidR="00F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40D"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335 222</w:t>
      </w:r>
      <w:r w:rsidR="00F6340D"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лиц.  </w:t>
      </w:r>
    </w:p>
    <w:p w:rsidR="00510B51" w:rsidRPr="00B97586" w:rsidRDefault="00510B51" w:rsidP="00510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6FC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налогооблагаемая база по земельному налогу составила  </w:t>
      </w:r>
    </w:p>
    <w:p w:rsidR="00510B51" w:rsidRPr="00B97586" w:rsidRDefault="00EB4D6C" w:rsidP="00510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951 999</w:t>
      </w:r>
      <w:r w:rsidR="00510B51"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304 798</w:t>
      </w:r>
      <w:r w:rsidR="00510B51"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лиц.  </w:t>
      </w:r>
    </w:p>
    <w:p w:rsidR="00F6340D" w:rsidRDefault="00F6340D" w:rsidP="00F63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</w:t>
      </w:r>
      <w:r w:rsidR="00E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B4D6C">
        <w:rPr>
          <w:rFonts w:ascii="Times New Roman" w:eastAsia="Times New Roman" w:hAnsi="Times New Roman" w:cs="Times New Roman"/>
          <w:sz w:val="28"/>
          <w:szCs w:val="28"/>
          <w:lang w:eastAsia="ru-RU"/>
        </w:rPr>
        <w:t>160 849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76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proofErr w:type="gramEnd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1A76DD">
        <w:rPr>
          <w:rFonts w:ascii="Times New Roman" w:eastAsia="Times New Roman" w:hAnsi="Times New Roman" w:cs="Times New Roman"/>
          <w:sz w:val="28"/>
          <w:szCs w:val="28"/>
          <w:lang w:eastAsia="ru-RU"/>
        </w:rPr>
        <w:t>63,2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A7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6DD" w:rsidRDefault="001A76DD" w:rsidP="001A7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 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+ 8397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proofErr w:type="gramEnd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EB4D6C">
        <w:rPr>
          <w:rFonts w:ascii="Times New Roman" w:eastAsia="Times New Roman" w:hAnsi="Times New Roman" w:cs="Times New Roman"/>
          <w:sz w:val="28"/>
          <w:szCs w:val="28"/>
          <w:lang w:eastAsia="ru-RU"/>
        </w:rPr>
        <w:t>112,8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6340D" w:rsidRDefault="00F6340D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586" w:rsidRPr="003F1B61" w:rsidRDefault="000A4DE5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база с учетом льгот</w:t>
      </w:r>
    </w:p>
    <w:p w:rsidR="002B62C0" w:rsidRDefault="002B62C0" w:rsidP="002B6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предоставленных льгот </w:t>
      </w:r>
      <w:r w:rsidR="00EB4D6C">
        <w:rPr>
          <w:rFonts w:ascii="Times New Roman" w:eastAsia="Times New Roman" w:hAnsi="Times New Roman" w:cs="Times New Roman"/>
          <w:sz w:val="28"/>
          <w:szCs w:val="28"/>
          <w:lang w:eastAsia="ru-RU"/>
        </w:rPr>
        <w:t>1 082 424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C6FCA" w:rsidRPr="003E394B" w:rsidRDefault="00CC6FCA" w:rsidP="007B3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сумма предоставленных льгот составила </w:t>
      </w:r>
      <w:r w:rsidR="00EB4D6C">
        <w:rPr>
          <w:rFonts w:ascii="Times New Roman" w:eastAsia="Times New Roman" w:hAnsi="Times New Roman" w:cs="Times New Roman"/>
          <w:sz w:val="28"/>
          <w:szCs w:val="28"/>
          <w:lang w:eastAsia="ru-RU"/>
        </w:rPr>
        <w:t>951 999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     </w:t>
      </w:r>
    </w:p>
    <w:p w:rsidR="001F0685" w:rsidRPr="003F1B61" w:rsidRDefault="007B3C79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предоставленных льгот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на </w:t>
      </w:r>
      <w:r w:rsidR="00EB4D6C">
        <w:rPr>
          <w:rFonts w:ascii="Times New Roman" w:eastAsia="Times New Roman" w:hAnsi="Times New Roman" w:cs="Times New Roman"/>
          <w:sz w:val="28"/>
          <w:szCs w:val="28"/>
          <w:lang w:eastAsia="ru-RU"/>
        </w:rPr>
        <w:t>130 425</w:t>
      </w:r>
      <w:r w:rsidR="001F0685"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составила </w:t>
      </w:r>
      <w:r w:rsidR="00EB4D6C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>,7%.</w:t>
      </w:r>
    </w:p>
    <w:p w:rsidR="007B3C79" w:rsidRDefault="007B3C79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015" w:rsidRPr="006A26DB" w:rsidRDefault="00C962C9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 на землю, подлежащий уплате в бюджет</w:t>
      </w:r>
    </w:p>
    <w:p w:rsidR="006A26DB" w:rsidRPr="006A26DB" w:rsidRDefault="003B6BAF" w:rsidP="007D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62C0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 исчислен в общей сумме </w:t>
      </w:r>
      <w:r w:rsidR="007D37B7" w:rsidRPr="006A26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7 519 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(в </w:t>
      </w:r>
      <w:r w:rsidR="002B62C0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3F1B61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D37B7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7 316</w:t>
      </w:r>
      <w:r w:rsidR="002B62C0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3C77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руб.)</w:t>
      </w:r>
      <w:r w:rsidR="00D96DC6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C77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налога, подлежащего уплате в бюджет</w:t>
      </w:r>
      <w:r w:rsidR="007B3C79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6DB" w:rsidRPr="006A26DB" w:rsidRDefault="007B3C79" w:rsidP="007D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юридическим лицам</w:t>
      </w:r>
      <w:r w:rsidR="003B6BAF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37B7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="002B62C0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D37B7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+ 17 </w:t>
      </w:r>
      <w:r w:rsidR="002B62C0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D37B7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D37B7" w:rsidRPr="006A26DB" w:rsidRDefault="007D37B7" w:rsidP="007D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физическим  лицам, увеличилась на  + 186 тыс. рублей</w:t>
      </w:r>
    </w:p>
    <w:p w:rsidR="007B3C79" w:rsidRPr="006A26DB" w:rsidRDefault="007B3C79" w:rsidP="007B3C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DC6" w:rsidRPr="006A26DB" w:rsidRDefault="000A4DE5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Льготы по уплате земельного налога (</w:t>
      </w:r>
      <w:r w:rsidR="003B6BAF" w:rsidRPr="006A2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Недоимка</w:t>
      </w:r>
      <w:r w:rsidRPr="006A2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B6BAF" w:rsidRPr="006A2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26DB" w:rsidRDefault="00D441C8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6BAF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</w:t>
      </w:r>
      <w:r w:rsidR="00634848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9110B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34848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общая недоимка 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</w:p>
    <w:p w:rsidR="00D441C8" w:rsidRPr="006A26DB" w:rsidRDefault="00D441C8" w:rsidP="006A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26DB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10B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34848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3B6BAF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  <w:r w:rsidR="003B6BAF" w:rsidRPr="006A26DB">
        <w:rPr>
          <w:rFonts w:ascii="Times New Roman" w:hAnsi="Times New Roman" w:cs="Times New Roman"/>
          <w:sz w:val="28"/>
          <w:szCs w:val="28"/>
        </w:rPr>
        <w:t xml:space="preserve"> 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9CA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руб.).</w:t>
      </w:r>
    </w:p>
    <w:p w:rsidR="006A26DB" w:rsidRPr="006A26DB" w:rsidRDefault="006A26DB" w:rsidP="006A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физическим  лицам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6A26DB">
        <w:rPr>
          <w:rFonts w:ascii="Times New Roman" w:hAnsi="Times New Roman" w:cs="Times New Roman"/>
          <w:sz w:val="28"/>
          <w:szCs w:val="28"/>
        </w:rPr>
        <w:t xml:space="preserve"> 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947404" w:rsidRPr="006A26DB" w:rsidRDefault="00947404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8A" w:rsidRDefault="00486E8A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229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видно из приведенных показателей, поступления о</w:t>
      </w:r>
      <w:r w:rsidR="00DE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уплаты земельного налога </w:t>
      </w:r>
      <w:r w:rsidR="0048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недоимки</w:t>
      </w:r>
      <w:r w:rsidR="00FC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налоговых льгот осуществлена КСП на основе следующих критериев: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516C12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</w:t>
      </w:r>
      <w:proofErr w:type="gramEnd"/>
      <w:r w:rsidR="00516C12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эффективность</w:t>
      </w:r>
      <w:r w:rsidR="00516C12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влияние налоговой льготы на формирование доходов,  проявляется в экономии бюджетных расходов на уплату налогов, минимизации встречных финансовых потоков.</w:t>
      </w:r>
    </w:p>
    <w:p w:rsidR="00866D9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  <w:r w:rsidR="00516C12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эффективность</w:t>
      </w:r>
      <w:r w:rsidR="00516C12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социальные последствия налоговой льготы,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(увеличение денежных средств, расходуемых отдельными категориями налогоплательщиков на социально значимые для муниципального образования цели в связи с предоставлением налоговых льгот).</w:t>
      </w:r>
      <w:proofErr w:type="gramEnd"/>
    </w:p>
    <w:p w:rsidR="00D51577" w:rsidRDefault="006A26DB" w:rsidP="003E394B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285" w:rsidRPr="00D51577">
        <w:rPr>
          <w:sz w:val="28"/>
          <w:szCs w:val="28"/>
        </w:rPr>
        <w:t xml:space="preserve">Общая сумма таких льгот составила в </w:t>
      </w:r>
      <w:r w:rsidR="00486E8A">
        <w:rPr>
          <w:sz w:val="28"/>
          <w:szCs w:val="28"/>
        </w:rPr>
        <w:t>2020</w:t>
      </w:r>
      <w:r w:rsidR="00115285" w:rsidRPr="00D51577">
        <w:rPr>
          <w:sz w:val="28"/>
          <w:szCs w:val="28"/>
        </w:rPr>
        <w:t xml:space="preserve"> году </w:t>
      </w:r>
      <w:r w:rsidR="00486E8A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="00273682">
        <w:rPr>
          <w:sz w:val="28"/>
          <w:szCs w:val="28"/>
        </w:rPr>
        <w:t xml:space="preserve"> тыс.</w:t>
      </w:r>
      <w:r w:rsidR="00115285" w:rsidRPr="00D51577">
        <w:rPr>
          <w:sz w:val="28"/>
          <w:szCs w:val="28"/>
        </w:rPr>
        <w:t xml:space="preserve"> рублей, </w:t>
      </w:r>
      <w:r w:rsidR="00115285" w:rsidRPr="00D51577">
        <w:rPr>
          <w:rStyle w:val="20pt"/>
          <w:sz w:val="28"/>
          <w:szCs w:val="28"/>
        </w:rPr>
        <w:t>в том</w:t>
      </w:r>
      <w:r w:rsidR="00D51577">
        <w:rPr>
          <w:rStyle w:val="20pt"/>
          <w:sz w:val="28"/>
          <w:szCs w:val="28"/>
        </w:rPr>
        <w:t xml:space="preserve"> </w:t>
      </w:r>
      <w:r w:rsidR="00115285" w:rsidRPr="00D51577">
        <w:rPr>
          <w:sz w:val="28"/>
          <w:szCs w:val="28"/>
        </w:rPr>
        <w:t>числе</w:t>
      </w:r>
    </w:p>
    <w:p w:rsidR="00D51577" w:rsidRDefault="00115285" w:rsidP="003E394B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D51577">
        <w:rPr>
          <w:sz w:val="28"/>
          <w:szCs w:val="28"/>
        </w:rPr>
        <w:t xml:space="preserve">по земельному налогу юридических лиц </w:t>
      </w:r>
      <w:r w:rsidR="006A26DB">
        <w:rPr>
          <w:sz w:val="28"/>
          <w:szCs w:val="28"/>
        </w:rPr>
        <w:t>–</w:t>
      </w:r>
      <w:r w:rsidR="00273682">
        <w:rPr>
          <w:sz w:val="28"/>
          <w:szCs w:val="28"/>
        </w:rPr>
        <w:t xml:space="preserve"> 0</w:t>
      </w:r>
      <w:r w:rsidR="006A26DB">
        <w:rPr>
          <w:sz w:val="28"/>
          <w:szCs w:val="28"/>
        </w:rPr>
        <w:t>,0</w:t>
      </w:r>
      <w:r w:rsidR="00273682">
        <w:rPr>
          <w:sz w:val="28"/>
          <w:szCs w:val="28"/>
        </w:rPr>
        <w:t xml:space="preserve"> </w:t>
      </w:r>
      <w:r w:rsidRPr="00D51577">
        <w:rPr>
          <w:sz w:val="28"/>
          <w:szCs w:val="28"/>
        </w:rPr>
        <w:t>тыс.</w:t>
      </w:r>
      <w:r w:rsidR="00273682">
        <w:rPr>
          <w:sz w:val="28"/>
          <w:szCs w:val="28"/>
        </w:rPr>
        <w:t xml:space="preserve"> </w:t>
      </w:r>
      <w:r w:rsidRPr="00D51577">
        <w:rPr>
          <w:sz w:val="28"/>
          <w:szCs w:val="28"/>
        </w:rPr>
        <w:t xml:space="preserve">рублей, </w:t>
      </w:r>
    </w:p>
    <w:p w:rsidR="00BD3B01" w:rsidRPr="00525542" w:rsidRDefault="00115285" w:rsidP="003E394B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D51577">
        <w:rPr>
          <w:sz w:val="28"/>
          <w:szCs w:val="28"/>
        </w:rPr>
        <w:t xml:space="preserve">по земельному налогу физических лиц </w:t>
      </w:r>
      <w:r w:rsidR="006A26DB">
        <w:rPr>
          <w:sz w:val="28"/>
          <w:szCs w:val="28"/>
        </w:rPr>
        <w:t xml:space="preserve">– </w:t>
      </w:r>
      <w:r w:rsidR="00486E8A">
        <w:rPr>
          <w:sz w:val="28"/>
          <w:szCs w:val="28"/>
        </w:rPr>
        <w:t>0</w:t>
      </w:r>
      <w:r w:rsidR="006A26DB">
        <w:rPr>
          <w:sz w:val="28"/>
          <w:szCs w:val="28"/>
        </w:rPr>
        <w:t>,0</w:t>
      </w:r>
      <w:r w:rsidRPr="00D51577">
        <w:rPr>
          <w:sz w:val="28"/>
          <w:szCs w:val="28"/>
        </w:rPr>
        <w:t xml:space="preserve"> тыс.</w:t>
      </w:r>
      <w:r w:rsidR="00273682">
        <w:rPr>
          <w:sz w:val="28"/>
          <w:szCs w:val="28"/>
        </w:rPr>
        <w:t xml:space="preserve"> </w:t>
      </w:r>
      <w:r w:rsidRPr="00D51577">
        <w:rPr>
          <w:sz w:val="28"/>
          <w:szCs w:val="28"/>
        </w:rPr>
        <w:t>рублей.</w:t>
      </w:r>
    </w:p>
    <w:p w:rsidR="007F09CA" w:rsidRDefault="007F09CA" w:rsidP="00183E66">
      <w:pPr>
        <w:pStyle w:val="1"/>
        <w:shd w:val="clear" w:color="auto" w:fill="auto"/>
        <w:spacing w:before="0" w:line="240" w:lineRule="auto"/>
        <w:ind w:left="20" w:right="1800" w:firstLine="720"/>
        <w:jc w:val="center"/>
        <w:rPr>
          <w:b/>
          <w:sz w:val="28"/>
          <w:szCs w:val="28"/>
        </w:rPr>
      </w:pPr>
    </w:p>
    <w:p w:rsidR="00F57C54" w:rsidRDefault="003B6BAF" w:rsidP="00183E66">
      <w:pPr>
        <w:pStyle w:val="1"/>
        <w:shd w:val="clear" w:color="auto" w:fill="auto"/>
        <w:spacing w:before="0" w:line="240" w:lineRule="auto"/>
        <w:ind w:left="20" w:right="1800" w:firstLine="720"/>
        <w:jc w:val="center"/>
        <w:rPr>
          <w:sz w:val="28"/>
          <w:szCs w:val="28"/>
        </w:rPr>
      </w:pPr>
      <w:r w:rsidRPr="00FC5662">
        <w:rPr>
          <w:b/>
          <w:sz w:val="28"/>
          <w:szCs w:val="28"/>
        </w:rPr>
        <w:t>Бюджетный эффект</w:t>
      </w:r>
    </w:p>
    <w:p w:rsidR="00F57C54" w:rsidRPr="00F57C54" w:rsidRDefault="00F57C54" w:rsidP="00BD3B01">
      <w:pPr>
        <w:pStyle w:val="1"/>
        <w:shd w:val="clear" w:color="auto" w:fill="auto"/>
        <w:spacing w:before="0" w:line="240" w:lineRule="auto"/>
        <w:ind w:left="20" w:right="1800" w:firstLine="720"/>
        <w:rPr>
          <w:sz w:val="28"/>
          <w:szCs w:val="28"/>
        </w:rPr>
      </w:pPr>
      <w:r w:rsidRPr="00F57C54">
        <w:rPr>
          <w:sz w:val="28"/>
          <w:szCs w:val="28"/>
        </w:rPr>
        <w:t>Коэф</w:t>
      </w:r>
      <w:r w:rsidR="003E394B">
        <w:rPr>
          <w:sz w:val="28"/>
          <w:szCs w:val="28"/>
        </w:rPr>
        <w:t xml:space="preserve">фициент бюджетной эффективности </w:t>
      </w:r>
      <w:r w:rsidRPr="00F57C54">
        <w:rPr>
          <w:sz w:val="28"/>
          <w:szCs w:val="28"/>
        </w:rPr>
        <w:t>рассчитывается по форме:</w:t>
      </w:r>
    </w:p>
    <w:p w:rsidR="007F09CA" w:rsidRDefault="007F09CA" w:rsidP="00BD3B0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</w:p>
    <w:p w:rsidR="00F57C54" w:rsidRPr="00F57C54" w:rsidRDefault="00DD44DB" w:rsidP="00BD3B0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тг</w:t>
      </w:r>
      <w:proofErr w:type="spellEnd"/>
    </w:p>
    <w:p w:rsidR="00F57C54" w:rsidRPr="00F57C54" w:rsidRDefault="00DD44DB" w:rsidP="00BD3B01">
      <w:pPr>
        <w:pStyle w:val="30"/>
        <w:shd w:val="clear" w:color="auto" w:fill="auto"/>
        <w:tabs>
          <w:tab w:val="left" w:leader="hyphen" w:pos="1868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БЭ </w:t>
      </w:r>
      <w:r w:rsidR="00F57C54" w:rsidRPr="00F57C54">
        <w:rPr>
          <w:rStyle w:val="31"/>
          <w:sz w:val="28"/>
          <w:szCs w:val="28"/>
        </w:rPr>
        <w:t xml:space="preserve"> =</w:t>
      </w:r>
      <w:r w:rsidR="00F57C54" w:rsidRPr="00F57C54">
        <w:rPr>
          <w:rStyle w:val="31"/>
          <w:sz w:val="28"/>
          <w:szCs w:val="28"/>
        </w:rPr>
        <w:tab/>
        <w:t>»</w:t>
      </w:r>
    </w:p>
    <w:p w:rsidR="00F57C54" w:rsidRPr="00F57C54" w:rsidRDefault="00DD44DB" w:rsidP="00BD3B0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пп</w:t>
      </w:r>
      <w:proofErr w:type="spellEnd"/>
      <w:r w:rsidR="00F57C54" w:rsidRPr="00F57C54">
        <w:rPr>
          <w:sz w:val="28"/>
          <w:szCs w:val="28"/>
        </w:rPr>
        <w:t>,</w:t>
      </w:r>
    </w:p>
    <w:p w:rsidR="00DD44DB" w:rsidRDefault="00F57C54" w:rsidP="00BD3B01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 w:rsidRPr="00F57C54">
        <w:rPr>
          <w:sz w:val="28"/>
          <w:szCs w:val="28"/>
        </w:rPr>
        <w:t>где:</w:t>
      </w:r>
      <w:r w:rsidRPr="00F57C54">
        <w:rPr>
          <w:sz w:val="28"/>
          <w:szCs w:val="28"/>
        </w:rPr>
        <w:tab/>
      </w:r>
    </w:p>
    <w:p w:rsidR="00F57C54" w:rsidRPr="00F57C54" w:rsidRDefault="00DD44DB" w:rsidP="00DD44DB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 w:bidi="en-US"/>
        </w:rPr>
        <w:t xml:space="preserve">ОП </w:t>
      </w:r>
      <w:proofErr w:type="spellStart"/>
      <w:r>
        <w:rPr>
          <w:sz w:val="28"/>
          <w:szCs w:val="28"/>
          <w:lang w:eastAsia="en-US" w:bidi="en-US"/>
        </w:rPr>
        <w:t>тг</w:t>
      </w:r>
      <w:proofErr w:type="spellEnd"/>
      <w:r w:rsidR="00F57C54" w:rsidRPr="00F57C54">
        <w:rPr>
          <w:sz w:val="28"/>
          <w:szCs w:val="28"/>
          <w:lang w:eastAsia="en-US" w:bidi="en-US"/>
        </w:rPr>
        <w:tab/>
      </w:r>
      <w:r w:rsidR="00F57C54" w:rsidRPr="00F57C54">
        <w:rPr>
          <w:sz w:val="28"/>
          <w:szCs w:val="28"/>
        </w:rPr>
        <w:t>- объем потерь бюджета Приволжского городского поселения за</w:t>
      </w:r>
      <w:r>
        <w:rPr>
          <w:sz w:val="28"/>
          <w:szCs w:val="28"/>
        </w:rPr>
        <w:t xml:space="preserve"> </w:t>
      </w:r>
      <w:r w:rsidR="00F57C54" w:rsidRPr="00F57C54">
        <w:rPr>
          <w:sz w:val="28"/>
          <w:szCs w:val="28"/>
        </w:rPr>
        <w:t>оцениваемый период в результате</w:t>
      </w:r>
      <w:r>
        <w:rPr>
          <w:sz w:val="28"/>
          <w:szCs w:val="28"/>
        </w:rPr>
        <w:t xml:space="preserve"> предоставления налоговых льгот,</w:t>
      </w:r>
    </w:p>
    <w:p w:rsidR="00BD3B01" w:rsidRDefault="00DD44DB" w:rsidP="00DD44DB">
      <w:pPr>
        <w:pStyle w:val="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тг</w:t>
      </w:r>
      <w:proofErr w:type="spellEnd"/>
      <w:r w:rsidR="00F57C54" w:rsidRPr="00F57C54">
        <w:rPr>
          <w:sz w:val="28"/>
          <w:szCs w:val="28"/>
        </w:rPr>
        <w:t xml:space="preserve"> - объем потерь бюджета Приволжского городского поселения за период, предшествующий </w:t>
      </w:r>
      <w:proofErr w:type="gramStart"/>
      <w:r w:rsidR="00F57C54" w:rsidRPr="00F57C54">
        <w:rPr>
          <w:sz w:val="28"/>
          <w:szCs w:val="28"/>
        </w:rPr>
        <w:t>оцениваемому</w:t>
      </w:r>
      <w:proofErr w:type="gramEnd"/>
      <w:r w:rsidR="00F57C54" w:rsidRPr="00F57C54">
        <w:rPr>
          <w:sz w:val="28"/>
          <w:szCs w:val="28"/>
        </w:rPr>
        <w:t xml:space="preserve">, в результате предоставления налоговых льгот; </w:t>
      </w:r>
      <w:r w:rsidR="00BD3B01">
        <w:rPr>
          <w:sz w:val="28"/>
          <w:szCs w:val="28"/>
        </w:rPr>
        <w:t xml:space="preserve"> </w:t>
      </w:r>
    </w:p>
    <w:p w:rsidR="00F57C54" w:rsidRPr="00F57C54" w:rsidRDefault="00BD3B01" w:rsidP="00BD3B0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7C54" w:rsidRPr="00F57C54">
        <w:rPr>
          <w:sz w:val="28"/>
          <w:szCs w:val="28"/>
        </w:rPr>
        <w:t xml:space="preserve">При значении </w:t>
      </w:r>
      <w:r w:rsidR="00DD44DB">
        <w:rPr>
          <w:sz w:val="28"/>
          <w:szCs w:val="28"/>
        </w:rPr>
        <w:t>БЭ</w:t>
      </w:r>
      <w:r w:rsidR="00F57C54" w:rsidRPr="00F57C54">
        <w:rPr>
          <w:sz w:val="28"/>
          <w:szCs w:val="28"/>
        </w:rPr>
        <w:t xml:space="preserve"> </w:t>
      </w:r>
      <w:r w:rsidR="00DD44DB" w:rsidRPr="00F57C54">
        <w:rPr>
          <w:sz w:val="28"/>
          <w:szCs w:val="28"/>
        </w:rPr>
        <w:t>больше</w:t>
      </w:r>
      <w:r w:rsidR="00F57C54" w:rsidRPr="00F57C54">
        <w:rPr>
          <w:sz w:val="28"/>
          <w:szCs w:val="28"/>
        </w:rPr>
        <w:t xml:space="preserve"> или равно 1,00 </w:t>
      </w:r>
      <w:proofErr w:type="gramStart"/>
      <w:r w:rsidR="00F57C54" w:rsidRPr="00F57C54">
        <w:rPr>
          <w:sz w:val="28"/>
          <w:szCs w:val="28"/>
        </w:rPr>
        <w:t>бюджетная</w:t>
      </w:r>
      <w:proofErr w:type="gramEnd"/>
      <w:r w:rsidR="00F57C54" w:rsidRPr="00F57C54">
        <w:rPr>
          <w:sz w:val="28"/>
          <w:szCs w:val="28"/>
        </w:rPr>
        <w:t xml:space="preserve"> эффективность налоговых льгот признается приемлемой (достаточной).</w:t>
      </w:r>
    </w:p>
    <w:p w:rsidR="00F57C54" w:rsidRPr="00F57C54" w:rsidRDefault="00BD3B01" w:rsidP="00BD3B0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7C54" w:rsidRPr="00F57C54">
        <w:rPr>
          <w:sz w:val="28"/>
          <w:szCs w:val="28"/>
        </w:rPr>
        <w:t xml:space="preserve">При значении </w:t>
      </w:r>
      <w:r w:rsidR="00DD44DB">
        <w:rPr>
          <w:rStyle w:val="a8"/>
          <w:sz w:val="28"/>
          <w:szCs w:val="28"/>
        </w:rPr>
        <w:t>БЭ</w:t>
      </w:r>
      <w:r w:rsidR="00F57C54" w:rsidRPr="00F57C54">
        <w:rPr>
          <w:sz w:val="28"/>
          <w:szCs w:val="28"/>
        </w:rPr>
        <w:t xml:space="preserve"> меньше 1,00 </w:t>
      </w:r>
      <w:proofErr w:type="gramStart"/>
      <w:r w:rsidR="00F57C54" w:rsidRPr="00F57C54">
        <w:rPr>
          <w:sz w:val="28"/>
          <w:szCs w:val="28"/>
        </w:rPr>
        <w:t>бюджетная</w:t>
      </w:r>
      <w:proofErr w:type="gramEnd"/>
      <w:r w:rsidR="00F57C54" w:rsidRPr="00F57C54">
        <w:rPr>
          <w:sz w:val="28"/>
          <w:szCs w:val="28"/>
        </w:rPr>
        <w:t xml:space="preserve"> эффективность налоговых льгот признается недостаточной (низкой).</w:t>
      </w:r>
    </w:p>
    <w:p w:rsidR="006A26DB" w:rsidRDefault="006A26DB" w:rsidP="00BD3B0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</w:p>
    <w:p w:rsidR="00BD3B01" w:rsidRDefault="00F57C54" w:rsidP="00BD3B0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F57C54">
        <w:rPr>
          <w:sz w:val="28"/>
          <w:szCs w:val="28"/>
        </w:rPr>
        <w:t xml:space="preserve">По земельному налогу </w:t>
      </w:r>
    </w:p>
    <w:p w:rsidR="00BD3B01" w:rsidRDefault="00126EFB" w:rsidP="00BD3B0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</w:t>
      </w:r>
      <w:r w:rsidRPr="00F57C54">
        <w:rPr>
          <w:sz w:val="28"/>
          <w:szCs w:val="28"/>
        </w:rPr>
        <w:t xml:space="preserve"> </w:t>
      </w:r>
      <w:r w:rsidR="00F57C54" w:rsidRPr="00F57C54">
        <w:rPr>
          <w:sz w:val="28"/>
          <w:szCs w:val="28"/>
        </w:rPr>
        <w:t xml:space="preserve">лиц </w:t>
      </w:r>
      <w:r w:rsidR="00DD44DB">
        <w:rPr>
          <w:rStyle w:val="75pt"/>
          <w:sz w:val="28"/>
          <w:szCs w:val="28"/>
        </w:rPr>
        <w:t>БЭ</w:t>
      </w:r>
      <w:r w:rsidR="00F57C54" w:rsidRPr="00F57C54">
        <w:rPr>
          <w:rStyle w:val="75pt"/>
          <w:sz w:val="28"/>
          <w:szCs w:val="28"/>
        </w:rPr>
        <w:t xml:space="preserve"> </w:t>
      </w:r>
      <w:r w:rsidR="00FC63B0">
        <w:rPr>
          <w:rStyle w:val="75pt"/>
          <w:sz w:val="28"/>
          <w:szCs w:val="28"/>
        </w:rPr>
        <w:t xml:space="preserve">= </w:t>
      </w:r>
      <w:r w:rsidR="00FC63B0">
        <w:rPr>
          <w:sz w:val="28"/>
          <w:szCs w:val="28"/>
        </w:rPr>
        <w:t>0</w:t>
      </w:r>
      <w:r w:rsidR="00F57C54" w:rsidRPr="00F57C54">
        <w:rPr>
          <w:sz w:val="28"/>
          <w:szCs w:val="28"/>
        </w:rPr>
        <w:t xml:space="preserve"> </w:t>
      </w:r>
    </w:p>
    <w:p w:rsidR="00F57C54" w:rsidRPr="00F57C54" w:rsidRDefault="00126EFB" w:rsidP="00BD3B0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F57C54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="00DD44DB">
        <w:rPr>
          <w:sz w:val="28"/>
          <w:szCs w:val="28"/>
        </w:rPr>
        <w:t>лиц</w:t>
      </w:r>
      <w:r w:rsidR="00F57C54" w:rsidRPr="00F57C54">
        <w:rPr>
          <w:sz w:val="28"/>
          <w:szCs w:val="28"/>
        </w:rPr>
        <w:t xml:space="preserve"> </w:t>
      </w:r>
      <w:r w:rsidR="00DD44DB">
        <w:rPr>
          <w:rStyle w:val="75pt"/>
          <w:sz w:val="28"/>
          <w:szCs w:val="28"/>
        </w:rPr>
        <w:t>БЭ</w:t>
      </w:r>
      <w:r w:rsidR="00F57C54" w:rsidRPr="00F57C54">
        <w:rPr>
          <w:rStyle w:val="75pt"/>
          <w:sz w:val="28"/>
          <w:szCs w:val="28"/>
        </w:rPr>
        <w:t xml:space="preserve"> </w:t>
      </w:r>
      <w:r w:rsidR="00F57C54" w:rsidRPr="00F57C54">
        <w:rPr>
          <w:sz w:val="28"/>
          <w:szCs w:val="28"/>
        </w:rPr>
        <w:t xml:space="preserve">= </w:t>
      </w:r>
      <w:r w:rsidR="006A26DB">
        <w:rPr>
          <w:sz w:val="28"/>
          <w:szCs w:val="28"/>
        </w:rPr>
        <w:t>1</w:t>
      </w:r>
      <w:r w:rsidR="00486E8A" w:rsidRPr="00F57C54">
        <w:rPr>
          <w:sz w:val="28"/>
          <w:szCs w:val="28"/>
        </w:rPr>
        <w:t xml:space="preserve">,0 </w:t>
      </w:r>
      <w:r w:rsidR="00FC63B0" w:rsidRPr="00F57C54">
        <w:rPr>
          <w:sz w:val="28"/>
          <w:szCs w:val="28"/>
        </w:rPr>
        <w:t>т.</w:t>
      </w:r>
      <w:r w:rsidR="00DC6FDE">
        <w:rPr>
          <w:sz w:val="28"/>
          <w:szCs w:val="28"/>
        </w:rPr>
        <w:t xml:space="preserve"> </w:t>
      </w:r>
      <w:r w:rsidR="006A26DB">
        <w:rPr>
          <w:sz w:val="28"/>
          <w:szCs w:val="28"/>
        </w:rPr>
        <w:t>руб.</w:t>
      </w:r>
      <w:proofErr w:type="gramStart"/>
      <w:r w:rsidR="00DC6FDE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:</w:t>
      </w:r>
      <w:proofErr w:type="gramEnd"/>
      <w:r w:rsidR="00FC63B0" w:rsidRPr="00F57C54">
        <w:rPr>
          <w:sz w:val="28"/>
          <w:szCs w:val="28"/>
        </w:rPr>
        <w:t xml:space="preserve"> </w:t>
      </w:r>
      <w:r w:rsidR="00486E8A">
        <w:rPr>
          <w:sz w:val="28"/>
          <w:szCs w:val="28"/>
        </w:rPr>
        <w:t>0,00</w:t>
      </w:r>
      <w:r w:rsidR="00486E8A" w:rsidRPr="00F57C54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т.</w:t>
      </w:r>
      <w:r w:rsidR="00FC63B0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руб.</w:t>
      </w:r>
      <w:r w:rsidR="00FC63B0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 xml:space="preserve">= </w:t>
      </w:r>
      <w:r w:rsidR="00FC63B0">
        <w:rPr>
          <w:sz w:val="28"/>
          <w:szCs w:val="28"/>
        </w:rPr>
        <w:t>0</w:t>
      </w:r>
    </w:p>
    <w:p w:rsidR="006A26DB" w:rsidRDefault="006A26DB" w:rsidP="00486E8A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57C54">
        <w:rPr>
          <w:sz w:val="28"/>
          <w:szCs w:val="28"/>
        </w:rPr>
        <w:t xml:space="preserve">По земельному налогу юридических лиц </w:t>
      </w:r>
      <w:proofErr w:type="gramStart"/>
      <w:r w:rsidRPr="00F57C54">
        <w:rPr>
          <w:sz w:val="28"/>
          <w:szCs w:val="28"/>
        </w:rPr>
        <w:t>бюджетная</w:t>
      </w:r>
      <w:proofErr w:type="gramEnd"/>
      <w:r w:rsidRPr="00F57C54">
        <w:rPr>
          <w:sz w:val="28"/>
          <w:szCs w:val="28"/>
        </w:rPr>
        <w:t xml:space="preserve"> эффективность налоговых льгот признается недостаточной (низкой).</w:t>
      </w:r>
    </w:p>
    <w:p w:rsidR="00486E8A" w:rsidRPr="00F57C54" w:rsidRDefault="006A26DB" w:rsidP="00486E8A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D3B01" w:rsidRPr="00F57C54">
        <w:rPr>
          <w:sz w:val="28"/>
          <w:szCs w:val="28"/>
        </w:rPr>
        <w:t xml:space="preserve">По земельному налогу физических лиц </w:t>
      </w:r>
      <w:proofErr w:type="gramStart"/>
      <w:r w:rsidR="00BD3B01" w:rsidRPr="00F57C54">
        <w:rPr>
          <w:sz w:val="28"/>
          <w:szCs w:val="28"/>
        </w:rPr>
        <w:t>бюджетная</w:t>
      </w:r>
      <w:proofErr w:type="gramEnd"/>
      <w:r w:rsidR="00BD3B01" w:rsidRPr="00F57C54">
        <w:rPr>
          <w:sz w:val="28"/>
          <w:szCs w:val="28"/>
        </w:rPr>
        <w:t xml:space="preserve"> эффективность налоговых льгот признается </w:t>
      </w:r>
      <w:r w:rsidR="00486E8A" w:rsidRPr="00F57C54">
        <w:rPr>
          <w:sz w:val="28"/>
          <w:szCs w:val="28"/>
        </w:rPr>
        <w:t>недостаточной (низкой).</w:t>
      </w:r>
    </w:p>
    <w:p w:rsidR="00486E8A" w:rsidRPr="00F57C54" w:rsidRDefault="006A26DB" w:rsidP="00486E8A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09CA" w:rsidRDefault="007F09CA" w:rsidP="00E84432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2A75D9" w:rsidRPr="002A75D9" w:rsidRDefault="002A75D9" w:rsidP="00183E66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>Социальная эффективность</w:t>
      </w:r>
    </w:p>
    <w:p w:rsidR="002A75D9" w:rsidRPr="007E420D" w:rsidRDefault="002A75D9" w:rsidP="00E84432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2A75D9">
        <w:rPr>
          <w:sz w:val="28"/>
          <w:szCs w:val="28"/>
        </w:rPr>
        <w:t>Оценка социальной эффективности налоговых льгот производится по коэффициенту изменения покупательной способности, рассчитываемому по формуле:</w:t>
      </w:r>
    </w:p>
    <w:p w:rsidR="007F09CA" w:rsidRDefault="007E420D" w:rsidP="007F09CA">
      <w:pPr>
        <w:pStyle w:val="1"/>
        <w:shd w:val="clear" w:color="auto" w:fill="auto"/>
        <w:tabs>
          <w:tab w:val="left" w:pos="2447"/>
        </w:tabs>
        <w:spacing w:before="0" w:line="240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="002A75D9" w:rsidRPr="002A75D9">
        <w:rPr>
          <w:sz w:val="28"/>
          <w:szCs w:val="28"/>
        </w:rPr>
        <w:t xml:space="preserve">налоговой льготы в расчете на одного налогоплательщика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2020</w:t>
      </w:r>
      <w:r w:rsidRPr="002A75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земельный налог</w:t>
      </w:r>
      <w:r w:rsidRPr="007E420D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за месяц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 лиц</w:t>
      </w:r>
      <w:r w:rsidRPr="002A75D9">
        <w:rPr>
          <w:sz w:val="28"/>
          <w:szCs w:val="28"/>
        </w:rPr>
        <w:t xml:space="preserve">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863EB8">
        <w:rPr>
          <w:sz w:val="28"/>
          <w:szCs w:val="28"/>
        </w:rPr>
        <w:t>51</w:t>
      </w:r>
      <w:r>
        <w:rPr>
          <w:sz w:val="28"/>
          <w:szCs w:val="28"/>
        </w:rPr>
        <w:t xml:space="preserve"> налогоплательщика  : 12= 0,00 рублей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физических лиц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863EB8">
        <w:rPr>
          <w:sz w:val="28"/>
          <w:szCs w:val="28"/>
        </w:rPr>
        <w:t>1 881</w:t>
      </w:r>
      <w:r>
        <w:rPr>
          <w:sz w:val="28"/>
          <w:szCs w:val="28"/>
        </w:rPr>
        <w:t xml:space="preserve"> налогоплательщиков  : 12= 0,00 рублей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7F09CA" w:rsidRDefault="007F09CA" w:rsidP="00DC6FDE">
      <w:pPr>
        <w:pStyle w:val="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2019</w:t>
      </w:r>
      <w:r w:rsidRPr="002A75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земельный налог</w:t>
      </w:r>
      <w:r w:rsidRPr="007E420D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за месяц </w:t>
      </w:r>
    </w:p>
    <w:p w:rsidR="007F09CA" w:rsidRDefault="007F09CA" w:rsidP="007F09C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 лиц</w:t>
      </w:r>
      <w:r w:rsidRPr="002A75D9">
        <w:rPr>
          <w:sz w:val="28"/>
          <w:szCs w:val="28"/>
        </w:rPr>
        <w:t xml:space="preserve"> </w:t>
      </w:r>
    </w:p>
    <w:p w:rsidR="007F09CA" w:rsidRDefault="007F09CA" w:rsidP="007F09C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201EF2">
        <w:rPr>
          <w:sz w:val="28"/>
          <w:szCs w:val="28"/>
        </w:rPr>
        <w:t>41</w:t>
      </w:r>
      <w:r>
        <w:rPr>
          <w:sz w:val="28"/>
          <w:szCs w:val="28"/>
        </w:rPr>
        <w:t xml:space="preserve"> налогоплательщика  : 12= 0,00 рублей</w:t>
      </w:r>
    </w:p>
    <w:p w:rsidR="007F09CA" w:rsidRDefault="007F09CA" w:rsidP="007F09C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физических лиц</w:t>
      </w:r>
    </w:p>
    <w:p w:rsidR="007F09CA" w:rsidRDefault="007F09CA" w:rsidP="00183E66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 </w:t>
      </w:r>
      <w:r w:rsidR="00A47438">
        <w:rPr>
          <w:sz w:val="28"/>
          <w:szCs w:val="28"/>
        </w:rPr>
        <w:t>1</w:t>
      </w:r>
      <w:r>
        <w:rPr>
          <w:sz w:val="28"/>
          <w:szCs w:val="28"/>
        </w:rPr>
        <w:t xml:space="preserve"> 000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A47438">
        <w:rPr>
          <w:sz w:val="28"/>
          <w:szCs w:val="28"/>
        </w:rPr>
        <w:t>1872</w:t>
      </w:r>
      <w:r>
        <w:rPr>
          <w:sz w:val="28"/>
          <w:szCs w:val="28"/>
        </w:rPr>
        <w:t xml:space="preserve"> налогоплательщиков  : 12= 0,04 рублей</w:t>
      </w:r>
    </w:p>
    <w:p w:rsidR="00863EB8" w:rsidRDefault="00863EB8" w:rsidP="00183E66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FD7000" w:rsidRDefault="00FD7000" w:rsidP="00FD7000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A75D9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а </w:t>
      </w:r>
      <w:r>
        <w:rPr>
          <w:sz w:val="28"/>
          <w:szCs w:val="28"/>
        </w:rPr>
        <w:t>2020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11 301,00</w:t>
      </w:r>
      <w:r w:rsidRPr="002A75D9">
        <w:rPr>
          <w:sz w:val="28"/>
          <w:szCs w:val="28"/>
        </w:rPr>
        <w:t xml:space="preserve"> руб.;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A75D9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FD7000" w:rsidRPr="002A75D9" w:rsidRDefault="00FD7000" w:rsidP="00FD7000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за </w:t>
      </w:r>
      <w:r>
        <w:rPr>
          <w:sz w:val="28"/>
          <w:szCs w:val="28"/>
        </w:rPr>
        <w:t>2019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10 252,75</w:t>
      </w:r>
      <w:r w:rsidRPr="002A75D9">
        <w:rPr>
          <w:sz w:val="28"/>
          <w:szCs w:val="28"/>
        </w:rPr>
        <w:t xml:space="preserve"> руб.;</w:t>
      </w:r>
    </w:p>
    <w:p w:rsidR="00DC6FDE" w:rsidRDefault="00DC6FDE" w:rsidP="003E394B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7E420D" w:rsidRDefault="002A75D9" w:rsidP="00DC6FDE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 xml:space="preserve">По земельному налогу </w:t>
      </w:r>
      <w:r w:rsidR="002463D3">
        <w:rPr>
          <w:sz w:val="28"/>
          <w:szCs w:val="28"/>
        </w:rPr>
        <w:t>юридических</w:t>
      </w:r>
      <w:r w:rsidR="002463D3" w:rsidRPr="002A75D9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лиц </w:t>
      </w:r>
    </w:p>
    <w:p w:rsidR="002A75D9" w:rsidRPr="002A75D9" w:rsidRDefault="002A75D9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 (0</w:t>
      </w:r>
      <w:r w:rsidR="00D1433F">
        <w:rPr>
          <w:sz w:val="28"/>
          <w:szCs w:val="28"/>
        </w:rPr>
        <w:t>,</w:t>
      </w:r>
      <w:r w:rsidR="007F5ACD">
        <w:rPr>
          <w:sz w:val="28"/>
          <w:szCs w:val="28"/>
        </w:rPr>
        <w:t>00</w:t>
      </w:r>
      <w:r w:rsidRPr="002A75D9">
        <w:rPr>
          <w:sz w:val="28"/>
          <w:szCs w:val="28"/>
        </w:rPr>
        <w:t xml:space="preserve"> руб.: </w:t>
      </w:r>
      <w:r w:rsidR="00FD7000">
        <w:rPr>
          <w:sz w:val="28"/>
          <w:szCs w:val="28"/>
        </w:rPr>
        <w:t>11 301,00</w:t>
      </w:r>
      <w:r w:rsidR="00FD7000" w:rsidRPr="002A75D9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>руб.)</w:t>
      </w:r>
      <w:proofErr w:type="gramStart"/>
      <w:r w:rsidRPr="002A75D9">
        <w:rPr>
          <w:sz w:val="28"/>
          <w:szCs w:val="28"/>
        </w:rPr>
        <w:t xml:space="preserve"> :</w:t>
      </w:r>
      <w:proofErr w:type="gramEnd"/>
      <w:r w:rsidRPr="002A75D9">
        <w:rPr>
          <w:sz w:val="28"/>
          <w:szCs w:val="28"/>
        </w:rPr>
        <w:t xml:space="preserve"> (</w:t>
      </w:r>
      <w:r w:rsidR="007F5ACD">
        <w:rPr>
          <w:sz w:val="28"/>
          <w:szCs w:val="28"/>
        </w:rPr>
        <w:t>0,00</w:t>
      </w:r>
      <w:r w:rsidR="00D1433F">
        <w:rPr>
          <w:sz w:val="28"/>
          <w:szCs w:val="28"/>
        </w:rPr>
        <w:t xml:space="preserve"> руб.: </w:t>
      </w:r>
      <w:r w:rsidR="00FD7000">
        <w:rPr>
          <w:sz w:val="28"/>
          <w:szCs w:val="28"/>
        </w:rPr>
        <w:t xml:space="preserve">10 252,75 </w:t>
      </w:r>
      <w:r w:rsidR="00D1433F">
        <w:rPr>
          <w:sz w:val="28"/>
          <w:szCs w:val="28"/>
        </w:rPr>
        <w:t>руб</w:t>
      </w:r>
      <w:r w:rsidR="007F5ACD">
        <w:rPr>
          <w:sz w:val="28"/>
          <w:szCs w:val="28"/>
        </w:rPr>
        <w:t>.)</w:t>
      </w:r>
      <w:r w:rsidR="00FD7000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= </w:t>
      </w:r>
      <w:r w:rsidR="007F5ACD">
        <w:rPr>
          <w:sz w:val="28"/>
          <w:szCs w:val="28"/>
        </w:rPr>
        <w:t>0,00</w:t>
      </w:r>
    </w:p>
    <w:p w:rsidR="002A75D9" w:rsidRDefault="002A75D9" w:rsidP="00DC6FDE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>По земельно</w:t>
      </w:r>
      <w:r w:rsidR="007E420D">
        <w:rPr>
          <w:sz w:val="28"/>
          <w:szCs w:val="28"/>
        </w:rPr>
        <w:t xml:space="preserve">му налогу </w:t>
      </w:r>
      <w:r w:rsidR="002463D3" w:rsidRPr="002A75D9">
        <w:rPr>
          <w:sz w:val="28"/>
          <w:szCs w:val="28"/>
        </w:rPr>
        <w:t>физических</w:t>
      </w:r>
      <w:r w:rsidR="002463D3">
        <w:rPr>
          <w:sz w:val="28"/>
          <w:szCs w:val="28"/>
        </w:rPr>
        <w:t xml:space="preserve"> </w:t>
      </w:r>
      <w:r w:rsidR="007E420D">
        <w:rPr>
          <w:sz w:val="28"/>
          <w:szCs w:val="28"/>
        </w:rPr>
        <w:t>лиц</w:t>
      </w:r>
      <w:r w:rsidR="00150237">
        <w:rPr>
          <w:sz w:val="28"/>
          <w:szCs w:val="28"/>
        </w:rPr>
        <w:t xml:space="preserve"> </w:t>
      </w:r>
    </w:p>
    <w:p w:rsidR="007F5ACD" w:rsidRPr="002A75D9" w:rsidRDefault="007F5ACD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>(0</w:t>
      </w:r>
      <w:r w:rsidR="00FD7000">
        <w:rPr>
          <w:sz w:val="28"/>
          <w:szCs w:val="28"/>
        </w:rPr>
        <w:t>,00</w:t>
      </w:r>
      <w:r w:rsidRPr="002A75D9">
        <w:rPr>
          <w:sz w:val="28"/>
          <w:szCs w:val="28"/>
        </w:rPr>
        <w:t xml:space="preserve"> руб.: </w:t>
      </w:r>
      <w:r w:rsidR="00FD7000">
        <w:rPr>
          <w:sz w:val="28"/>
          <w:szCs w:val="28"/>
        </w:rPr>
        <w:t>11 301,00</w:t>
      </w:r>
      <w:r w:rsidR="00FD7000"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  <w:proofErr w:type="gramStart"/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>:</w:t>
      </w:r>
      <w:proofErr w:type="gramEnd"/>
      <w:r w:rsidRPr="002A75D9">
        <w:rPr>
          <w:sz w:val="28"/>
          <w:szCs w:val="28"/>
        </w:rPr>
        <w:t xml:space="preserve"> (</w:t>
      </w:r>
      <w:r w:rsidR="00A47438">
        <w:rPr>
          <w:sz w:val="28"/>
          <w:szCs w:val="28"/>
        </w:rPr>
        <w:t>0,04</w:t>
      </w:r>
      <w:r>
        <w:rPr>
          <w:sz w:val="28"/>
          <w:szCs w:val="28"/>
        </w:rPr>
        <w:t xml:space="preserve"> руб.: </w:t>
      </w:r>
      <w:r w:rsidR="00FD7000">
        <w:rPr>
          <w:sz w:val="28"/>
          <w:szCs w:val="28"/>
        </w:rPr>
        <w:t xml:space="preserve">10 252,75 </w:t>
      </w:r>
      <w:r>
        <w:rPr>
          <w:sz w:val="28"/>
          <w:szCs w:val="28"/>
        </w:rPr>
        <w:t>руб.)</w:t>
      </w:r>
      <w:r w:rsidRPr="002A75D9">
        <w:rPr>
          <w:sz w:val="28"/>
          <w:szCs w:val="28"/>
        </w:rPr>
        <w:t xml:space="preserve"> = </w:t>
      </w:r>
      <w:r w:rsidR="00FD7000">
        <w:rPr>
          <w:sz w:val="28"/>
          <w:szCs w:val="28"/>
        </w:rPr>
        <w:t>0,00</w:t>
      </w:r>
    </w:p>
    <w:p w:rsidR="007F5ACD" w:rsidRPr="007F5ACD" w:rsidRDefault="007F5ACD" w:rsidP="003E394B">
      <w:pPr>
        <w:pStyle w:val="1"/>
        <w:shd w:val="clear" w:color="auto" w:fill="auto"/>
        <w:spacing w:before="0" w:line="240" w:lineRule="auto"/>
        <w:ind w:right="20" w:firstLine="0"/>
        <w:rPr>
          <w:sz w:val="16"/>
          <w:szCs w:val="16"/>
        </w:rPr>
      </w:pPr>
    </w:p>
    <w:p w:rsidR="002A75D9" w:rsidRDefault="002A75D9" w:rsidP="003E394B">
      <w:pPr>
        <w:pStyle w:val="21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2A75D9">
        <w:rPr>
          <w:sz w:val="28"/>
          <w:szCs w:val="28"/>
        </w:rPr>
        <w:t xml:space="preserve">Социальная эффективность определяется социальной направленностью предоставленных налоговых льгот и признана </w:t>
      </w:r>
      <w:r w:rsidR="00FD7000">
        <w:rPr>
          <w:sz w:val="28"/>
          <w:szCs w:val="28"/>
        </w:rPr>
        <w:t xml:space="preserve">недостаточной (низкой), </w:t>
      </w:r>
      <w:r w:rsidRPr="002A75D9">
        <w:rPr>
          <w:sz w:val="28"/>
          <w:szCs w:val="28"/>
        </w:rPr>
        <w:t>кроме того направлена на 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платежей).</w:t>
      </w:r>
    </w:p>
    <w:p w:rsidR="007E420D" w:rsidRPr="002A75D9" w:rsidRDefault="007E420D" w:rsidP="003E394B">
      <w:pPr>
        <w:pStyle w:val="21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</w:rPr>
      </w:pPr>
    </w:p>
    <w:p w:rsidR="00E84432" w:rsidRDefault="002A75D9" w:rsidP="003E394B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 xml:space="preserve">Обобщенная оценка </w:t>
      </w:r>
      <w:proofErr w:type="gramStart"/>
      <w:r w:rsidRPr="002A75D9">
        <w:rPr>
          <w:sz w:val="28"/>
          <w:szCs w:val="28"/>
        </w:rPr>
        <w:t>бюджетной</w:t>
      </w:r>
      <w:proofErr w:type="gramEnd"/>
      <w:r w:rsidRPr="002A75D9">
        <w:rPr>
          <w:sz w:val="28"/>
          <w:szCs w:val="28"/>
        </w:rPr>
        <w:t xml:space="preserve"> </w:t>
      </w:r>
    </w:p>
    <w:p w:rsidR="002A75D9" w:rsidRPr="002A75D9" w:rsidRDefault="002A75D9" w:rsidP="003E394B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>и социальной эффективности</w:t>
      </w:r>
    </w:p>
    <w:p w:rsidR="00BB4178" w:rsidRPr="003E394B" w:rsidRDefault="002A75D9" w:rsidP="003E394B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E394B">
        <w:rPr>
          <w:sz w:val="28"/>
          <w:szCs w:val="28"/>
        </w:rPr>
        <w:t>Для всех категорий налогоплательщиков обобщающий коэффициент бюджетной и социальной эффективности налоговых льгот рассчитывается</w:t>
      </w:r>
      <w:r w:rsidR="00183E66" w:rsidRPr="003E394B">
        <w:rPr>
          <w:sz w:val="28"/>
          <w:szCs w:val="28"/>
        </w:rPr>
        <w:t>:</w:t>
      </w:r>
      <w:r w:rsidRPr="003E394B">
        <w:rPr>
          <w:sz w:val="28"/>
          <w:szCs w:val="28"/>
        </w:rPr>
        <w:t xml:space="preserve"> 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3E394B">
        <w:rPr>
          <w:sz w:val="28"/>
          <w:szCs w:val="28"/>
        </w:rPr>
        <w:t xml:space="preserve">По земельному налогу </w:t>
      </w:r>
      <w:r w:rsidR="002463D3" w:rsidRPr="00DC6FDE">
        <w:rPr>
          <w:b/>
          <w:sz w:val="28"/>
          <w:szCs w:val="28"/>
        </w:rPr>
        <w:t xml:space="preserve">юридических </w:t>
      </w:r>
      <w:r w:rsidRPr="00DC6FDE">
        <w:rPr>
          <w:b/>
          <w:sz w:val="28"/>
          <w:szCs w:val="28"/>
        </w:rPr>
        <w:t>лиц</w:t>
      </w:r>
      <w:r w:rsidRPr="003E394B">
        <w:rPr>
          <w:sz w:val="28"/>
          <w:szCs w:val="28"/>
        </w:rPr>
        <w:t xml:space="preserve"> </w:t>
      </w:r>
      <w:r w:rsidR="003E394B">
        <w:rPr>
          <w:sz w:val="28"/>
          <w:szCs w:val="28"/>
        </w:rPr>
        <w:t xml:space="preserve"> </w:t>
      </w:r>
      <w:r w:rsidRPr="003E394B">
        <w:rPr>
          <w:sz w:val="28"/>
          <w:szCs w:val="28"/>
        </w:rPr>
        <w:t>(0,00 +0,00): 2 = 0,00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3E394B">
        <w:rPr>
          <w:sz w:val="28"/>
          <w:szCs w:val="28"/>
        </w:rPr>
        <w:t xml:space="preserve">Эффективность льготы земельного налога равна 0,00 бюджетная эффективность налоговых льгот признается </w:t>
      </w:r>
      <w:r w:rsidR="00FD7000" w:rsidRPr="00F57C54">
        <w:rPr>
          <w:sz w:val="28"/>
          <w:szCs w:val="28"/>
        </w:rPr>
        <w:t>недостаточной (низкой).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3E394B">
        <w:rPr>
          <w:sz w:val="28"/>
          <w:szCs w:val="28"/>
        </w:rPr>
        <w:t xml:space="preserve">По земельному налогу </w:t>
      </w:r>
      <w:r w:rsidR="002463D3" w:rsidRPr="00DC6FDE">
        <w:rPr>
          <w:b/>
          <w:sz w:val="28"/>
          <w:szCs w:val="28"/>
        </w:rPr>
        <w:t xml:space="preserve">физических </w:t>
      </w:r>
      <w:r w:rsidRPr="00DC6FDE">
        <w:rPr>
          <w:b/>
          <w:sz w:val="28"/>
          <w:szCs w:val="28"/>
        </w:rPr>
        <w:t>лиц</w:t>
      </w:r>
      <w:r w:rsidRPr="003E394B">
        <w:rPr>
          <w:sz w:val="28"/>
          <w:szCs w:val="28"/>
        </w:rPr>
        <w:t xml:space="preserve"> </w:t>
      </w:r>
      <w:r w:rsidR="003E394B">
        <w:rPr>
          <w:sz w:val="28"/>
          <w:szCs w:val="28"/>
        </w:rPr>
        <w:t xml:space="preserve"> </w:t>
      </w:r>
      <w:r w:rsidRPr="003E394B">
        <w:rPr>
          <w:sz w:val="28"/>
          <w:szCs w:val="28"/>
        </w:rPr>
        <w:t>(0,00 +</w:t>
      </w:r>
      <w:r w:rsidR="00FD7000">
        <w:rPr>
          <w:sz w:val="28"/>
          <w:szCs w:val="28"/>
        </w:rPr>
        <w:t>0,00</w:t>
      </w:r>
      <w:r w:rsidRPr="003E394B">
        <w:rPr>
          <w:sz w:val="28"/>
          <w:szCs w:val="28"/>
        </w:rPr>
        <w:t xml:space="preserve">): 2 = </w:t>
      </w:r>
      <w:r w:rsidR="00FD7000">
        <w:rPr>
          <w:sz w:val="28"/>
          <w:szCs w:val="28"/>
        </w:rPr>
        <w:t>0,00</w:t>
      </w:r>
    </w:p>
    <w:p w:rsidR="004004E1" w:rsidRPr="00F57C54" w:rsidRDefault="00BB4178" w:rsidP="004004E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3E394B">
        <w:rPr>
          <w:sz w:val="28"/>
          <w:szCs w:val="28"/>
        </w:rPr>
        <w:t xml:space="preserve">Эффективность льготы земельного налога юридических лиц </w:t>
      </w:r>
      <w:r w:rsidR="004004E1" w:rsidRPr="00F57C54">
        <w:rPr>
          <w:sz w:val="28"/>
          <w:szCs w:val="28"/>
        </w:rPr>
        <w:t>меньше 1,00 бюджетная эффективность налоговых льгот признается недостаточной (низкой).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</w:p>
    <w:p w:rsidR="00DC6FDE" w:rsidRDefault="00516C12" w:rsidP="003E3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94B">
        <w:rPr>
          <w:rFonts w:ascii="Times New Roman" w:hAnsi="Times New Roman" w:cs="Times New Roman"/>
          <w:sz w:val="28"/>
          <w:szCs w:val="28"/>
        </w:rPr>
        <w:t>По результатам проведённой оценки эффективности и обоснованности</w:t>
      </w:r>
      <w:r w:rsidRPr="00516C12">
        <w:rPr>
          <w:rFonts w:ascii="Times New Roman" w:hAnsi="Times New Roman" w:cs="Times New Roman"/>
          <w:sz w:val="28"/>
          <w:szCs w:val="28"/>
        </w:rPr>
        <w:t xml:space="preserve"> налоговых льгот поземельному налогу и налогу на имущество физических лиц принятые льготы признать эффективными. </w:t>
      </w:r>
      <w:r w:rsidRPr="00516C12">
        <w:rPr>
          <w:rFonts w:ascii="Times New Roman" w:hAnsi="Times New Roman" w:cs="Times New Roman"/>
          <w:b/>
          <w:bCs/>
          <w:sz w:val="28"/>
          <w:szCs w:val="28"/>
        </w:rPr>
        <w:t>Чтобы не допустить в дальнейшем ухудшения уровня жизни у социально-незащищенных слоев населения, целесообразно сохранить имеющиеся льготы</w:t>
      </w:r>
      <w:r w:rsidR="00F861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6FDE" w:rsidRDefault="00DC6FDE" w:rsidP="003E3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52" w:rsidRPr="00765261" w:rsidRDefault="003A78ED" w:rsidP="003E394B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525542">
        <w:rPr>
          <w:sz w:val="28"/>
          <w:szCs w:val="28"/>
        </w:rPr>
        <w:t xml:space="preserve">Сводная оценка эффективности </w:t>
      </w:r>
      <w:r w:rsidR="00705A52" w:rsidRPr="00765261">
        <w:rPr>
          <w:sz w:val="28"/>
          <w:szCs w:val="28"/>
        </w:rPr>
        <w:t xml:space="preserve">предоставленных налоговых и иных льгот и преимуществ по состоянию </w:t>
      </w:r>
      <w:r w:rsidR="0051290F">
        <w:rPr>
          <w:sz w:val="28"/>
          <w:szCs w:val="28"/>
        </w:rPr>
        <w:t xml:space="preserve"> </w:t>
      </w:r>
      <w:r w:rsidR="00705A52" w:rsidRPr="00765261">
        <w:rPr>
          <w:sz w:val="28"/>
          <w:szCs w:val="28"/>
        </w:rPr>
        <w:t xml:space="preserve">на </w:t>
      </w:r>
      <w:r w:rsidR="00117E05">
        <w:rPr>
          <w:sz w:val="28"/>
          <w:szCs w:val="28"/>
        </w:rPr>
        <w:t>01.01.</w:t>
      </w:r>
      <w:r w:rsidR="004A5B92">
        <w:rPr>
          <w:sz w:val="28"/>
          <w:szCs w:val="28"/>
        </w:rPr>
        <w:t>2020</w:t>
      </w:r>
      <w:r w:rsidR="00117E05">
        <w:rPr>
          <w:sz w:val="28"/>
          <w:szCs w:val="28"/>
        </w:rPr>
        <w:t xml:space="preserve"> </w:t>
      </w:r>
      <w:r w:rsidR="00705A52" w:rsidRPr="00765261">
        <w:rPr>
          <w:sz w:val="28"/>
          <w:szCs w:val="28"/>
        </w:rPr>
        <w:t>г.</w:t>
      </w:r>
    </w:p>
    <w:p w:rsidR="00705A52" w:rsidRPr="00765261" w:rsidRDefault="0051290F" w:rsidP="003E394B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0" w:line="240" w:lineRule="auto"/>
        <w:ind w:left="700" w:right="980" w:firstLine="268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5261">
        <w:rPr>
          <w:sz w:val="28"/>
          <w:szCs w:val="28"/>
        </w:rPr>
        <w:t xml:space="preserve"> № 3</w:t>
      </w:r>
    </w:p>
    <w:tbl>
      <w:tblPr>
        <w:tblStyle w:val="a5"/>
        <w:tblW w:w="0" w:type="auto"/>
        <w:tblLook w:val="04A0"/>
      </w:tblPr>
      <w:tblGrid>
        <w:gridCol w:w="1244"/>
        <w:gridCol w:w="2023"/>
        <w:gridCol w:w="2422"/>
        <w:gridCol w:w="2051"/>
        <w:gridCol w:w="2115"/>
      </w:tblGrid>
      <w:tr w:rsidR="00705A52" w:rsidTr="00705A52">
        <w:tc>
          <w:tcPr>
            <w:tcW w:w="1557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7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платильщиков, получателей</w:t>
            </w:r>
          </w:p>
        </w:tc>
        <w:tc>
          <w:tcPr>
            <w:tcW w:w="2422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765261">
              <w:rPr>
                <w:rStyle w:val="8"/>
                <w:rFonts w:eastAsiaTheme="minorHAnsi"/>
                <w:sz w:val="28"/>
                <w:szCs w:val="28"/>
              </w:rPr>
              <w:t>выпадающих (недополученных) доходов бюджета</w:t>
            </w:r>
          </w:p>
        </w:tc>
        <w:tc>
          <w:tcPr>
            <w:tcW w:w="2051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(социальной)</w:t>
            </w:r>
          </w:p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2115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  <w:r w:rsidRPr="00765261">
              <w:rPr>
                <w:rStyle w:val="8"/>
                <w:rFonts w:eastAsiaTheme="minorHAnsi"/>
                <w:sz w:val="28"/>
                <w:szCs w:val="28"/>
              </w:rPr>
              <w:t xml:space="preserve"> налоговых и иных льгот и преимуществ</w:t>
            </w:r>
          </w:p>
        </w:tc>
      </w:tr>
      <w:tr w:rsidR="00705A52" w:rsidTr="00705A52">
        <w:tc>
          <w:tcPr>
            <w:tcW w:w="1557" w:type="dxa"/>
          </w:tcPr>
          <w:p w:rsidR="00705A52" w:rsidRPr="00117E05" w:rsidRDefault="003D10E6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705A52" w:rsidRPr="00117E05" w:rsidRDefault="00705A52" w:rsidP="003E394B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117E05"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2422" w:type="dxa"/>
          </w:tcPr>
          <w:p w:rsidR="00705A52" w:rsidRPr="002463D3" w:rsidRDefault="002463D3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1" w:type="dxa"/>
          </w:tcPr>
          <w:p w:rsidR="00705A52" w:rsidRPr="002463D3" w:rsidRDefault="002463D3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5" w:type="dxa"/>
          </w:tcPr>
          <w:p w:rsidR="004004E1" w:rsidRPr="00F57C54" w:rsidRDefault="004004E1" w:rsidP="004004E1">
            <w:pPr>
              <w:pStyle w:val="1"/>
              <w:shd w:val="clear" w:color="auto" w:fill="auto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F57C54">
              <w:rPr>
                <w:sz w:val="28"/>
                <w:szCs w:val="28"/>
              </w:rPr>
              <w:t>недостаточной (низкой).</w:t>
            </w:r>
          </w:p>
          <w:p w:rsidR="00705A52" w:rsidRPr="003A78ED" w:rsidRDefault="00705A52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A52" w:rsidTr="00705A52">
        <w:tc>
          <w:tcPr>
            <w:tcW w:w="1557" w:type="dxa"/>
          </w:tcPr>
          <w:p w:rsidR="00705A52" w:rsidRPr="00117E05" w:rsidRDefault="003D10E6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705A52" w:rsidRPr="00117E05" w:rsidRDefault="00705A52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422" w:type="dxa"/>
          </w:tcPr>
          <w:p w:rsidR="00705A52" w:rsidRPr="002463D3" w:rsidRDefault="004004E1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1" w:type="dxa"/>
          </w:tcPr>
          <w:p w:rsidR="00705A52" w:rsidRPr="002463D3" w:rsidRDefault="00186B42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004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5" w:type="dxa"/>
          </w:tcPr>
          <w:p w:rsidR="004004E1" w:rsidRPr="00F57C54" w:rsidRDefault="004004E1" w:rsidP="004004E1">
            <w:pPr>
              <w:pStyle w:val="1"/>
              <w:shd w:val="clear" w:color="auto" w:fill="auto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F57C54">
              <w:rPr>
                <w:sz w:val="28"/>
                <w:szCs w:val="28"/>
              </w:rPr>
              <w:t>недостаточной (низкой).</w:t>
            </w:r>
          </w:p>
          <w:p w:rsidR="00705A52" w:rsidRPr="003A78ED" w:rsidRDefault="00705A52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EFB" w:rsidRDefault="00126EFB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90F" w:rsidRPr="00FC5662" w:rsidRDefault="0051290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 на имущество физических лиц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главой 32 НК РФ.</w:t>
      </w:r>
    </w:p>
    <w:p w:rsidR="00AD1C8F" w:rsidRPr="00AD1C8F" w:rsidRDefault="0051290F" w:rsidP="00AD1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</w:t>
      </w:r>
      <w:r w:rsidR="00AD1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</w:t>
      </w:r>
      <w:r w:rsidR="00AD1C8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.11.2014 </w:t>
      </w:r>
      <w:r w:rsidR="00AD1C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AD1C8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C6B">
        <w:rPr>
          <w:rFonts w:ascii="Times New Roman" w:hAnsi="Times New Roman" w:cs="Times New Roman"/>
          <w:sz w:val="28"/>
          <w:szCs w:val="28"/>
        </w:rPr>
        <w:t>«</w:t>
      </w:r>
      <w:r w:rsidR="00034C6B" w:rsidRPr="00034C6B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034C6B">
        <w:rPr>
          <w:rFonts w:ascii="Times New Roman" w:hAnsi="Times New Roman" w:cs="Times New Roman"/>
          <w:sz w:val="28"/>
          <w:szCs w:val="28"/>
        </w:rPr>
        <w:t>»</w:t>
      </w:r>
      <w:r w:rsidR="00034C6B" w:rsidRPr="00034C6B">
        <w:rPr>
          <w:rFonts w:ascii="Times New Roman" w:hAnsi="Times New Roman" w:cs="Times New Roman"/>
          <w:sz w:val="28"/>
          <w:szCs w:val="28"/>
        </w:rPr>
        <w:t xml:space="preserve"> </w:t>
      </w:r>
      <w:r w:rsidR="00AD1C8F">
        <w:rPr>
          <w:rFonts w:ascii="Times New Roman" w:hAnsi="Times New Roman" w:cs="Times New Roman"/>
          <w:sz w:val="28"/>
          <w:szCs w:val="28"/>
        </w:rPr>
        <w:t xml:space="preserve"> </w:t>
      </w:r>
      <w:r w:rsidR="00AD1C8F" w:rsidRPr="00AD1C8F">
        <w:rPr>
          <w:rFonts w:ascii="Times New Roman" w:hAnsi="Times New Roman" w:cs="Times New Roman"/>
          <w:sz w:val="28"/>
          <w:szCs w:val="28"/>
        </w:rPr>
        <w:t>(в редакции решения Совета Плёсского городского поселения от 03.02.2016 № 2, от 12.04.2016 № 15, от 22.10.2018 № 34, от 07.07.2021 №19)</w:t>
      </w:r>
    </w:p>
    <w:p w:rsidR="003E394B" w:rsidRDefault="003E394B" w:rsidP="0022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29" w:rsidRPr="00AD1C8F" w:rsidRDefault="00C42529" w:rsidP="00AD1C8F">
      <w:pPr>
        <w:pStyle w:val="ConsPlusNormal"/>
        <w:widowControl/>
        <w:numPr>
          <w:ilvl w:val="0"/>
          <w:numId w:val="8"/>
        </w:numPr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с 1 января 2015 года налог на имущество физических лиц на территории Плёсского городского поселения.</w:t>
      </w:r>
    </w:p>
    <w:p w:rsidR="00C42529" w:rsidRPr="00AD1C8F" w:rsidRDefault="00C42529" w:rsidP="00AD1C8F">
      <w:pPr>
        <w:pStyle w:val="ConsPlusNormal"/>
        <w:numPr>
          <w:ilvl w:val="0"/>
          <w:numId w:val="8"/>
        </w:numPr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Объектом налогообложения признается расположенное в пределах Плёсского городского поселения следующее имущество: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1) жилой дом;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2) жилое помещение (квартира, комната);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 w:rsidRPr="00AD1C8F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AD1C8F">
        <w:rPr>
          <w:rFonts w:ascii="Times New Roman" w:hAnsi="Times New Roman" w:cs="Times New Roman"/>
          <w:sz w:val="28"/>
          <w:szCs w:val="28"/>
        </w:rPr>
        <w:t>;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6) иные здание, строение, сооружение, помещение.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C42529" w:rsidRPr="00AD1C8F" w:rsidRDefault="00C42529" w:rsidP="00AD1C8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C42529" w:rsidRPr="00AD1C8F" w:rsidRDefault="00C42529" w:rsidP="00AD1C8F">
      <w:pPr>
        <w:pStyle w:val="ConsPlusNormal"/>
        <w:widowControl/>
        <w:numPr>
          <w:ilvl w:val="0"/>
          <w:numId w:val="8"/>
        </w:numPr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 в соответствии со статьёй 402 Главы 32 Налогового Кодекса Российской Федерации.</w:t>
      </w:r>
    </w:p>
    <w:p w:rsidR="00C42529" w:rsidRPr="00AD1C8F" w:rsidRDefault="00C42529" w:rsidP="00AD1C8F">
      <w:pPr>
        <w:pStyle w:val="ConsPlusNormal"/>
        <w:widowControl/>
        <w:numPr>
          <w:ilvl w:val="0"/>
          <w:numId w:val="8"/>
        </w:numPr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1) 0,3 процента в отношении:</w:t>
      </w:r>
    </w:p>
    <w:p w:rsidR="00C42529" w:rsidRPr="00AD1C8F" w:rsidRDefault="00C42529" w:rsidP="00AD1C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    жилых домов, частей жилых домов, квартир, частей квартир, комнат;</w:t>
      </w:r>
    </w:p>
    <w:p w:rsidR="00C42529" w:rsidRPr="00AD1C8F" w:rsidRDefault="00C42529" w:rsidP="00AD1C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    объектов незавершенного строительства в случае, если проектируемым назначением таких объектов является жилой дом;</w:t>
      </w:r>
    </w:p>
    <w:p w:rsidR="00C42529" w:rsidRPr="00AD1C8F" w:rsidRDefault="00C42529" w:rsidP="00AD1C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    единых недвижимых комплексов, в состав которых входит хотя бы один жилой дом;</w:t>
      </w:r>
    </w:p>
    <w:p w:rsidR="00C42529" w:rsidRPr="00AD1C8F" w:rsidRDefault="00C42529" w:rsidP="00AD1C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    гаражей и машино - мест, в том числе расположенных в объектах налогообложения, указанных в подпункте 2 настоящего пункта;</w:t>
      </w:r>
    </w:p>
    <w:p w:rsidR="00C42529" w:rsidRPr="00AD1C8F" w:rsidRDefault="00C42529" w:rsidP="00AD1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C8F">
        <w:rPr>
          <w:rFonts w:ascii="Times New Roman" w:hAnsi="Times New Roman" w:cs="Times New Roman"/>
          <w:sz w:val="28"/>
          <w:szCs w:val="28"/>
        </w:rPr>
        <w:t>2)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42529" w:rsidRPr="00AD1C8F" w:rsidRDefault="00C42529" w:rsidP="00AD1C8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lastRenderedPageBreak/>
        <w:t>3) 0,5 процента в отношении прочих объектов налогообложения.</w:t>
      </w:r>
    </w:p>
    <w:p w:rsidR="00C42529" w:rsidRPr="00AD1C8F" w:rsidRDefault="00C42529" w:rsidP="00AD1C8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5. Налогоплательщиками налога (далее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ст. 401 Налогового кодекса Российской Федерации.</w:t>
      </w:r>
    </w:p>
    <w:p w:rsidR="00C42529" w:rsidRPr="00AD1C8F" w:rsidRDefault="00C42529" w:rsidP="00AD1C8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6. Установить, что кроме налоговых льгот, установленных статьёй 407 Налогового кодекса Российской Федерации, дополнительно право на налоговую льготу имеют следующие категории налогоплательщиков:</w:t>
      </w:r>
    </w:p>
    <w:p w:rsidR="00C42529" w:rsidRPr="00AD1C8F" w:rsidRDefault="00C42529" w:rsidP="00AD1C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дети – сироты и дети, оставшиеся без попечения родителей».</w:t>
      </w:r>
    </w:p>
    <w:p w:rsidR="00C42529" w:rsidRPr="00AD1C8F" w:rsidRDefault="00AD1C8F" w:rsidP="00AD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2529" w:rsidRPr="00AD1C8F">
        <w:rPr>
          <w:rFonts w:ascii="Times New Roman" w:hAnsi="Times New Roman" w:cs="Times New Roman"/>
          <w:sz w:val="28"/>
          <w:szCs w:val="28"/>
        </w:rPr>
        <w:t>7. Установить следующие налоговые вычеты при определении налоговой базы:</w:t>
      </w:r>
    </w:p>
    <w:p w:rsidR="00C42529" w:rsidRPr="00AD1C8F" w:rsidRDefault="00C42529" w:rsidP="00AD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7.1. налоговая база по налогу в отношении квартиры определяется как ее кадастровая стоимость, уменьшенная на величину кадастровой стоимости 20  квадратных метров общей площади этой квартиры; </w:t>
      </w:r>
    </w:p>
    <w:p w:rsidR="00C42529" w:rsidRPr="00AD1C8F" w:rsidRDefault="00C42529" w:rsidP="00AD1C8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комнаты; </w:t>
      </w:r>
    </w:p>
    <w:p w:rsidR="00C42529" w:rsidRPr="00AD1C8F" w:rsidRDefault="00C42529" w:rsidP="00AD1C8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 </w:t>
      </w:r>
    </w:p>
    <w:p w:rsidR="00C42529" w:rsidRPr="00AD1C8F" w:rsidRDefault="00C42529" w:rsidP="00AD1C8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1 000 000 рублей.</w:t>
      </w:r>
    </w:p>
    <w:p w:rsidR="00C42529" w:rsidRPr="00AD1C8F" w:rsidRDefault="00AD1C8F" w:rsidP="00AD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C42529" w:rsidRPr="00AD1C8F">
        <w:rPr>
          <w:rFonts w:ascii="Times New Roman" w:hAnsi="Times New Roman" w:cs="Times New Roman"/>
          <w:sz w:val="28"/>
          <w:szCs w:val="28"/>
        </w:rPr>
        <w:t xml:space="preserve">Лица, имеющие право на льготы, указанные в пункте 6 настоящего решения, самостоятельно представляют необходимые документы в налоговые органы. </w:t>
      </w:r>
    </w:p>
    <w:p w:rsidR="00C42529" w:rsidRPr="00AD1C8F" w:rsidRDefault="00C42529" w:rsidP="00AD1C8F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C42529" w:rsidRPr="00AD1C8F" w:rsidRDefault="00AD1C8F" w:rsidP="00AD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C42529" w:rsidRPr="00AD1C8F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 чем по истечении  одного месяца со дня его официального опубликования и не ранее 1 января 2015 года.</w:t>
      </w:r>
    </w:p>
    <w:p w:rsidR="00C42529" w:rsidRDefault="00C42529" w:rsidP="0022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29" w:rsidRPr="002262E6" w:rsidRDefault="00C42529" w:rsidP="0022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Pr="00853C97" w:rsidRDefault="00AD1C8F" w:rsidP="0022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B7CFD" w:rsidRPr="0022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по результатам </w:t>
      </w:r>
      <w:r w:rsidR="00EB7CFD" w:rsidRPr="002262E6">
        <w:rPr>
          <w:rFonts w:ascii="Times New Roman" w:hAnsi="Times New Roman" w:cs="Times New Roman"/>
          <w:b/>
          <w:sz w:val="28"/>
          <w:szCs w:val="28"/>
        </w:rPr>
        <w:t>проведения настоящего</w:t>
      </w:r>
      <w:r w:rsidR="00EB7CFD" w:rsidRPr="00853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CFD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="00EB7CFD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B7CFD" w:rsidRPr="00853C97" w:rsidRDefault="00EB7CFD" w:rsidP="00EB7C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eastAsia="Calibri" w:hAnsi="Times New Roman" w:cs="Times New Roman"/>
          <w:sz w:val="28"/>
          <w:szCs w:val="28"/>
        </w:rPr>
        <w:t>Льготы, предоставленные физическим лицам по налогу на землю, имеют исключительно социальную направленность, являются большим моральным фактором и могут быть признаны эффективными,</w:t>
      </w:r>
      <w:r w:rsidRPr="00853C9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чтобы не допустить в дальнейшем ухудшения уровня жизни у социально-незащищенных слоев населения, целесообразно сохранить имеющиеся льготы.</w:t>
      </w:r>
    </w:p>
    <w:p w:rsidR="0051290F" w:rsidRDefault="0051290F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EB7CFD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EB7CFD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EB7CFD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542" w:rsidRDefault="00525542" w:rsidP="00AD1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</w:t>
      </w:r>
    </w:p>
    <w:p w:rsidR="00525542" w:rsidRPr="00525542" w:rsidRDefault="00525542" w:rsidP="00AD1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sectPr w:rsidR="00525542" w:rsidRPr="00525542" w:rsidSect="00AD1C8F">
          <w:pgSz w:w="11909" w:h="16838"/>
          <w:pgMar w:top="851" w:right="569" w:bottom="993" w:left="1036" w:header="0" w:footer="3" w:gutter="665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муници</w:t>
      </w:r>
      <w:r w:rsidR="00AD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 Л. Орлова</w:t>
      </w:r>
    </w:p>
    <w:p w:rsidR="007E211D" w:rsidRPr="00525542" w:rsidRDefault="007E211D">
      <w:pPr>
        <w:rPr>
          <w:rFonts w:ascii="Times New Roman" w:hAnsi="Times New Roman" w:cs="Times New Roman"/>
          <w:sz w:val="2"/>
          <w:szCs w:val="2"/>
        </w:rPr>
      </w:pPr>
    </w:p>
    <w:p w:rsidR="00A45DF7" w:rsidRPr="00765261" w:rsidRDefault="00A45DF7" w:rsidP="00A45DF7">
      <w:pPr>
        <w:pStyle w:val="2"/>
        <w:shd w:val="clear" w:color="auto" w:fill="auto"/>
        <w:spacing w:after="14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РЕЕСТР</w:t>
      </w:r>
    </w:p>
    <w:p w:rsidR="00A45DF7" w:rsidRPr="00765261" w:rsidRDefault="00A45DF7" w:rsidP="00A45DF7">
      <w:pPr>
        <w:pStyle w:val="2"/>
        <w:shd w:val="clear" w:color="auto" w:fill="auto"/>
        <w:spacing w:after="117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предоставленных налоговых и иных льгот и преимуществ по состоянию</w:t>
      </w:r>
    </w:p>
    <w:p w:rsidR="00A45DF7" w:rsidRPr="00765261" w:rsidRDefault="00672590" w:rsidP="00A45DF7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68" w:line="260" w:lineRule="exact"/>
        <w:ind w:left="3140"/>
        <w:rPr>
          <w:sz w:val="28"/>
          <w:szCs w:val="28"/>
        </w:rPr>
      </w:pPr>
      <w:r>
        <w:rPr>
          <w:sz w:val="28"/>
          <w:szCs w:val="28"/>
        </w:rPr>
        <w:t>на 01.01.</w:t>
      </w:r>
      <w:r w:rsidR="004004E1">
        <w:rPr>
          <w:sz w:val="28"/>
          <w:szCs w:val="28"/>
        </w:rPr>
        <w:t>2021</w:t>
      </w:r>
      <w:r>
        <w:rPr>
          <w:sz w:val="28"/>
          <w:szCs w:val="28"/>
        </w:rPr>
        <w:t xml:space="preserve"> г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1559"/>
        <w:gridCol w:w="4111"/>
        <w:gridCol w:w="1701"/>
        <w:gridCol w:w="2126"/>
      </w:tblGrid>
      <w:tr w:rsidR="008100C5" w:rsidRPr="00DF0474" w:rsidTr="00970403">
        <w:tc>
          <w:tcPr>
            <w:tcW w:w="534" w:type="dxa"/>
          </w:tcPr>
          <w:p w:rsidR="008100C5" w:rsidRPr="00DF0474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047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0474">
              <w:rPr>
                <w:sz w:val="20"/>
                <w:szCs w:val="20"/>
              </w:rPr>
              <w:t>/</w:t>
            </w:r>
            <w:proofErr w:type="spellStart"/>
            <w:r w:rsidRPr="00DF047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Вид</w:t>
            </w:r>
            <w:r w:rsidRPr="00DF0474">
              <w:rPr>
                <w:rStyle w:val="8"/>
                <w:sz w:val="20"/>
                <w:szCs w:val="20"/>
              </w:rPr>
              <w:t xml:space="preserve"> налога, экономической категории</w:t>
            </w:r>
          </w:p>
        </w:tc>
        <w:tc>
          <w:tcPr>
            <w:tcW w:w="4111" w:type="dxa"/>
          </w:tcPr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Содержание льготы</w:t>
            </w:r>
          </w:p>
        </w:tc>
        <w:tc>
          <w:tcPr>
            <w:tcW w:w="1701" w:type="dxa"/>
          </w:tcPr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Содержал</w:t>
            </w:r>
          </w:p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DF0474">
              <w:rPr>
                <w:bCs/>
                <w:sz w:val="20"/>
                <w:szCs w:val="20"/>
              </w:rPr>
              <w:t>ие</w:t>
            </w:r>
            <w:proofErr w:type="spellEnd"/>
            <w:r w:rsidRPr="00DF0474">
              <w:rPr>
                <w:bCs/>
                <w:sz w:val="20"/>
                <w:szCs w:val="20"/>
              </w:rPr>
              <w:t xml:space="preserve"> льготы</w:t>
            </w:r>
          </w:p>
        </w:tc>
        <w:tc>
          <w:tcPr>
            <w:tcW w:w="2126" w:type="dxa"/>
          </w:tcPr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НПА</w:t>
            </w:r>
          </w:p>
        </w:tc>
      </w:tr>
      <w:tr w:rsidR="008100C5" w:rsidRPr="00DF0474" w:rsidTr="00970403">
        <w:tc>
          <w:tcPr>
            <w:tcW w:w="534" w:type="dxa"/>
          </w:tcPr>
          <w:p w:rsidR="008100C5" w:rsidRPr="00DF0474" w:rsidRDefault="00313E03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111" w:type="dxa"/>
          </w:tcPr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1)Герои 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Совете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 Союза, Герои РФ, полные кавалеры ордена Славы;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2) инвалиды I и 11 групп инвалидности;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3) инвалиды с детства;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4)физ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ица подвергшие радиации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5)бывшие узники гетто и др.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6)физ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иц, принимав, в составе подразделений особого риска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непосред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испытаниях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ядерн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и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термоядер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оружия,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ликвид</w:t>
            </w:r>
            <w:proofErr w:type="spellEnd"/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варий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ядерных установок на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средствах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вооруж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военных объектах</w:t>
            </w:r>
          </w:p>
          <w:p w:rsidR="00970403" w:rsidRPr="00DF0474" w:rsidRDefault="00970403" w:rsidP="00F33B3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7)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иц, получившие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или перенесшие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лучевую болезнь или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ставших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инвалидами в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результате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испытаний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8)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учрежд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здравоохр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образования, культуры,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физич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культуры и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спорта, ОМСУ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9)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организации,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учрежд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физич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 лица, которым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предоставлены земли,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отведенные под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кладбищ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а и полигоны по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утилизации быт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овых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отходов;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10) ветераны и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инвалиды Великой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Отечественной войны, а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также ветераны и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инвалиды 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боевых</w:t>
            </w:r>
            <w:proofErr w:type="gramEnd"/>
          </w:p>
          <w:p w:rsidR="008100C5" w:rsidRPr="00DF0474" w:rsidRDefault="008100C5" w:rsidP="00F3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0C5" w:rsidRPr="00DF0474" w:rsidRDefault="008100C5" w:rsidP="00C565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100</w:t>
            </w:r>
            <w:r w:rsidRPr="00DF0474">
              <w:rPr>
                <w:sz w:val="20"/>
                <w:szCs w:val="20"/>
                <w:lang w:bidi="he-IL"/>
              </w:rPr>
              <w:t>%</w:t>
            </w:r>
          </w:p>
        </w:tc>
        <w:tc>
          <w:tcPr>
            <w:tcW w:w="2126" w:type="dxa"/>
          </w:tcPr>
          <w:p w:rsidR="00DF0474" w:rsidRPr="00DF0474" w:rsidRDefault="00DF0474" w:rsidP="00DF0474">
            <w:pPr>
              <w:tabs>
                <w:tab w:val="left" w:pos="421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Совета Приволжского городского поселения </w:t>
            </w:r>
            <w:r w:rsidRPr="00DF0474">
              <w:rPr>
                <w:rFonts w:ascii="Times New Roman" w:hAnsi="Times New Roman" w:cs="Times New Roman"/>
                <w:sz w:val="20"/>
                <w:szCs w:val="20"/>
              </w:rPr>
              <w:t>от 18.11.2014    № 40</w:t>
            </w:r>
            <w:r w:rsidRPr="00DF0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 установлении земельного налога»  </w:t>
            </w:r>
            <w:r w:rsidRPr="00DF0474">
              <w:rPr>
                <w:rFonts w:ascii="Times New Roman" w:hAnsi="Times New Roman" w:cs="Times New Roman"/>
                <w:sz w:val="20"/>
                <w:szCs w:val="20"/>
              </w:rPr>
              <w:t>в редакции (</w:t>
            </w:r>
            <w:r w:rsidRPr="00DF0474">
              <w:rPr>
                <w:rFonts w:ascii="Times New Roman" w:eastAsia="Calibri" w:hAnsi="Times New Roman" w:cs="Times New Roman"/>
                <w:sz w:val="20"/>
                <w:szCs w:val="20"/>
              </w:rPr>
              <w:t>решения Совета Плёсского городского поселения от 25.02.2015 № 10, от 03.02.2016 № 1, от 12.04.2016 № 16, от 07.07.2016 № 29, от 23.11.2018 г. № 38</w:t>
            </w:r>
            <w:r w:rsidRPr="00DF04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0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DF0474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DF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25.11.2019 № 56, от 07.07.2021 №18)</w:t>
            </w:r>
          </w:p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8100C5" w:rsidRPr="00DF0474" w:rsidTr="00970403">
        <w:tc>
          <w:tcPr>
            <w:tcW w:w="534" w:type="dxa"/>
          </w:tcPr>
          <w:p w:rsidR="008100C5" w:rsidRPr="00DF0474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имущество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лиц.</w:t>
            </w:r>
          </w:p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100C5" w:rsidRPr="00DF0474" w:rsidRDefault="008100C5" w:rsidP="00C5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дети-сироты и дети,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оставшиеся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попечения родителей</w:t>
            </w:r>
          </w:p>
        </w:tc>
        <w:tc>
          <w:tcPr>
            <w:tcW w:w="1701" w:type="dxa"/>
          </w:tcPr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DF04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F047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%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F0474" w:rsidRPr="00DF0474" w:rsidRDefault="00DF0474" w:rsidP="00DF04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Совета Плесского городского поселения от 18.11.2014 г. № 41 </w:t>
            </w:r>
            <w:r w:rsidRPr="00DF0474">
              <w:rPr>
                <w:rFonts w:ascii="Times New Roman" w:hAnsi="Times New Roman" w:cs="Times New Roman"/>
                <w:sz w:val="20"/>
                <w:szCs w:val="20"/>
              </w:rPr>
              <w:t>«Об установлении налога на имущество физических лиц»  (в редакции решения Совета Плёсского городского поселения от 03.02.2016 № 2, от 12.04.2016 № 15, от 22.10.2018 № 34, от 07.07.2021 №19)</w:t>
            </w:r>
          </w:p>
          <w:p w:rsidR="008100C5" w:rsidRPr="00DF0474" w:rsidRDefault="008100C5" w:rsidP="00C56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5DF7" w:rsidRPr="00765261" w:rsidRDefault="00A45DF7" w:rsidP="00765261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68" w:line="260" w:lineRule="exact"/>
        <w:jc w:val="both"/>
        <w:rPr>
          <w:sz w:val="28"/>
          <w:szCs w:val="28"/>
        </w:rPr>
      </w:pPr>
    </w:p>
    <w:p w:rsidR="00A45DF7" w:rsidRPr="00DA0AFE" w:rsidRDefault="00A45DF7" w:rsidP="00DA0AFE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0" w:line="240" w:lineRule="auto"/>
        <w:ind w:left="3140"/>
        <w:jc w:val="both"/>
        <w:rPr>
          <w:b/>
          <w:sz w:val="28"/>
          <w:szCs w:val="28"/>
        </w:rPr>
      </w:pPr>
    </w:p>
    <w:p w:rsidR="00A45DF7" w:rsidRPr="00765261" w:rsidRDefault="00A45DF7" w:rsidP="00A45DF7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p w:rsidR="00A45DF7" w:rsidRPr="00765261" w:rsidRDefault="00A45DF7" w:rsidP="00A45DF7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sectPr w:rsidR="00A45DF7" w:rsidRPr="00765261" w:rsidSect="00B422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2F" w:rsidRDefault="0027632F" w:rsidP="00EF21D2">
      <w:pPr>
        <w:spacing w:after="0" w:line="240" w:lineRule="auto"/>
      </w:pPr>
      <w:r>
        <w:separator/>
      </w:r>
    </w:p>
  </w:endnote>
  <w:endnote w:type="continuationSeparator" w:id="0">
    <w:p w:rsidR="0027632F" w:rsidRDefault="0027632F" w:rsidP="00EF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775003"/>
      <w:docPartObj>
        <w:docPartGallery w:val="Page Numbers (Bottom of Page)"/>
        <w:docPartUnique/>
      </w:docPartObj>
    </w:sdtPr>
    <w:sdtContent>
      <w:p w:rsidR="00FD7000" w:rsidRDefault="00DA17AF">
        <w:pPr>
          <w:pStyle w:val="a3"/>
          <w:jc w:val="right"/>
        </w:pPr>
        <w:fldSimple w:instr="PAGE   \* MERGEFORMAT">
          <w:r w:rsidR="003F647A">
            <w:rPr>
              <w:noProof/>
            </w:rPr>
            <w:t>12</w:t>
          </w:r>
        </w:fldSimple>
      </w:p>
    </w:sdtContent>
  </w:sdt>
  <w:p w:rsidR="00FD7000" w:rsidRDefault="00FD70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2F" w:rsidRDefault="0027632F" w:rsidP="00EF21D2">
      <w:pPr>
        <w:spacing w:after="0" w:line="240" w:lineRule="auto"/>
      </w:pPr>
      <w:r>
        <w:separator/>
      </w:r>
    </w:p>
  </w:footnote>
  <w:footnote w:type="continuationSeparator" w:id="0">
    <w:p w:rsidR="0027632F" w:rsidRDefault="0027632F" w:rsidP="00EF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2B1"/>
    <w:multiLevelType w:val="multilevel"/>
    <w:tmpl w:val="E2A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B010A"/>
    <w:multiLevelType w:val="hybridMultilevel"/>
    <w:tmpl w:val="39B8B74A"/>
    <w:lvl w:ilvl="0" w:tplc="31864E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5C56224"/>
    <w:multiLevelType w:val="multilevel"/>
    <w:tmpl w:val="987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B96"/>
    <w:multiLevelType w:val="multilevel"/>
    <w:tmpl w:val="C65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D1173"/>
    <w:multiLevelType w:val="multilevel"/>
    <w:tmpl w:val="2752E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B4557"/>
    <w:multiLevelType w:val="hybridMultilevel"/>
    <w:tmpl w:val="7E10C07C"/>
    <w:lvl w:ilvl="0" w:tplc="89E81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E53AA"/>
    <w:multiLevelType w:val="hybridMultilevel"/>
    <w:tmpl w:val="96E09BB6"/>
    <w:lvl w:ilvl="0" w:tplc="8CA05F40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4796F7A"/>
    <w:multiLevelType w:val="multilevel"/>
    <w:tmpl w:val="49A83F84"/>
    <w:lvl w:ilvl="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9">
    <w:nsid w:val="62825D26"/>
    <w:multiLevelType w:val="hybridMultilevel"/>
    <w:tmpl w:val="B74C9118"/>
    <w:lvl w:ilvl="0" w:tplc="64884418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705367C6"/>
    <w:multiLevelType w:val="multilevel"/>
    <w:tmpl w:val="E08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07D53"/>
    <w:multiLevelType w:val="hybridMultilevel"/>
    <w:tmpl w:val="AD589EEE"/>
    <w:lvl w:ilvl="0" w:tplc="E21E5E8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D5"/>
    <w:rsid w:val="000016A9"/>
    <w:rsid w:val="000078A7"/>
    <w:rsid w:val="00020CEF"/>
    <w:rsid w:val="00024DB2"/>
    <w:rsid w:val="00025879"/>
    <w:rsid w:val="00034A49"/>
    <w:rsid w:val="00034C6B"/>
    <w:rsid w:val="000457AB"/>
    <w:rsid w:val="00054356"/>
    <w:rsid w:val="000610EB"/>
    <w:rsid w:val="000630A7"/>
    <w:rsid w:val="00075ABF"/>
    <w:rsid w:val="00083A67"/>
    <w:rsid w:val="00086FAF"/>
    <w:rsid w:val="0009559E"/>
    <w:rsid w:val="000A4DE5"/>
    <w:rsid w:val="000B762D"/>
    <w:rsid w:val="000C7561"/>
    <w:rsid w:val="000F2AE6"/>
    <w:rsid w:val="000F7240"/>
    <w:rsid w:val="000F7EC4"/>
    <w:rsid w:val="0010293B"/>
    <w:rsid w:val="00111240"/>
    <w:rsid w:val="00113EC6"/>
    <w:rsid w:val="00115285"/>
    <w:rsid w:val="00117E05"/>
    <w:rsid w:val="00126EFB"/>
    <w:rsid w:val="001325E2"/>
    <w:rsid w:val="00134E0F"/>
    <w:rsid w:val="00150237"/>
    <w:rsid w:val="001632B1"/>
    <w:rsid w:val="0016536A"/>
    <w:rsid w:val="00181F92"/>
    <w:rsid w:val="00183E66"/>
    <w:rsid w:val="001857D2"/>
    <w:rsid w:val="00185AC4"/>
    <w:rsid w:val="00186B42"/>
    <w:rsid w:val="00186F19"/>
    <w:rsid w:val="00187426"/>
    <w:rsid w:val="001874E5"/>
    <w:rsid w:val="00192B84"/>
    <w:rsid w:val="00193700"/>
    <w:rsid w:val="001A2E00"/>
    <w:rsid w:val="001A47CD"/>
    <w:rsid w:val="001A76DD"/>
    <w:rsid w:val="001C3159"/>
    <w:rsid w:val="001C3228"/>
    <w:rsid w:val="001E1ACA"/>
    <w:rsid w:val="001F0685"/>
    <w:rsid w:val="002003B8"/>
    <w:rsid w:val="00201EF2"/>
    <w:rsid w:val="002262E6"/>
    <w:rsid w:val="00235E0F"/>
    <w:rsid w:val="002463D3"/>
    <w:rsid w:val="00255C86"/>
    <w:rsid w:val="0026165C"/>
    <w:rsid w:val="00264DC5"/>
    <w:rsid w:val="00264F85"/>
    <w:rsid w:val="00265C69"/>
    <w:rsid w:val="00273682"/>
    <w:rsid w:val="0027632F"/>
    <w:rsid w:val="002903E8"/>
    <w:rsid w:val="00291850"/>
    <w:rsid w:val="0029331C"/>
    <w:rsid w:val="002A3853"/>
    <w:rsid w:val="002A75D9"/>
    <w:rsid w:val="002B5E10"/>
    <w:rsid w:val="002B62C0"/>
    <w:rsid w:val="002C1CC4"/>
    <w:rsid w:val="002C4C81"/>
    <w:rsid w:val="002D02E6"/>
    <w:rsid w:val="002D2580"/>
    <w:rsid w:val="002E1915"/>
    <w:rsid w:val="003004AD"/>
    <w:rsid w:val="00303982"/>
    <w:rsid w:val="0031136A"/>
    <w:rsid w:val="00313036"/>
    <w:rsid w:val="00313E03"/>
    <w:rsid w:val="003256A1"/>
    <w:rsid w:val="00327B73"/>
    <w:rsid w:val="00345D09"/>
    <w:rsid w:val="003468E6"/>
    <w:rsid w:val="0035346E"/>
    <w:rsid w:val="003539AC"/>
    <w:rsid w:val="003619B9"/>
    <w:rsid w:val="003737D8"/>
    <w:rsid w:val="00375FD2"/>
    <w:rsid w:val="00377B8C"/>
    <w:rsid w:val="003851F3"/>
    <w:rsid w:val="00386E02"/>
    <w:rsid w:val="00394D3E"/>
    <w:rsid w:val="003979D2"/>
    <w:rsid w:val="003A282B"/>
    <w:rsid w:val="003A518C"/>
    <w:rsid w:val="003A78ED"/>
    <w:rsid w:val="003B6BAF"/>
    <w:rsid w:val="003D10E6"/>
    <w:rsid w:val="003D170B"/>
    <w:rsid w:val="003D2CC0"/>
    <w:rsid w:val="003E394B"/>
    <w:rsid w:val="003F0D7A"/>
    <w:rsid w:val="003F1B61"/>
    <w:rsid w:val="003F4BFD"/>
    <w:rsid w:val="003F647A"/>
    <w:rsid w:val="004004E1"/>
    <w:rsid w:val="00406F14"/>
    <w:rsid w:val="00427662"/>
    <w:rsid w:val="00445F27"/>
    <w:rsid w:val="004472B9"/>
    <w:rsid w:val="0046030D"/>
    <w:rsid w:val="00466575"/>
    <w:rsid w:val="00484AA0"/>
    <w:rsid w:val="00485B8D"/>
    <w:rsid w:val="00486E8A"/>
    <w:rsid w:val="00487138"/>
    <w:rsid w:val="00493FA1"/>
    <w:rsid w:val="004A2596"/>
    <w:rsid w:val="004A5B92"/>
    <w:rsid w:val="004B1B88"/>
    <w:rsid w:val="004B3E14"/>
    <w:rsid w:val="004B69A6"/>
    <w:rsid w:val="004D5461"/>
    <w:rsid w:val="004D5956"/>
    <w:rsid w:val="004D77BF"/>
    <w:rsid w:val="004E11CF"/>
    <w:rsid w:val="005078D0"/>
    <w:rsid w:val="00510B51"/>
    <w:rsid w:val="0051290F"/>
    <w:rsid w:val="00516C12"/>
    <w:rsid w:val="00521994"/>
    <w:rsid w:val="005251F0"/>
    <w:rsid w:val="00525542"/>
    <w:rsid w:val="00535474"/>
    <w:rsid w:val="00535EE7"/>
    <w:rsid w:val="00541C28"/>
    <w:rsid w:val="005422F3"/>
    <w:rsid w:val="00566AF9"/>
    <w:rsid w:val="00572920"/>
    <w:rsid w:val="00577576"/>
    <w:rsid w:val="0058294A"/>
    <w:rsid w:val="00596BB5"/>
    <w:rsid w:val="005B0F90"/>
    <w:rsid w:val="005B709D"/>
    <w:rsid w:val="005C2470"/>
    <w:rsid w:val="005C38E1"/>
    <w:rsid w:val="005C4BA2"/>
    <w:rsid w:val="005D274E"/>
    <w:rsid w:val="005E62E9"/>
    <w:rsid w:val="005F214C"/>
    <w:rsid w:val="005F230C"/>
    <w:rsid w:val="006010A0"/>
    <w:rsid w:val="00625EC7"/>
    <w:rsid w:val="00631C54"/>
    <w:rsid w:val="00634848"/>
    <w:rsid w:val="00642015"/>
    <w:rsid w:val="00646E4F"/>
    <w:rsid w:val="00654EA2"/>
    <w:rsid w:val="00666896"/>
    <w:rsid w:val="00672590"/>
    <w:rsid w:val="0068550C"/>
    <w:rsid w:val="0069265D"/>
    <w:rsid w:val="00695229"/>
    <w:rsid w:val="006A26DB"/>
    <w:rsid w:val="006B3F0B"/>
    <w:rsid w:val="006D0A28"/>
    <w:rsid w:val="00701E37"/>
    <w:rsid w:val="00705A52"/>
    <w:rsid w:val="007126BE"/>
    <w:rsid w:val="007320A6"/>
    <w:rsid w:val="00732172"/>
    <w:rsid w:val="00742FFD"/>
    <w:rsid w:val="0075647B"/>
    <w:rsid w:val="00765261"/>
    <w:rsid w:val="0077015A"/>
    <w:rsid w:val="00771A24"/>
    <w:rsid w:val="00775814"/>
    <w:rsid w:val="00782075"/>
    <w:rsid w:val="007846CA"/>
    <w:rsid w:val="00786CE4"/>
    <w:rsid w:val="007B3C79"/>
    <w:rsid w:val="007C0A00"/>
    <w:rsid w:val="007D37B7"/>
    <w:rsid w:val="007D5ECD"/>
    <w:rsid w:val="007E211D"/>
    <w:rsid w:val="007E420D"/>
    <w:rsid w:val="007E5391"/>
    <w:rsid w:val="007F09CA"/>
    <w:rsid w:val="007F2EE8"/>
    <w:rsid w:val="007F5ACD"/>
    <w:rsid w:val="007F7C7F"/>
    <w:rsid w:val="008027FB"/>
    <w:rsid w:val="0080502A"/>
    <w:rsid w:val="008100C5"/>
    <w:rsid w:val="00812340"/>
    <w:rsid w:val="00823E10"/>
    <w:rsid w:val="0083420C"/>
    <w:rsid w:val="00854E71"/>
    <w:rsid w:val="00854EBA"/>
    <w:rsid w:val="00855EB6"/>
    <w:rsid w:val="0086169D"/>
    <w:rsid w:val="00861705"/>
    <w:rsid w:val="00863EB8"/>
    <w:rsid w:val="00866D92"/>
    <w:rsid w:val="0087139B"/>
    <w:rsid w:val="0088245B"/>
    <w:rsid w:val="008A0BDF"/>
    <w:rsid w:val="008A2600"/>
    <w:rsid w:val="008B498B"/>
    <w:rsid w:val="008B5C73"/>
    <w:rsid w:val="008B7584"/>
    <w:rsid w:val="008C0108"/>
    <w:rsid w:val="008E3BE9"/>
    <w:rsid w:val="008F5A45"/>
    <w:rsid w:val="009019ED"/>
    <w:rsid w:val="009249F4"/>
    <w:rsid w:val="009311E5"/>
    <w:rsid w:val="00944820"/>
    <w:rsid w:val="00947404"/>
    <w:rsid w:val="00951AB5"/>
    <w:rsid w:val="009550C3"/>
    <w:rsid w:val="00970403"/>
    <w:rsid w:val="00977F89"/>
    <w:rsid w:val="00985C8D"/>
    <w:rsid w:val="00986349"/>
    <w:rsid w:val="0099110B"/>
    <w:rsid w:val="009929DF"/>
    <w:rsid w:val="009974F2"/>
    <w:rsid w:val="009A1C6E"/>
    <w:rsid w:val="009A2DC2"/>
    <w:rsid w:val="009A58B9"/>
    <w:rsid w:val="009A6B6A"/>
    <w:rsid w:val="009C0DB9"/>
    <w:rsid w:val="009C6FCC"/>
    <w:rsid w:val="009E3C77"/>
    <w:rsid w:val="00A0265E"/>
    <w:rsid w:val="00A056EE"/>
    <w:rsid w:val="00A0701D"/>
    <w:rsid w:val="00A133F9"/>
    <w:rsid w:val="00A1380F"/>
    <w:rsid w:val="00A21671"/>
    <w:rsid w:val="00A324F1"/>
    <w:rsid w:val="00A45DF7"/>
    <w:rsid w:val="00A47438"/>
    <w:rsid w:val="00A56C5D"/>
    <w:rsid w:val="00A76FCB"/>
    <w:rsid w:val="00A900F4"/>
    <w:rsid w:val="00A955E4"/>
    <w:rsid w:val="00A96769"/>
    <w:rsid w:val="00AA50A4"/>
    <w:rsid w:val="00AA5967"/>
    <w:rsid w:val="00AA6B0A"/>
    <w:rsid w:val="00AA7C72"/>
    <w:rsid w:val="00AB5A44"/>
    <w:rsid w:val="00AC48EA"/>
    <w:rsid w:val="00AC55AB"/>
    <w:rsid w:val="00AC77DA"/>
    <w:rsid w:val="00AD1C8F"/>
    <w:rsid w:val="00AD618A"/>
    <w:rsid w:val="00AF0EC7"/>
    <w:rsid w:val="00B05C4A"/>
    <w:rsid w:val="00B20032"/>
    <w:rsid w:val="00B239A8"/>
    <w:rsid w:val="00B27501"/>
    <w:rsid w:val="00B422F1"/>
    <w:rsid w:val="00B42727"/>
    <w:rsid w:val="00B5281B"/>
    <w:rsid w:val="00B623E1"/>
    <w:rsid w:val="00B64A6F"/>
    <w:rsid w:val="00B65854"/>
    <w:rsid w:val="00B66557"/>
    <w:rsid w:val="00B72FAA"/>
    <w:rsid w:val="00B93089"/>
    <w:rsid w:val="00B97586"/>
    <w:rsid w:val="00BB4178"/>
    <w:rsid w:val="00BD3B01"/>
    <w:rsid w:val="00BD4711"/>
    <w:rsid w:val="00BD6C69"/>
    <w:rsid w:val="00C053C3"/>
    <w:rsid w:val="00C1496F"/>
    <w:rsid w:val="00C16316"/>
    <w:rsid w:val="00C22F2A"/>
    <w:rsid w:val="00C4193D"/>
    <w:rsid w:val="00C42529"/>
    <w:rsid w:val="00C472F2"/>
    <w:rsid w:val="00C54282"/>
    <w:rsid w:val="00C5653F"/>
    <w:rsid w:val="00C5668B"/>
    <w:rsid w:val="00C6568E"/>
    <w:rsid w:val="00C86782"/>
    <w:rsid w:val="00C9003E"/>
    <w:rsid w:val="00C962C9"/>
    <w:rsid w:val="00CA3718"/>
    <w:rsid w:val="00CC6FCA"/>
    <w:rsid w:val="00CD6C4C"/>
    <w:rsid w:val="00CF042E"/>
    <w:rsid w:val="00CF0D75"/>
    <w:rsid w:val="00CF49E4"/>
    <w:rsid w:val="00CF555D"/>
    <w:rsid w:val="00D00AEC"/>
    <w:rsid w:val="00D05733"/>
    <w:rsid w:val="00D1433F"/>
    <w:rsid w:val="00D166AE"/>
    <w:rsid w:val="00D21981"/>
    <w:rsid w:val="00D24581"/>
    <w:rsid w:val="00D3391F"/>
    <w:rsid w:val="00D441C8"/>
    <w:rsid w:val="00D454E1"/>
    <w:rsid w:val="00D51577"/>
    <w:rsid w:val="00D81F5E"/>
    <w:rsid w:val="00D84519"/>
    <w:rsid w:val="00D923C5"/>
    <w:rsid w:val="00D96224"/>
    <w:rsid w:val="00D96DC6"/>
    <w:rsid w:val="00DA0AFE"/>
    <w:rsid w:val="00DA17AF"/>
    <w:rsid w:val="00DA45B6"/>
    <w:rsid w:val="00DA561A"/>
    <w:rsid w:val="00DA72E5"/>
    <w:rsid w:val="00DC0DA6"/>
    <w:rsid w:val="00DC2DD7"/>
    <w:rsid w:val="00DC6FDE"/>
    <w:rsid w:val="00DD09D3"/>
    <w:rsid w:val="00DD44DB"/>
    <w:rsid w:val="00DE00CE"/>
    <w:rsid w:val="00DE36DB"/>
    <w:rsid w:val="00DE6398"/>
    <w:rsid w:val="00DF0474"/>
    <w:rsid w:val="00DF5931"/>
    <w:rsid w:val="00E02C50"/>
    <w:rsid w:val="00E113E8"/>
    <w:rsid w:val="00E114BC"/>
    <w:rsid w:val="00E2179E"/>
    <w:rsid w:val="00E21D2F"/>
    <w:rsid w:val="00E40774"/>
    <w:rsid w:val="00E468A0"/>
    <w:rsid w:val="00E64B62"/>
    <w:rsid w:val="00E84432"/>
    <w:rsid w:val="00E85ADE"/>
    <w:rsid w:val="00EA0E48"/>
    <w:rsid w:val="00EA479A"/>
    <w:rsid w:val="00EB4D6C"/>
    <w:rsid w:val="00EB7C94"/>
    <w:rsid w:val="00EB7CFD"/>
    <w:rsid w:val="00EE0DA2"/>
    <w:rsid w:val="00EE35A0"/>
    <w:rsid w:val="00EF21D2"/>
    <w:rsid w:val="00EF2543"/>
    <w:rsid w:val="00F05CD5"/>
    <w:rsid w:val="00F07C85"/>
    <w:rsid w:val="00F15FCC"/>
    <w:rsid w:val="00F2211E"/>
    <w:rsid w:val="00F33B38"/>
    <w:rsid w:val="00F33F96"/>
    <w:rsid w:val="00F3755B"/>
    <w:rsid w:val="00F428C0"/>
    <w:rsid w:val="00F46433"/>
    <w:rsid w:val="00F4715D"/>
    <w:rsid w:val="00F51989"/>
    <w:rsid w:val="00F56977"/>
    <w:rsid w:val="00F57C54"/>
    <w:rsid w:val="00F6340D"/>
    <w:rsid w:val="00F751BD"/>
    <w:rsid w:val="00F77652"/>
    <w:rsid w:val="00F82F4A"/>
    <w:rsid w:val="00F83496"/>
    <w:rsid w:val="00F86169"/>
    <w:rsid w:val="00F96923"/>
    <w:rsid w:val="00FA2D37"/>
    <w:rsid w:val="00FA4EF7"/>
    <w:rsid w:val="00FA6274"/>
    <w:rsid w:val="00FB0C1B"/>
    <w:rsid w:val="00FB36F2"/>
    <w:rsid w:val="00FB68D8"/>
    <w:rsid w:val="00FC63B0"/>
    <w:rsid w:val="00FD7000"/>
    <w:rsid w:val="00FE444A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6BAF"/>
  </w:style>
  <w:style w:type="table" w:styleId="a5">
    <w:name w:val="Table Grid"/>
    <w:basedOn w:val="a1"/>
    <w:uiPriority w:val="59"/>
    <w:rsid w:val="003B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6"/>
    <w:rsid w:val="003B6BAF"/>
    <w:pPr>
      <w:widowControl w:val="0"/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a6">
    <w:name w:val="Основной текст_"/>
    <w:basedOn w:val="a0"/>
    <w:link w:val="2"/>
    <w:locked/>
    <w:rsid w:val="00A45DF7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8">
    <w:name w:val="Основной текст + 8"/>
    <w:aliases w:val="5 pt"/>
    <w:basedOn w:val="a6"/>
    <w:rsid w:val="00A45DF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pt">
    <w:name w:val="Основной текст + 7 pt"/>
    <w:basedOn w:val="a6"/>
    <w:rsid w:val="00A45DF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6"/>
    <w:rsid w:val="006725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672590"/>
    <w:pPr>
      <w:widowControl w:val="0"/>
      <w:shd w:val="clear" w:color="auto" w:fill="FFFFFF"/>
      <w:spacing w:before="300" w:after="0" w:line="317" w:lineRule="exact"/>
      <w:ind w:firstLine="640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 w:bidi="ru-RU"/>
    </w:rPr>
  </w:style>
  <w:style w:type="paragraph" w:customStyle="1" w:styleId="ConsPlusTitle">
    <w:name w:val="ConsPlusTitle"/>
    <w:rsid w:val="00D45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69265D"/>
  </w:style>
  <w:style w:type="character" w:styleId="a7">
    <w:name w:val="Hyperlink"/>
    <w:basedOn w:val="a0"/>
    <w:uiPriority w:val="99"/>
    <w:unhideWhenUsed/>
    <w:rsid w:val="0069265D"/>
    <w:rPr>
      <w:color w:val="0000FF"/>
      <w:u w:val="single"/>
    </w:rPr>
  </w:style>
  <w:style w:type="paragraph" w:customStyle="1" w:styleId="ConsPlusNormal">
    <w:name w:val="ConsPlusNormal"/>
    <w:rsid w:val="00997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pt0pt">
    <w:name w:val="Основной текст + 6 pt;Не полужирный;Интервал 0 pt"/>
    <w:basedOn w:val="a6"/>
    <w:rsid w:val="00CF49E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15285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115285"/>
    <w:rPr>
      <w:color w:val="000000"/>
      <w:spacing w:val="2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15285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3">
    <w:name w:val="Основной текст (3)_"/>
    <w:basedOn w:val="a0"/>
    <w:link w:val="30"/>
    <w:rsid w:val="00F57C54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F57C54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9pt0pt">
    <w:name w:val="Основной текст + Corbel;9 pt;Интервал 0 pt"/>
    <w:basedOn w:val="a6"/>
    <w:rsid w:val="00F57C5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F57C54"/>
    <w:rPr>
      <w:smallCaps/>
      <w:color w:val="000000"/>
      <w:w w:val="100"/>
      <w:position w:val="0"/>
      <w:lang w:val="ru-RU" w:eastAsia="ru-RU" w:bidi="ru-RU"/>
    </w:rPr>
  </w:style>
  <w:style w:type="character" w:customStyle="1" w:styleId="a8">
    <w:name w:val="Основной текст + 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;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7C54"/>
    <w:pPr>
      <w:widowControl w:val="0"/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character" w:customStyle="1" w:styleId="a9">
    <w:name w:val="Колонтитул_"/>
    <w:basedOn w:val="a0"/>
    <w:link w:val="aa"/>
    <w:rsid w:val="002A75D9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0">
    <w:name w:val="Заголовок №1_"/>
    <w:basedOn w:val="a0"/>
    <w:link w:val="11"/>
    <w:rsid w:val="002A75D9"/>
    <w:rPr>
      <w:rFonts w:ascii="Garamond" w:eastAsia="Garamond" w:hAnsi="Garamond" w:cs="Garamond"/>
      <w:b/>
      <w:bCs/>
      <w:spacing w:val="-6"/>
      <w:sz w:val="32"/>
      <w:szCs w:val="32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link w:val="60"/>
    <w:rsid w:val="002A75D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6Impact24pt0pt">
    <w:name w:val="Основной текст (6) + Impact;24 pt;Не полужирный;Интервал 0 pt"/>
    <w:basedOn w:val="6"/>
    <w:rsid w:val="002A75D9"/>
    <w:rPr>
      <w:rFonts w:ascii="Impact" w:eastAsia="Impact" w:hAnsi="Impact" w:cs="Impact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A75D9"/>
    <w:rPr>
      <w:rFonts w:ascii="Times New Roman" w:eastAsia="Times New Roman" w:hAnsi="Times New Roman" w:cs="Times New Roman"/>
      <w:b/>
      <w:bCs/>
      <w:spacing w:val="-7"/>
      <w:sz w:val="30"/>
      <w:szCs w:val="30"/>
      <w:shd w:val="clear" w:color="auto" w:fill="FFFFFF"/>
      <w:lang w:val="en-US" w:bidi="en-US"/>
    </w:rPr>
  </w:style>
  <w:style w:type="character" w:customStyle="1" w:styleId="22">
    <w:name w:val="Колонтитул (2)_"/>
    <w:basedOn w:val="a0"/>
    <w:link w:val="23"/>
    <w:rsid w:val="002A75D9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7pt0pt">
    <w:name w:val="Основной текст + 7 pt;Полужирный;Малые прописные;Интервал 0 pt"/>
    <w:basedOn w:val="a6"/>
    <w:rsid w:val="002A75D9"/>
    <w:rPr>
      <w:b/>
      <w:bCs/>
      <w:i w:val="0"/>
      <w:iCs w:val="0"/>
      <w:smallCaps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2A75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Колонтитул"/>
    <w:basedOn w:val="a"/>
    <w:link w:val="a9"/>
    <w:rsid w:val="002A75D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Заголовок №1"/>
    <w:basedOn w:val="a"/>
    <w:link w:val="10"/>
    <w:rsid w:val="002A75D9"/>
    <w:pPr>
      <w:widowControl w:val="0"/>
      <w:shd w:val="clear" w:color="auto" w:fill="FFFFFF"/>
      <w:spacing w:after="0" w:line="370" w:lineRule="exact"/>
      <w:outlineLvl w:val="0"/>
    </w:pPr>
    <w:rPr>
      <w:rFonts w:ascii="Garamond" w:eastAsia="Garamond" w:hAnsi="Garamond" w:cs="Garamond"/>
      <w:b/>
      <w:bCs/>
      <w:spacing w:val="-6"/>
      <w:sz w:val="32"/>
      <w:szCs w:val="32"/>
      <w:lang w:val="en-US" w:bidi="en-US"/>
    </w:rPr>
  </w:style>
  <w:style w:type="paragraph" w:customStyle="1" w:styleId="60">
    <w:name w:val="Основной текст (6)"/>
    <w:basedOn w:val="a"/>
    <w:link w:val="6"/>
    <w:rsid w:val="002A75D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70">
    <w:name w:val="Основной текст (7)"/>
    <w:basedOn w:val="a"/>
    <w:link w:val="7"/>
    <w:rsid w:val="002A75D9"/>
    <w:pPr>
      <w:widowControl w:val="0"/>
      <w:shd w:val="clear" w:color="auto" w:fill="FFFFFF"/>
      <w:spacing w:after="0" w:line="370" w:lineRule="exact"/>
      <w:ind w:firstLine="720"/>
    </w:pPr>
    <w:rPr>
      <w:rFonts w:ascii="Times New Roman" w:eastAsia="Times New Roman" w:hAnsi="Times New Roman" w:cs="Times New Roman"/>
      <w:b/>
      <w:bCs/>
      <w:spacing w:val="-7"/>
      <w:sz w:val="30"/>
      <w:szCs w:val="30"/>
      <w:lang w:val="en-US" w:bidi="en-US"/>
    </w:rPr>
  </w:style>
  <w:style w:type="paragraph" w:customStyle="1" w:styleId="23">
    <w:name w:val="Колонтитул (2)"/>
    <w:basedOn w:val="a"/>
    <w:link w:val="22"/>
    <w:rsid w:val="002A75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81">
    <w:name w:val="Основной текст (8)"/>
    <w:basedOn w:val="a"/>
    <w:link w:val="80"/>
    <w:rsid w:val="002A75D9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DA0AF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0AFE"/>
    <w:pPr>
      <w:widowControl w:val="0"/>
      <w:shd w:val="clear" w:color="auto" w:fill="FFFFFF"/>
      <w:spacing w:after="300" w:line="302" w:lineRule="exact"/>
      <w:ind w:hanging="20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b">
    <w:name w:val="List Paragraph"/>
    <w:basedOn w:val="a"/>
    <w:uiPriority w:val="34"/>
    <w:qFormat/>
    <w:rsid w:val="00F861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9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91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12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143</cp:revision>
  <cp:lastPrinted>2018-10-19T11:17:00Z</cp:lastPrinted>
  <dcterms:created xsi:type="dcterms:W3CDTF">2017-09-08T07:01:00Z</dcterms:created>
  <dcterms:modified xsi:type="dcterms:W3CDTF">2021-09-28T08:44:00Z</dcterms:modified>
</cp:coreProperties>
</file>