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CA" w:rsidRDefault="00CB45CA" w:rsidP="00CB45C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-72390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5CA" w:rsidRDefault="00CB45CA" w:rsidP="00CB45CA">
      <w:pPr>
        <w:rPr>
          <w:b/>
          <w:sz w:val="32"/>
          <w:szCs w:val="32"/>
        </w:rPr>
      </w:pPr>
    </w:p>
    <w:p w:rsidR="00CB45CA" w:rsidRDefault="00CB45CA" w:rsidP="00CB45CA">
      <w:pPr>
        <w:rPr>
          <w:sz w:val="24"/>
          <w:szCs w:val="24"/>
        </w:rPr>
      </w:pPr>
    </w:p>
    <w:p w:rsidR="00CB45CA" w:rsidRPr="003051FB" w:rsidRDefault="00CB45CA" w:rsidP="00CB45CA">
      <w:pPr>
        <w:rPr>
          <w:sz w:val="24"/>
          <w:szCs w:val="24"/>
        </w:rPr>
      </w:pPr>
    </w:p>
    <w:p w:rsidR="00CB45CA" w:rsidRPr="006D1CE2" w:rsidRDefault="00CB45CA" w:rsidP="00CB45CA">
      <w:pPr>
        <w:jc w:val="center"/>
        <w:rPr>
          <w:b/>
          <w:sz w:val="28"/>
          <w:szCs w:val="28"/>
        </w:rPr>
      </w:pPr>
      <w:r w:rsidRPr="00FC2451">
        <w:rPr>
          <w:b/>
          <w:sz w:val="28"/>
          <w:szCs w:val="28"/>
        </w:rPr>
        <w:t xml:space="preserve">СОВЕТ </w:t>
      </w:r>
      <w:r w:rsidRPr="006D1CE2">
        <w:rPr>
          <w:b/>
          <w:sz w:val="28"/>
          <w:szCs w:val="28"/>
        </w:rPr>
        <w:t>ПРИВОЛЖСКОГО МУНИЦИПАЛЬНОГО РАЙОНА</w:t>
      </w:r>
    </w:p>
    <w:p w:rsidR="00CB45CA" w:rsidRPr="006D1CE2" w:rsidRDefault="00CB45CA" w:rsidP="00CB45CA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6D1CE2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CB45CA" w:rsidRPr="006D1CE2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6D1CE2">
          <w:rPr>
            <w:b/>
            <w:sz w:val="24"/>
            <w:szCs w:val="24"/>
          </w:rPr>
          <w:t>155550 г</w:t>
        </w:r>
      </w:smartTag>
      <w:r w:rsidRPr="006D1CE2">
        <w:rPr>
          <w:b/>
          <w:sz w:val="24"/>
          <w:szCs w:val="24"/>
        </w:rPr>
        <w:t xml:space="preserve">. Приволжск, ул. </w:t>
      </w:r>
      <w:proofErr w:type="gramStart"/>
      <w:r w:rsidRPr="006D1CE2">
        <w:rPr>
          <w:b/>
          <w:sz w:val="24"/>
          <w:szCs w:val="24"/>
        </w:rPr>
        <w:t>Революционная</w:t>
      </w:r>
      <w:proofErr w:type="gramEnd"/>
      <w:r w:rsidRPr="006D1CE2">
        <w:rPr>
          <w:b/>
          <w:sz w:val="24"/>
          <w:szCs w:val="24"/>
        </w:rPr>
        <w:t xml:space="preserve"> дом 63,. </w:t>
      </w:r>
    </w:p>
    <w:p w:rsidR="00CB45CA" w:rsidRPr="00C07EE7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D1CE2">
        <w:rPr>
          <w:b/>
          <w:sz w:val="24"/>
          <w:szCs w:val="24"/>
        </w:rPr>
        <w:t>Председатель КСП</w:t>
      </w:r>
      <w:r w:rsidRPr="00C07EE7">
        <w:rPr>
          <w:b/>
          <w:sz w:val="24"/>
          <w:szCs w:val="24"/>
        </w:rPr>
        <w:t xml:space="preserve"> Тел. 3</w:t>
      </w:r>
      <w:r>
        <w:rPr>
          <w:b/>
          <w:sz w:val="24"/>
          <w:szCs w:val="24"/>
        </w:rPr>
        <w:t>8-4-93-39-4-</w:t>
      </w:r>
      <w:r w:rsidRPr="00C07EE7">
        <w:rPr>
          <w:b/>
          <w:sz w:val="24"/>
          <w:szCs w:val="24"/>
        </w:rPr>
        <w:t>-11-13. sovetpriv@mail.ru</w:t>
      </w:r>
    </w:p>
    <w:p w:rsidR="00CB45CA" w:rsidRPr="00CB45CA" w:rsidRDefault="00CB45CA" w:rsidP="00CB45C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</w:p>
    <w:p w:rsidR="00CB45CA" w:rsidRDefault="00CB45CA" w:rsidP="00CB4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38EC">
        <w:rPr>
          <w:b/>
          <w:sz w:val="28"/>
          <w:szCs w:val="28"/>
        </w:rPr>
        <w:t xml:space="preserve">Исх. №  </w:t>
      </w:r>
      <w:r w:rsidR="00F17512">
        <w:rPr>
          <w:b/>
          <w:sz w:val="28"/>
          <w:szCs w:val="28"/>
        </w:rPr>
        <w:t xml:space="preserve">65 </w:t>
      </w:r>
      <w:r w:rsidRPr="00F838EC">
        <w:rPr>
          <w:b/>
          <w:sz w:val="28"/>
          <w:szCs w:val="28"/>
        </w:rPr>
        <w:t xml:space="preserve">– КС                                           </w:t>
      </w:r>
      <w:r w:rsidRPr="004F0544">
        <w:rPr>
          <w:b/>
          <w:sz w:val="28"/>
          <w:szCs w:val="28"/>
        </w:rPr>
        <w:t xml:space="preserve">от  </w:t>
      </w:r>
      <w:r w:rsidR="00F17512">
        <w:rPr>
          <w:b/>
          <w:sz w:val="28"/>
          <w:szCs w:val="28"/>
        </w:rPr>
        <w:t>15</w:t>
      </w:r>
      <w:r w:rsidRPr="004F0544">
        <w:rPr>
          <w:b/>
          <w:sz w:val="28"/>
          <w:szCs w:val="28"/>
        </w:rPr>
        <w:t>.</w:t>
      </w:r>
      <w:r w:rsidR="006D1CE2">
        <w:rPr>
          <w:b/>
          <w:sz w:val="28"/>
          <w:szCs w:val="28"/>
        </w:rPr>
        <w:t>11</w:t>
      </w:r>
      <w:r w:rsidRPr="004F0544">
        <w:rPr>
          <w:b/>
          <w:sz w:val="28"/>
          <w:szCs w:val="28"/>
        </w:rPr>
        <w:t>.</w:t>
      </w:r>
      <w:r w:rsidR="00060E90">
        <w:rPr>
          <w:b/>
          <w:sz w:val="28"/>
          <w:szCs w:val="28"/>
        </w:rPr>
        <w:t>2021</w:t>
      </w:r>
      <w:r w:rsidRPr="00F838EC">
        <w:rPr>
          <w:b/>
          <w:sz w:val="28"/>
          <w:szCs w:val="28"/>
        </w:rPr>
        <w:t xml:space="preserve"> г</w:t>
      </w:r>
    </w:p>
    <w:p w:rsidR="00CB45CA" w:rsidRPr="00CB45CA" w:rsidRDefault="00CB45CA" w:rsidP="00CB45CA">
      <w:pPr>
        <w:rPr>
          <w:b/>
          <w:sz w:val="16"/>
          <w:szCs w:val="16"/>
        </w:rPr>
      </w:pP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Совета</w:t>
      </w:r>
      <w:r w:rsidRPr="00B22DB3">
        <w:rPr>
          <w:b/>
          <w:sz w:val="28"/>
          <w:szCs w:val="28"/>
        </w:rPr>
        <w:t xml:space="preserve"> 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Ингарского сельского  поселения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П. В. Берендееву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Ингарского сельского поселения 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О. С. Орловой</w:t>
      </w:r>
    </w:p>
    <w:p w:rsidR="00CB45CA" w:rsidRPr="00CB45CA" w:rsidRDefault="00CB45CA" w:rsidP="00CB45CA">
      <w:pPr>
        <w:jc w:val="right"/>
        <w:rPr>
          <w:b/>
          <w:sz w:val="16"/>
          <w:szCs w:val="16"/>
        </w:rPr>
      </w:pP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Павел Васильевич</w:t>
      </w:r>
      <w:r w:rsidRPr="00811395">
        <w:rPr>
          <w:b/>
          <w:sz w:val="28"/>
          <w:szCs w:val="28"/>
        </w:rPr>
        <w:t>!</w:t>
      </w: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Ольга Станиславовна!</w:t>
      </w:r>
    </w:p>
    <w:p w:rsidR="00CB45CA" w:rsidRPr="00CB45CA" w:rsidRDefault="00CB45CA" w:rsidP="00CB45CA">
      <w:pPr>
        <w:jc w:val="center"/>
        <w:rPr>
          <w:b/>
          <w:sz w:val="16"/>
          <w:szCs w:val="16"/>
        </w:rPr>
      </w:pPr>
    </w:p>
    <w:p w:rsidR="00CB45CA" w:rsidRDefault="00CB45CA" w:rsidP="00CB45CA">
      <w:pPr>
        <w:rPr>
          <w:sz w:val="2"/>
          <w:szCs w:val="2"/>
        </w:rPr>
      </w:pPr>
    </w:p>
    <w:p w:rsidR="00CB45CA" w:rsidRPr="00CB45CA" w:rsidRDefault="00CB45CA" w:rsidP="00CB45CA">
      <w:pPr>
        <w:pStyle w:val="1"/>
        <w:shd w:val="clear" w:color="auto" w:fill="auto"/>
        <w:tabs>
          <w:tab w:val="right" w:pos="9510"/>
        </w:tabs>
        <w:spacing w:before="0" w:line="240" w:lineRule="auto"/>
        <w:ind w:right="20"/>
        <w:rPr>
          <w:sz w:val="28"/>
          <w:szCs w:val="28"/>
        </w:rPr>
      </w:pPr>
      <w:r w:rsidRPr="00F175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751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17512">
        <w:rPr>
          <w:rFonts w:ascii="Times New Roman" w:eastAsia="Calibri" w:hAnsi="Times New Roman" w:cs="Times New Roman"/>
          <w:sz w:val="28"/>
          <w:szCs w:val="28"/>
        </w:rPr>
        <w:t xml:space="preserve">Направляем Вам </w:t>
      </w:r>
      <w:r w:rsidRPr="00F17512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Ингарского сельского поселения  «О проекте бюджета Ингарского сельского поселения на </w:t>
      </w:r>
      <w:r w:rsidR="00060E90" w:rsidRPr="00F17512">
        <w:rPr>
          <w:rFonts w:ascii="Times New Roman" w:hAnsi="Times New Roman" w:cs="Times New Roman"/>
          <w:sz w:val="28"/>
          <w:szCs w:val="28"/>
        </w:rPr>
        <w:t>2022</w:t>
      </w:r>
      <w:r w:rsidRPr="00F17512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CB45CA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060E90">
        <w:rPr>
          <w:rFonts w:ascii="Times New Roman" w:hAnsi="Times New Roman" w:cs="Times New Roman"/>
          <w:sz w:val="28"/>
          <w:szCs w:val="28"/>
        </w:rPr>
        <w:t>2023</w:t>
      </w:r>
      <w:r w:rsidRPr="00CB45CA">
        <w:rPr>
          <w:rFonts w:ascii="Times New Roman" w:hAnsi="Times New Roman" w:cs="Times New Roman"/>
          <w:sz w:val="28"/>
          <w:szCs w:val="28"/>
        </w:rPr>
        <w:t xml:space="preserve"> и </w:t>
      </w:r>
      <w:r w:rsidR="00060E90">
        <w:rPr>
          <w:rFonts w:ascii="Times New Roman" w:hAnsi="Times New Roman" w:cs="Times New Roman"/>
          <w:sz w:val="28"/>
          <w:szCs w:val="28"/>
        </w:rPr>
        <w:t>2024</w:t>
      </w:r>
      <w:r w:rsidRPr="00CB45C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B45CA" w:rsidRPr="006D1CE2" w:rsidRDefault="00CB45CA" w:rsidP="00CB45C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6D1CE2" w:rsidRPr="00060E90" w:rsidRDefault="006D1CE2" w:rsidP="00060E9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0B67C7">
        <w:rPr>
          <w:rFonts w:ascii="Times New Roman" w:hAnsi="Times New Roman"/>
          <w:b w:val="0"/>
          <w:sz w:val="28"/>
          <w:szCs w:val="28"/>
        </w:rPr>
        <w:t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 решением Совета Ингарского сельского поселения  от 30.08.2013 №</w:t>
      </w:r>
      <w:r w:rsidR="00060E90">
        <w:rPr>
          <w:rFonts w:ascii="Times New Roman" w:hAnsi="Times New Roman"/>
          <w:b w:val="0"/>
          <w:sz w:val="28"/>
          <w:szCs w:val="28"/>
        </w:rPr>
        <w:t xml:space="preserve"> </w:t>
      </w:r>
      <w:r w:rsidRPr="000B67C7">
        <w:rPr>
          <w:rFonts w:ascii="Times New Roman" w:hAnsi="Times New Roman"/>
          <w:b w:val="0"/>
          <w:sz w:val="28"/>
          <w:szCs w:val="28"/>
        </w:rPr>
        <w:t xml:space="preserve">24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B67C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бюджетном процессе в Ингарском сельском поселени</w:t>
      </w:r>
      <w:proofErr w:type="gramStart"/>
      <w:r w:rsidRPr="000B67C7">
        <w:rPr>
          <w:rFonts w:ascii="Times New Roman" w:hAnsi="Times New Roman" w:cs="Times New Roman"/>
          <w:b w:val="0"/>
          <w:sz w:val="28"/>
          <w:szCs w:val="28"/>
        </w:rPr>
        <w:t>и</w:t>
      </w:r>
      <w:r w:rsidR="00060E90" w:rsidRPr="009D1B3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060E90" w:rsidRPr="009D1B38">
        <w:rPr>
          <w:rFonts w:ascii="Times New Roman" w:hAnsi="Times New Roman" w:cs="Times New Roman"/>
          <w:b w:val="0"/>
          <w:sz w:val="28"/>
          <w:szCs w:val="28"/>
        </w:rPr>
        <w:t>в редакции решения от 23.12.2013 № 40 решения от 11.08.2016 № 19</w:t>
      </w:r>
      <w:r w:rsidR="00060E90">
        <w:rPr>
          <w:rFonts w:ascii="Times New Roman" w:hAnsi="Times New Roman" w:cs="Times New Roman"/>
          <w:b w:val="0"/>
          <w:sz w:val="28"/>
          <w:szCs w:val="28"/>
        </w:rPr>
        <w:t>, решения от 28.05.2020 №15),</w:t>
      </w:r>
      <w:r w:rsidR="00060E90">
        <w:rPr>
          <w:rFonts w:ascii="Times New Roman" w:hAnsi="Times New Roman" w:cs="Times New Roman"/>
          <w:b w:val="0"/>
        </w:rPr>
        <w:t xml:space="preserve"> </w:t>
      </w:r>
      <w:r w:rsidRPr="000B67C7">
        <w:rPr>
          <w:rFonts w:ascii="Times New Roman" w:hAnsi="Times New Roman"/>
          <w:b w:val="0"/>
          <w:sz w:val="28"/>
          <w:szCs w:val="28"/>
        </w:rPr>
        <w:t>решением Совета Приволжского муниципального района от  27.05.2015 г  № 53 «Об утверждении Положения о Контрольно-счетной палате  Приволжского муниципал</w:t>
      </w:r>
      <w:r w:rsidR="00F17512">
        <w:rPr>
          <w:rFonts w:ascii="Times New Roman" w:hAnsi="Times New Roman"/>
          <w:b w:val="0"/>
          <w:sz w:val="28"/>
          <w:szCs w:val="28"/>
        </w:rPr>
        <w:t>ьного района</w:t>
      </w:r>
      <w:r w:rsidRPr="000B67C7">
        <w:rPr>
          <w:rFonts w:ascii="Times New Roman" w:hAnsi="Times New Roman"/>
          <w:b w:val="0"/>
          <w:sz w:val="28"/>
          <w:szCs w:val="28"/>
        </w:rPr>
        <w:t>»</w:t>
      </w:r>
    </w:p>
    <w:p w:rsidR="006D1CE2" w:rsidRPr="000256DA" w:rsidRDefault="006D1CE2" w:rsidP="00060E90">
      <w:pPr>
        <w:pStyle w:val="a5"/>
        <w:spacing w:after="0"/>
        <w:ind w:left="0" w:right="-143" w:firstLine="567"/>
        <w:jc w:val="both"/>
        <w:rPr>
          <w:sz w:val="28"/>
        </w:rPr>
      </w:pPr>
      <w:r w:rsidRPr="000B67C7">
        <w:rPr>
          <w:sz w:val="28"/>
        </w:rPr>
        <w:t>Цель экспертно-</w:t>
      </w:r>
      <w:r>
        <w:rPr>
          <w:sz w:val="28"/>
        </w:rPr>
        <w:t xml:space="preserve">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Ингарского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Ингарского сельского поселения </w:t>
      </w:r>
      <w:r w:rsidRPr="00181E28">
        <w:rPr>
          <w:sz w:val="28"/>
        </w:rPr>
        <w:t xml:space="preserve">на </w:t>
      </w:r>
      <w:r w:rsidR="00060E90">
        <w:rPr>
          <w:sz w:val="28"/>
        </w:rPr>
        <w:t>2022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060E90">
        <w:rPr>
          <w:sz w:val="28"/>
        </w:rPr>
        <w:t>2023 и 2024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6D1CE2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Ингарского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 сельского поселения</w:t>
      </w:r>
      <w:r w:rsidRPr="001B3B6E">
        <w:rPr>
          <w:sz w:val="28"/>
          <w:szCs w:val="28"/>
        </w:rPr>
        <w:t xml:space="preserve">  на  </w:t>
      </w:r>
      <w:r w:rsidR="00060E90">
        <w:rPr>
          <w:sz w:val="28"/>
        </w:rPr>
        <w:t>2022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060E90">
        <w:rPr>
          <w:sz w:val="28"/>
        </w:rPr>
        <w:t>2023 и 2024</w:t>
      </w:r>
      <w:r w:rsidRPr="00181E28">
        <w:rPr>
          <w:sz w:val="28"/>
        </w:rPr>
        <w:t xml:space="preserve"> </w:t>
      </w:r>
      <w:r w:rsidRPr="001B3B6E">
        <w:rPr>
          <w:sz w:val="28"/>
          <w:szCs w:val="28"/>
        </w:rPr>
        <w:t>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Ингарского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 сельского поселения</w:t>
      </w:r>
      <w:r w:rsidRPr="00EF295B">
        <w:rPr>
          <w:sz w:val="28"/>
          <w:szCs w:val="28"/>
        </w:rPr>
        <w:t xml:space="preserve"> </w:t>
      </w:r>
      <w:r w:rsidR="00060E90">
        <w:rPr>
          <w:sz w:val="28"/>
          <w:szCs w:val="28"/>
        </w:rPr>
        <w:t>12</w:t>
      </w:r>
      <w:r w:rsidRPr="00EF295B">
        <w:rPr>
          <w:sz w:val="28"/>
          <w:szCs w:val="28"/>
        </w:rPr>
        <w:t xml:space="preserve"> ноября </w:t>
      </w:r>
      <w:r w:rsidR="00060E90">
        <w:rPr>
          <w:sz w:val="28"/>
          <w:szCs w:val="28"/>
        </w:rPr>
        <w:t>2021</w:t>
      </w:r>
      <w:r w:rsidRPr="00EF295B">
        <w:rPr>
          <w:sz w:val="28"/>
          <w:szCs w:val="28"/>
        </w:rPr>
        <w:t xml:space="preserve"> года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 xml:space="preserve">статьи 185 БК РФ и Положения о бюджетном процессе </w:t>
      </w:r>
      <w:r>
        <w:rPr>
          <w:sz w:val="28"/>
          <w:szCs w:val="28"/>
        </w:rPr>
        <w:lastRenderedPageBreak/>
        <w:t>Ингарского сельского поселения, утвержденного решением</w:t>
      </w:r>
      <w:proofErr w:type="gramEnd"/>
      <w:r>
        <w:rPr>
          <w:sz w:val="28"/>
          <w:szCs w:val="28"/>
        </w:rPr>
        <w:t xml:space="preserve"> Совета Ингарского  сельского поселения </w:t>
      </w:r>
      <w:r w:rsidRPr="00DE1962">
        <w:rPr>
          <w:sz w:val="28"/>
          <w:szCs w:val="28"/>
        </w:rPr>
        <w:t xml:space="preserve">от </w:t>
      </w:r>
      <w:r w:rsidRPr="00DA6558">
        <w:rPr>
          <w:sz w:val="28"/>
          <w:szCs w:val="28"/>
        </w:rPr>
        <w:t>30.08.2013 №</w:t>
      </w:r>
      <w:r w:rsidR="00060E90">
        <w:rPr>
          <w:sz w:val="28"/>
          <w:szCs w:val="28"/>
        </w:rPr>
        <w:t xml:space="preserve"> </w:t>
      </w:r>
      <w:r w:rsidRPr="00DA6558">
        <w:rPr>
          <w:sz w:val="28"/>
          <w:szCs w:val="28"/>
        </w:rPr>
        <w:t>24</w:t>
      </w:r>
      <w:r>
        <w:rPr>
          <w:sz w:val="28"/>
          <w:szCs w:val="28"/>
        </w:rPr>
        <w:t xml:space="preserve"> (далее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Ингарского сельского поселения, что соответствует статье 173 БК РФ.</w:t>
      </w:r>
    </w:p>
    <w:p w:rsidR="006D1CE2" w:rsidRPr="00B2419A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</w:t>
      </w:r>
      <w:r w:rsidR="00060E90">
        <w:rPr>
          <w:sz w:val="28"/>
        </w:rPr>
        <w:t>2022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060E90">
        <w:rPr>
          <w:sz w:val="28"/>
        </w:rPr>
        <w:t>2023 и 2024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>Ингарского</w:t>
      </w:r>
      <w:r w:rsidRPr="00B241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Основные направления бюджетной и налоговой политики Ингарского  сельского поселения на </w:t>
      </w:r>
      <w:r w:rsidR="00060E90">
        <w:rPr>
          <w:sz w:val="28"/>
        </w:rPr>
        <w:t>2022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060E90">
        <w:rPr>
          <w:sz w:val="28"/>
        </w:rPr>
        <w:t>2023 и 2024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годов утверждены </w:t>
      </w:r>
      <w:r w:rsidRPr="00E14A66">
        <w:rPr>
          <w:sz w:val="28"/>
          <w:szCs w:val="28"/>
        </w:rPr>
        <w:t xml:space="preserve">постановлением администрации Ингарского сельского поселения от </w:t>
      </w:r>
      <w:r w:rsidR="00060E90">
        <w:rPr>
          <w:sz w:val="28"/>
          <w:szCs w:val="28"/>
        </w:rPr>
        <w:t>08</w:t>
      </w:r>
      <w:r w:rsidRPr="00E14A6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14A66">
        <w:rPr>
          <w:sz w:val="28"/>
          <w:szCs w:val="28"/>
        </w:rPr>
        <w:t>.</w:t>
      </w:r>
      <w:r w:rsidR="00060E9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E14A66">
        <w:rPr>
          <w:sz w:val="28"/>
          <w:szCs w:val="28"/>
        </w:rPr>
        <w:t xml:space="preserve"> № </w:t>
      </w:r>
      <w:r w:rsidR="00060E90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E14A66">
        <w:rPr>
          <w:sz w:val="28"/>
          <w:szCs w:val="28"/>
        </w:rPr>
        <w:t>,  что соответствует пункту 2 статьи 3 Положения о бюджетном процессе.</w:t>
      </w:r>
    </w:p>
    <w:p w:rsidR="006D1CE2" w:rsidRPr="00F065BF" w:rsidRDefault="006D1CE2" w:rsidP="006D1CE2">
      <w:pPr>
        <w:pStyle w:val="a5"/>
        <w:spacing w:after="0"/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</w:t>
      </w:r>
      <w:r w:rsidRPr="00F065BF">
        <w:rPr>
          <w:sz w:val="28"/>
          <w:szCs w:val="28"/>
        </w:rPr>
        <w:t xml:space="preserve">В соответствии с требованиями статьи 184.2 БК РФ и </w:t>
      </w:r>
      <w:r>
        <w:rPr>
          <w:sz w:val="28"/>
          <w:szCs w:val="28"/>
        </w:rPr>
        <w:t xml:space="preserve">пункт 4 </w:t>
      </w:r>
      <w:r w:rsidRPr="00F065B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все необходимые документы и материалы, представляемые одновременно с проектом бюджета, в том </w:t>
      </w:r>
      <w:r w:rsidRPr="0006266D">
        <w:rPr>
          <w:sz w:val="28"/>
          <w:szCs w:val="28"/>
        </w:rPr>
        <w:t xml:space="preserve">числе  </w:t>
      </w:r>
      <w:r>
        <w:rPr>
          <w:sz w:val="28"/>
          <w:szCs w:val="28"/>
        </w:rPr>
        <w:t>паспорт</w:t>
      </w:r>
      <w:r w:rsidRPr="00F065BF">
        <w:rPr>
          <w:sz w:val="28"/>
          <w:szCs w:val="28"/>
        </w:rPr>
        <w:t xml:space="preserve"> </w:t>
      </w:r>
      <w:r w:rsidR="008E22A7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</w:t>
      </w:r>
      <w:r w:rsidRPr="00F065BF">
        <w:rPr>
          <w:sz w:val="28"/>
          <w:szCs w:val="28"/>
        </w:rPr>
        <w:t xml:space="preserve"> программ.</w:t>
      </w:r>
    </w:p>
    <w:p w:rsidR="006D1CE2" w:rsidRPr="00CC6760" w:rsidRDefault="006D1CE2" w:rsidP="006D1CE2">
      <w:pPr>
        <w:pStyle w:val="a5"/>
        <w:tabs>
          <w:tab w:val="left" w:pos="6930"/>
        </w:tabs>
        <w:spacing w:after="0"/>
        <w:ind w:left="0" w:right="-143"/>
        <w:rPr>
          <w:sz w:val="28"/>
          <w:szCs w:val="28"/>
        </w:rPr>
      </w:pPr>
      <w:r w:rsidRPr="00F065BF">
        <w:rPr>
          <w:sz w:val="28"/>
          <w:szCs w:val="28"/>
        </w:rPr>
        <w:tab/>
      </w:r>
    </w:p>
    <w:p w:rsidR="006D1CE2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6D1CE2" w:rsidRPr="006D1CE2" w:rsidRDefault="006D1CE2" w:rsidP="006D1CE2">
      <w:pPr>
        <w:pStyle w:val="a5"/>
        <w:spacing w:after="0"/>
        <w:ind w:left="0" w:right="-143"/>
        <w:jc w:val="center"/>
        <w:rPr>
          <w:b/>
          <w:sz w:val="16"/>
          <w:szCs w:val="16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В соответствии с пунктом 3 статьи 184.1 БК РФ и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6D1CE2" w:rsidRPr="00880059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соответствии с пунктом 2 статьи 20 БК РФ 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Ингарского сельского поселения на </w:t>
      </w:r>
      <w:r w:rsidR="008E22A7">
        <w:rPr>
          <w:sz w:val="28"/>
        </w:rPr>
        <w:t>2022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8E22A7">
        <w:rPr>
          <w:sz w:val="28"/>
        </w:rPr>
        <w:t>2023 и 2024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2)</w:t>
      </w:r>
      <w:r w:rsidRPr="00784FD0">
        <w:rPr>
          <w:sz w:val="28"/>
          <w:szCs w:val="28"/>
        </w:rPr>
        <w:t>.</w:t>
      </w:r>
    </w:p>
    <w:p w:rsidR="006D1CE2" w:rsidRPr="00BF7722" w:rsidRDefault="006D1CE2" w:rsidP="006D1CE2">
      <w:pPr>
        <w:ind w:firstLine="708"/>
        <w:jc w:val="both"/>
        <w:rPr>
          <w:sz w:val="28"/>
          <w:szCs w:val="28"/>
        </w:rPr>
      </w:pPr>
      <w:r w:rsidRPr="00BF7722">
        <w:rPr>
          <w:sz w:val="28"/>
          <w:szCs w:val="28"/>
        </w:rPr>
        <w:t>В проекте решения утвержден перечень главных администраторов доходов бюджета Ингарского сельского поселения</w:t>
      </w:r>
      <w:r w:rsidRPr="00BF7722">
        <w:rPr>
          <w:bCs/>
          <w:sz w:val="28"/>
          <w:szCs w:val="28"/>
        </w:rPr>
        <w:t xml:space="preserve">    </w:t>
      </w:r>
      <w:r w:rsidRPr="00BF7722">
        <w:rPr>
          <w:sz w:val="28"/>
          <w:szCs w:val="28"/>
        </w:rPr>
        <w:t xml:space="preserve">на </w:t>
      </w:r>
      <w:r w:rsidR="008E22A7">
        <w:rPr>
          <w:sz w:val="28"/>
        </w:rPr>
        <w:t>2022</w:t>
      </w:r>
      <w:r w:rsidR="008E22A7" w:rsidRPr="00181E28">
        <w:rPr>
          <w:sz w:val="28"/>
        </w:rPr>
        <w:t xml:space="preserve"> год и</w:t>
      </w:r>
      <w:r w:rsidR="008E22A7">
        <w:rPr>
          <w:sz w:val="28"/>
        </w:rPr>
        <w:t xml:space="preserve"> на</w:t>
      </w:r>
      <w:r w:rsidR="008E22A7" w:rsidRPr="00181E28">
        <w:rPr>
          <w:sz w:val="28"/>
        </w:rPr>
        <w:t xml:space="preserve"> плановый период </w:t>
      </w:r>
      <w:r w:rsidR="008E22A7">
        <w:rPr>
          <w:sz w:val="28"/>
        </w:rPr>
        <w:t xml:space="preserve">2023 и 2024 </w:t>
      </w:r>
      <w:r w:rsidRPr="00BF7722">
        <w:rPr>
          <w:sz w:val="28"/>
          <w:szCs w:val="28"/>
        </w:rPr>
        <w:t>годов (Приложение № 3).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F7722">
        <w:rPr>
          <w:sz w:val="28"/>
          <w:szCs w:val="28"/>
        </w:rPr>
        <w:t>В соответствии со статьей 23 БК РФ в проекте решения о бюджете установлен перечень главных администраторов</w:t>
      </w:r>
      <w:r w:rsidRPr="00066292">
        <w:rPr>
          <w:sz w:val="28"/>
          <w:szCs w:val="28"/>
        </w:rPr>
        <w:t xml:space="preserve"> источников финансирования дефицит</w:t>
      </w:r>
      <w:r>
        <w:rPr>
          <w:sz w:val="28"/>
          <w:szCs w:val="28"/>
        </w:rPr>
        <w:t>а</w:t>
      </w:r>
      <w:r w:rsidRPr="0006629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(Приложение № 4)</w:t>
      </w:r>
      <w:r w:rsidRPr="00066292">
        <w:rPr>
          <w:sz w:val="28"/>
          <w:szCs w:val="28"/>
        </w:rPr>
        <w:t>.</w:t>
      </w:r>
    </w:p>
    <w:p w:rsidR="006D1CE2" w:rsidRPr="00246DC2" w:rsidRDefault="006D1CE2" w:rsidP="006D1CE2">
      <w:pPr>
        <w:ind w:firstLine="708"/>
        <w:jc w:val="both"/>
        <w:rPr>
          <w:sz w:val="28"/>
          <w:szCs w:val="28"/>
        </w:rPr>
      </w:pPr>
      <w:r w:rsidRPr="00394432">
        <w:rPr>
          <w:sz w:val="28"/>
          <w:szCs w:val="28"/>
        </w:rPr>
        <w:lastRenderedPageBreak/>
        <w:t xml:space="preserve">Перечень главных </w:t>
      </w:r>
      <w:proofErr w:type="gramStart"/>
      <w:r w:rsidRPr="00394432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источников внутреннего финансирования дефицита бюджета</w:t>
      </w:r>
      <w:proofErr w:type="gramEnd"/>
      <w:r w:rsidRPr="00394432">
        <w:rPr>
          <w:sz w:val="28"/>
          <w:szCs w:val="28"/>
        </w:rPr>
        <w:t xml:space="preserve"> Ингарского сельского поселения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с указанием объемов администрируемых источников внутреннего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 xml:space="preserve">финансирования дефицита бюджета Ингарского сельского поселения  на </w:t>
      </w:r>
      <w:r w:rsidR="008E22A7">
        <w:rPr>
          <w:sz w:val="28"/>
        </w:rPr>
        <w:t>2022</w:t>
      </w:r>
      <w:r w:rsidR="008E22A7" w:rsidRPr="00181E28">
        <w:rPr>
          <w:sz w:val="28"/>
        </w:rPr>
        <w:t xml:space="preserve"> год и</w:t>
      </w:r>
      <w:r w:rsidR="008E22A7">
        <w:rPr>
          <w:sz w:val="28"/>
        </w:rPr>
        <w:t xml:space="preserve"> на</w:t>
      </w:r>
      <w:r w:rsidR="008E22A7" w:rsidRPr="00181E28">
        <w:rPr>
          <w:sz w:val="28"/>
        </w:rPr>
        <w:t xml:space="preserve"> плановый период </w:t>
      </w:r>
      <w:r w:rsidR="008E22A7">
        <w:rPr>
          <w:sz w:val="28"/>
        </w:rPr>
        <w:t xml:space="preserve">2023 и 2024 </w:t>
      </w:r>
      <w:r w:rsidRPr="00394432">
        <w:rPr>
          <w:sz w:val="28"/>
          <w:szCs w:val="28"/>
        </w:rPr>
        <w:t xml:space="preserve">годы по кодам классификации  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источников финансирования дефицита бюджетов</w:t>
      </w:r>
      <w:r>
        <w:rPr>
          <w:sz w:val="28"/>
          <w:szCs w:val="28"/>
        </w:rPr>
        <w:t xml:space="preserve"> </w:t>
      </w:r>
      <w:r w:rsidRPr="00394432">
        <w:rPr>
          <w:sz w:val="28"/>
          <w:szCs w:val="28"/>
        </w:rPr>
        <w:t>(Приложение № 5).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46DC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Ингарского сельского поселения и не включенным в муниципальные программы Ингарского сельского поселения направлениям деятельности органов местного самоуправления Ингарского сельского поселения), группам видов расходов классификации расходов Ингарского сельского поселения на </w:t>
      </w:r>
      <w:r w:rsidR="008E22A7">
        <w:rPr>
          <w:sz w:val="28"/>
        </w:rPr>
        <w:t>2022</w:t>
      </w:r>
      <w:r w:rsidR="008E22A7" w:rsidRPr="00181E28">
        <w:rPr>
          <w:sz w:val="28"/>
        </w:rPr>
        <w:t xml:space="preserve"> год и</w:t>
      </w:r>
      <w:r w:rsidR="008E22A7">
        <w:rPr>
          <w:sz w:val="28"/>
        </w:rPr>
        <w:t xml:space="preserve"> на</w:t>
      </w:r>
      <w:r w:rsidR="008E22A7" w:rsidRPr="00181E28">
        <w:rPr>
          <w:sz w:val="28"/>
        </w:rPr>
        <w:t xml:space="preserve"> плановый период </w:t>
      </w:r>
      <w:r w:rsidR="008E22A7">
        <w:rPr>
          <w:sz w:val="28"/>
        </w:rPr>
        <w:t xml:space="preserve">2023 и 2024 </w:t>
      </w:r>
      <w:r w:rsidRPr="00246DC2">
        <w:rPr>
          <w:sz w:val="28"/>
          <w:szCs w:val="28"/>
        </w:rPr>
        <w:t>годы</w:t>
      </w:r>
      <w:r>
        <w:rPr>
          <w:sz w:val="28"/>
          <w:szCs w:val="28"/>
        </w:rPr>
        <w:t xml:space="preserve"> (Приложения </w:t>
      </w:r>
      <w:r w:rsidRPr="00E47D7B">
        <w:rPr>
          <w:sz w:val="28"/>
          <w:szCs w:val="28"/>
        </w:rPr>
        <w:t>№ 6).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46DC2">
        <w:rPr>
          <w:sz w:val="28"/>
          <w:szCs w:val="28"/>
        </w:rPr>
        <w:t xml:space="preserve">Ведомственная структура расходов бюджета Ингарского сельского поселения Приволжского муниципального района Ивановской области на </w:t>
      </w:r>
      <w:r w:rsidR="008E22A7">
        <w:rPr>
          <w:sz w:val="28"/>
        </w:rPr>
        <w:t>2022</w:t>
      </w:r>
      <w:r w:rsidR="008E22A7" w:rsidRPr="00181E28">
        <w:rPr>
          <w:sz w:val="28"/>
        </w:rPr>
        <w:t xml:space="preserve"> год и</w:t>
      </w:r>
      <w:r w:rsidR="008E22A7">
        <w:rPr>
          <w:sz w:val="28"/>
        </w:rPr>
        <w:t xml:space="preserve"> на</w:t>
      </w:r>
      <w:r w:rsidR="008E22A7" w:rsidRPr="00181E28">
        <w:rPr>
          <w:sz w:val="28"/>
        </w:rPr>
        <w:t xml:space="preserve"> плановый период </w:t>
      </w:r>
      <w:r w:rsidR="008E22A7">
        <w:rPr>
          <w:sz w:val="28"/>
        </w:rPr>
        <w:t xml:space="preserve">2023 и 2024 </w:t>
      </w:r>
      <w:r w:rsidRPr="00246DC2">
        <w:rPr>
          <w:sz w:val="28"/>
          <w:szCs w:val="28"/>
        </w:rPr>
        <w:t>годы</w:t>
      </w:r>
      <w:r>
        <w:rPr>
          <w:sz w:val="28"/>
          <w:szCs w:val="28"/>
        </w:rPr>
        <w:t xml:space="preserve"> (Приложения </w:t>
      </w:r>
      <w:r w:rsidRPr="00E47D7B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47D7B">
        <w:rPr>
          <w:sz w:val="28"/>
          <w:szCs w:val="28"/>
        </w:rPr>
        <w:t>).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</w:p>
    <w:p w:rsidR="006D1CE2" w:rsidRPr="00F86BEB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Согласно проекту решения о бюджете дефицит</w:t>
      </w:r>
      <w:r>
        <w:rPr>
          <w:sz w:val="28"/>
          <w:szCs w:val="28"/>
        </w:rPr>
        <w:t xml:space="preserve"> (профицит)</w:t>
      </w:r>
      <w:r w:rsidRPr="00F86BEB">
        <w:rPr>
          <w:sz w:val="28"/>
          <w:szCs w:val="28"/>
        </w:rPr>
        <w:t xml:space="preserve"> бюджета на </w:t>
      </w:r>
      <w:r w:rsidR="008E22A7">
        <w:rPr>
          <w:sz w:val="28"/>
        </w:rPr>
        <w:t>2022</w:t>
      </w:r>
      <w:r w:rsidR="008E22A7" w:rsidRPr="00181E28">
        <w:rPr>
          <w:sz w:val="28"/>
        </w:rPr>
        <w:t xml:space="preserve"> год и</w:t>
      </w:r>
      <w:r w:rsidR="008E22A7">
        <w:rPr>
          <w:sz w:val="28"/>
        </w:rPr>
        <w:t xml:space="preserve"> на</w:t>
      </w:r>
      <w:r w:rsidR="008E22A7" w:rsidRPr="00181E28">
        <w:rPr>
          <w:sz w:val="28"/>
        </w:rPr>
        <w:t xml:space="preserve"> плановый период </w:t>
      </w:r>
      <w:r w:rsidR="008E22A7">
        <w:rPr>
          <w:sz w:val="28"/>
        </w:rPr>
        <w:t xml:space="preserve">2023 и 2024 </w:t>
      </w:r>
      <w:r w:rsidRPr="00F86BEB">
        <w:rPr>
          <w:sz w:val="28"/>
          <w:szCs w:val="28"/>
        </w:rPr>
        <w:t>год</w:t>
      </w:r>
      <w:r>
        <w:rPr>
          <w:sz w:val="28"/>
          <w:szCs w:val="28"/>
        </w:rPr>
        <w:t>ы не предусмотрен</w:t>
      </w:r>
      <w:r w:rsidRPr="00F86B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2F5F1E">
        <w:rPr>
          <w:sz w:val="28"/>
          <w:szCs w:val="28"/>
        </w:rPr>
        <w:t>Проектом решения о бюджете устанавливается объем бюджетных ассигнований на финансовое обес</w:t>
      </w:r>
      <w:r>
        <w:rPr>
          <w:sz w:val="28"/>
          <w:szCs w:val="28"/>
        </w:rPr>
        <w:t>печение реализации муниципальных</w:t>
      </w:r>
      <w:r w:rsidRPr="002F5F1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2F5F1E">
        <w:rPr>
          <w:sz w:val="28"/>
          <w:szCs w:val="28"/>
        </w:rPr>
        <w:t xml:space="preserve"> по соответствующей программе (</w:t>
      </w:r>
      <w:r w:rsidRPr="00C563A1">
        <w:rPr>
          <w:sz w:val="28"/>
          <w:szCs w:val="28"/>
        </w:rPr>
        <w:t>подпрограмме),</w:t>
      </w:r>
      <w:r w:rsidRPr="002F5F1E">
        <w:rPr>
          <w:sz w:val="28"/>
          <w:szCs w:val="28"/>
        </w:rPr>
        <w:t xml:space="preserve"> целевой статье расходов бюджета в соответствии с утвердившим </w:t>
      </w:r>
      <w:r>
        <w:rPr>
          <w:sz w:val="28"/>
          <w:szCs w:val="28"/>
        </w:rPr>
        <w:t xml:space="preserve">программу </w:t>
      </w:r>
      <w:r w:rsidRPr="002F5F1E">
        <w:rPr>
          <w:sz w:val="28"/>
          <w:szCs w:val="28"/>
        </w:rPr>
        <w:t>муниципальным правовым актом местной администрации, что соответствует требованиям пункта 2 статьи 179 БК РФ.</w:t>
      </w:r>
      <w:proofErr w:type="gramEnd"/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 w:rsidRPr="00633261">
        <w:rPr>
          <w:sz w:val="28"/>
          <w:szCs w:val="28"/>
        </w:rPr>
        <w:t xml:space="preserve">Проект решения о бюджете предусматривает общий объем условно </w:t>
      </w:r>
      <w:r>
        <w:rPr>
          <w:sz w:val="28"/>
          <w:szCs w:val="28"/>
        </w:rPr>
        <w:t xml:space="preserve">утвержденных расходов, а именно: </w:t>
      </w:r>
    </w:p>
    <w:p w:rsidR="00765F52" w:rsidRDefault="00765F52" w:rsidP="00765F5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в сумме 277 769,00 руб.</w:t>
      </w:r>
    </w:p>
    <w:p w:rsidR="00765F52" w:rsidRDefault="00765F52" w:rsidP="00765F5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2024 год в сумме 555 538,00 руб. </w:t>
      </w:r>
    </w:p>
    <w:p w:rsidR="006D1CE2" w:rsidRPr="00B2354C" w:rsidRDefault="006D1CE2" w:rsidP="006D1CE2">
      <w:pPr>
        <w:pStyle w:val="a7"/>
        <w:jc w:val="both"/>
        <w:rPr>
          <w:bCs/>
          <w:sz w:val="28"/>
          <w:szCs w:val="28"/>
        </w:rPr>
      </w:pPr>
      <w:r w:rsidRPr="00B2354C">
        <w:rPr>
          <w:sz w:val="28"/>
          <w:szCs w:val="28"/>
        </w:rPr>
        <w:t>что</w:t>
      </w:r>
      <w:r>
        <w:rPr>
          <w:sz w:val="28"/>
          <w:szCs w:val="28"/>
        </w:rPr>
        <w:t xml:space="preserve"> соответствует требованиям пункта 3 статьи 184.1 БК РФ, абз.10 пункта 5 раздела 3 </w:t>
      </w:r>
      <w:r w:rsidRPr="009E0667">
        <w:rPr>
          <w:sz w:val="28"/>
          <w:szCs w:val="28"/>
        </w:rPr>
        <w:t>Положения о бюджетном процессе.</w:t>
      </w:r>
    </w:p>
    <w:p w:rsidR="006D1CE2" w:rsidRPr="009E0667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о бюджете Ингарского сельского поселения</w:t>
      </w:r>
      <w:r w:rsidRPr="00525921">
        <w:rPr>
          <w:sz w:val="28"/>
          <w:szCs w:val="28"/>
        </w:rPr>
        <w:t xml:space="preserve"> в расходной части предусмотрен резервный фонд  администрации </w:t>
      </w:r>
      <w:r>
        <w:rPr>
          <w:sz w:val="28"/>
          <w:szCs w:val="28"/>
        </w:rPr>
        <w:t>Ингарского сельского поселения:</w:t>
      </w:r>
    </w:p>
    <w:p w:rsidR="006D1CE2" w:rsidRPr="0021329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а </w:t>
      </w:r>
      <w:r w:rsidR="00765F52">
        <w:rPr>
          <w:sz w:val="28"/>
          <w:szCs w:val="28"/>
        </w:rPr>
        <w:t>2022</w:t>
      </w:r>
      <w:r w:rsidRPr="00213292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10 000,00</w:t>
      </w:r>
      <w:r w:rsidRPr="00213292">
        <w:rPr>
          <w:sz w:val="28"/>
          <w:szCs w:val="28"/>
        </w:rPr>
        <w:t xml:space="preserve"> рублей или 0,</w:t>
      </w:r>
      <w:r w:rsidR="00765F52">
        <w:rPr>
          <w:sz w:val="28"/>
          <w:szCs w:val="28"/>
        </w:rPr>
        <w:t>07</w:t>
      </w:r>
      <w:r w:rsidRPr="00213292">
        <w:rPr>
          <w:sz w:val="28"/>
          <w:szCs w:val="28"/>
        </w:rPr>
        <w:t xml:space="preserve">% от общей суммы предполагаемых расходов; </w:t>
      </w:r>
    </w:p>
    <w:p w:rsidR="006D1CE2" w:rsidRPr="0021329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на </w:t>
      </w:r>
      <w:r w:rsidR="00765F52">
        <w:rPr>
          <w:sz w:val="28"/>
          <w:szCs w:val="28"/>
        </w:rPr>
        <w:t>2023</w:t>
      </w:r>
      <w:r w:rsidRPr="00213292">
        <w:rPr>
          <w:sz w:val="28"/>
          <w:szCs w:val="28"/>
        </w:rPr>
        <w:t xml:space="preserve"> год - в размере </w:t>
      </w:r>
      <w:r>
        <w:rPr>
          <w:sz w:val="28"/>
          <w:szCs w:val="28"/>
        </w:rPr>
        <w:t>10 000,00</w:t>
      </w:r>
      <w:r w:rsidRPr="00213292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0,09</w:t>
      </w:r>
      <w:r w:rsidRPr="00213292">
        <w:rPr>
          <w:sz w:val="28"/>
          <w:szCs w:val="28"/>
        </w:rPr>
        <w:t xml:space="preserve">%; 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13292">
        <w:rPr>
          <w:sz w:val="28"/>
          <w:szCs w:val="28"/>
        </w:rPr>
        <w:t xml:space="preserve">на </w:t>
      </w:r>
      <w:r w:rsidR="00765F52">
        <w:rPr>
          <w:sz w:val="28"/>
          <w:szCs w:val="28"/>
        </w:rPr>
        <w:t>2024</w:t>
      </w:r>
      <w:r w:rsidRPr="00213292">
        <w:rPr>
          <w:sz w:val="28"/>
          <w:szCs w:val="28"/>
        </w:rPr>
        <w:t xml:space="preserve"> </w:t>
      </w:r>
      <w:r w:rsidR="00765F52">
        <w:rPr>
          <w:sz w:val="28"/>
          <w:szCs w:val="28"/>
        </w:rPr>
        <w:t xml:space="preserve"> </w:t>
      </w:r>
      <w:r w:rsidRPr="00213292">
        <w:rPr>
          <w:sz w:val="28"/>
          <w:szCs w:val="28"/>
        </w:rPr>
        <w:t>год</w:t>
      </w:r>
      <w:r w:rsidR="00765F52">
        <w:rPr>
          <w:sz w:val="28"/>
          <w:szCs w:val="28"/>
        </w:rPr>
        <w:t xml:space="preserve"> - </w:t>
      </w:r>
      <w:r w:rsidRPr="00213292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10 000,00</w:t>
      </w:r>
      <w:r w:rsidRPr="00213292">
        <w:rPr>
          <w:sz w:val="28"/>
          <w:szCs w:val="28"/>
        </w:rPr>
        <w:t xml:space="preserve"> рублей или 0,09%</w:t>
      </w:r>
      <w:r w:rsidRPr="00525921">
        <w:rPr>
          <w:sz w:val="28"/>
          <w:szCs w:val="28"/>
        </w:rPr>
        <w:t>, что соответствует требованиям пункта 3 статьи 81 БК РФ</w:t>
      </w:r>
      <w:r>
        <w:rPr>
          <w:sz w:val="28"/>
          <w:szCs w:val="28"/>
        </w:rPr>
        <w:t>, статье 4 Положения о бюджетном процессе</w:t>
      </w:r>
      <w:r w:rsidRPr="00525921"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В соответствии со статьями 110.1, 110.2 БК РФ</w:t>
      </w:r>
      <w:r>
        <w:rPr>
          <w:sz w:val="28"/>
          <w:szCs w:val="28"/>
        </w:rPr>
        <w:t>, Положения о бюджетном процессе</w:t>
      </w:r>
      <w:r w:rsidRPr="00F86BEB">
        <w:rPr>
          <w:sz w:val="28"/>
          <w:szCs w:val="28"/>
        </w:rPr>
        <w:t xml:space="preserve"> отдельными приложениями к</w:t>
      </w:r>
      <w:r w:rsidRPr="00141D8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141D86">
        <w:rPr>
          <w:sz w:val="28"/>
          <w:szCs w:val="28"/>
        </w:rPr>
        <w:t xml:space="preserve"> о бюджете утвер</w:t>
      </w:r>
      <w:r>
        <w:rPr>
          <w:sz w:val="28"/>
          <w:szCs w:val="28"/>
        </w:rPr>
        <w:t xml:space="preserve">ждены: </w:t>
      </w:r>
      <w:proofErr w:type="gramStart"/>
      <w:r>
        <w:rPr>
          <w:sz w:val="28"/>
          <w:szCs w:val="28"/>
        </w:rPr>
        <w:t xml:space="preserve">Программа муниципальных внутренних </w:t>
      </w:r>
      <w:r w:rsidRPr="00141D86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Ингарского сельского поселения</w:t>
      </w:r>
      <w:r w:rsidRPr="00141D86">
        <w:rPr>
          <w:sz w:val="28"/>
          <w:szCs w:val="28"/>
        </w:rPr>
        <w:t xml:space="preserve"> на </w:t>
      </w:r>
      <w:r w:rsidR="00765F52">
        <w:rPr>
          <w:sz w:val="28"/>
        </w:rPr>
        <w:t>2022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765F52">
        <w:rPr>
          <w:sz w:val="28"/>
        </w:rPr>
        <w:t>2023 и 2024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141D86">
        <w:rPr>
          <w:sz w:val="28"/>
          <w:szCs w:val="28"/>
        </w:rPr>
        <w:t xml:space="preserve"> и Программа муниципальных гарантий </w:t>
      </w:r>
      <w:r>
        <w:rPr>
          <w:sz w:val="28"/>
          <w:szCs w:val="28"/>
        </w:rPr>
        <w:t xml:space="preserve">Ингарского сельского </w:t>
      </w:r>
      <w:r>
        <w:rPr>
          <w:sz w:val="28"/>
          <w:szCs w:val="28"/>
        </w:rPr>
        <w:lastRenderedPageBreak/>
        <w:t>поселения</w:t>
      </w:r>
      <w:r w:rsidRPr="00141D86">
        <w:rPr>
          <w:sz w:val="28"/>
          <w:szCs w:val="28"/>
        </w:rPr>
        <w:t xml:space="preserve"> в валюте Российской Федерации на </w:t>
      </w:r>
      <w:r w:rsidR="00765F52">
        <w:rPr>
          <w:sz w:val="28"/>
        </w:rPr>
        <w:t>2022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765F52">
        <w:rPr>
          <w:sz w:val="28"/>
        </w:rPr>
        <w:t>2023 и 2024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>годов</w:t>
      </w:r>
      <w:r w:rsidRPr="00141D86">
        <w:rPr>
          <w:sz w:val="28"/>
          <w:szCs w:val="28"/>
        </w:rPr>
        <w:t xml:space="preserve">, согласно которым привлечение муниципальных внутренних заимствований и предоставления муниципальных </w:t>
      </w:r>
      <w:r>
        <w:rPr>
          <w:sz w:val="28"/>
          <w:szCs w:val="28"/>
        </w:rPr>
        <w:t xml:space="preserve">внутренних </w:t>
      </w:r>
      <w:r w:rsidRPr="00141D86">
        <w:rPr>
          <w:sz w:val="28"/>
          <w:szCs w:val="28"/>
        </w:rPr>
        <w:t>гарантий не планир</w:t>
      </w:r>
      <w:r>
        <w:rPr>
          <w:sz w:val="28"/>
          <w:szCs w:val="28"/>
        </w:rPr>
        <w:t>уется</w:t>
      </w:r>
      <w:r w:rsidRPr="00141D86">
        <w:rPr>
          <w:sz w:val="28"/>
          <w:szCs w:val="28"/>
        </w:rPr>
        <w:t>.</w:t>
      </w:r>
      <w:proofErr w:type="gramEnd"/>
    </w:p>
    <w:p w:rsidR="006D1CE2" w:rsidRPr="00FB0778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Проект решения о бюджете предусматривает вступление в силу с 01 января </w:t>
      </w:r>
      <w:r w:rsidR="00765F5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года, что соответствует пункту 1 статьи 5 БК РФ, пункту 15 статьи 4 Положения о бюджетном процессе.</w:t>
      </w:r>
    </w:p>
    <w:p w:rsidR="006D1CE2" w:rsidRDefault="006D1CE2" w:rsidP="006D1CE2">
      <w:pPr>
        <w:pStyle w:val="a5"/>
        <w:spacing w:after="0"/>
        <w:ind w:left="0" w:right="-143"/>
        <w:jc w:val="both"/>
        <w:rPr>
          <w:color w:val="FF0000"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6D1CE2" w:rsidRPr="00455448" w:rsidRDefault="006D1CE2" w:rsidP="006D1CE2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61"/>
        <w:gridCol w:w="2362"/>
        <w:gridCol w:w="2362"/>
      </w:tblGrid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39055B">
              <w:rPr>
                <w:b/>
                <w:sz w:val="24"/>
                <w:szCs w:val="24"/>
              </w:rPr>
              <w:t>од</w:t>
            </w:r>
          </w:p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39055B">
              <w:rPr>
                <w:b/>
                <w:sz w:val="24"/>
                <w:szCs w:val="24"/>
              </w:rPr>
              <w:t xml:space="preserve"> год</w:t>
            </w:r>
          </w:p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39055B">
              <w:rPr>
                <w:b/>
                <w:sz w:val="24"/>
                <w:szCs w:val="24"/>
              </w:rPr>
              <w:t xml:space="preserve"> год</w:t>
            </w:r>
          </w:p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</w:tr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93" w:type="dxa"/>
          </w:tcPr>
          <w:p w:rsidR="006D1CE2" w:rsidRPr="00F765B7" w:rsidRDefault="006D1CE2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10 789 709,00</w:t>
            </w:r>
          </w:p>
        </w:tc>
        <w:tc>
          <w:tcPr>
            <w:tcW w:w="2393" w:type="dxa"/>
          </w:tcPr>
          <w:p w:rsidR="006D1CE2" w:rsidRPr="00F765B7" w:rsidRDefault="006D1CE2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10 814 803,30</w:t>
            </w:r>
          </w:p>
        </w:tc>
        <w:tc>
          <w:tcPr>
            <w:tcW w:w="2393" w:type="dxa"/>
          </w:tcPr>
          <w:p w:rsidR="006D1CE2" w:rsidRPr="00F765B7" w:rsidRDefault="006D1CE2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10 591 450,00</w:t>
            </w:r>
          </w:p>
        </w:tc>
      </w:tr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93" w:type="dxa"/>
          </w:tcPr>
          <w:p w:rsidR="006D1CE2" w:rsidRPr="00F765B7" w:rsidRDefault="006D1CE2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10 789 709,00</w:t>
            </w:r>
          </w:p>
        </w:tc>
        <w:tc>
          <w:tcPr>
            <w:tcW w:w="2393" w:type="dxa"/>
          </w:tcPr>
          <w:p w:rsidR="006D1CE2" w:rsidRPr="00F765B7" w:rsidRDefault="006D1CE2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10 814 803,30</w:t>
            </w:r>
          </w:p>
        </w:tc>
        <w:tc>
          <w:tcPr>
            <w:tcW w:w="2393" w:type="dxa"/>
          </w:tcPr>
          <w:p w:rsidR="006D1CE2" w:rsidRPr="00F765B7" w:rsidRDefault="006D1CE2" w:rsidP="008D6AE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>10 591 450,00</w:t>
            </w:r>
          </w:p>
        </w:tc>
      </w:tr>
      <w:tr w:rsidR="006D1CE2" w:rsidRPr="0039055B" w:rsidTr="008D6AE4">
        <w:tc>
          <w:tcPr>
            <w:tcW w:w="2392" w:type="dxa"/>
          </w:tcPr>
          <w:p w:rsidR="006D1CE2" w:rsidRPr="0039055B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Дефици</w:t>
            </w:r>
            <w:proofErr w:type="gramStart"/>
            <w:r w:rsidRPr="0039055B">
              <w:rPr>
                <w:b/>
                <w:sz w:val="24"/>
                <w:szCs w:val="24"/>
              </w:rPr>
              <w:t>т(</w:t>
            </w:r>
            <w:proofErr w:type="gramEnd"/>
            <w:r w:rsidRPr="0039055B">
              <w:rPr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93" w:type="dxa"/>
          </w:tcPr>
          <w:p w:rsidR="006D1CE2" w:rsidRPr="00BB1981" w:rsidRDefault="006D1CE2" w:rsidP="008D6AE4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6D1CE2" w:rsidRPr="00BB1981" w:rsidRDefault="006D1CE2" w:rsidP="008D6AE4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6D1CE2" w:rsidRPr="00BB1981" w:rsidRDefault="006D1CE2" w:rsidP="008D6AE4">
            <w:pPr>
              <w:jc w:val="center"/>
              <w:rPr>
                <w:sz w:val="24"/>
                <w:szCs w:val="24"/>
              </w:rPr>
            </w:pPr>
            <w:r w:rsidRPr="00BB1981">
              <w:rPr>
                <w:bCs/>
                <w:sz w:val="28"/>
                <w:szCs w:val="28"/>
              </w:rPr>
              <w:t>0,00</w:t>
            </w:r>
          </w:p>
        </w:tc>
      </w:tr>
    </w:tbl>
    <w:p w:rsidR="006D1CE2" w:rsidRPr="006D1CE2" w:rsidRDefault="006D1CE2" w:rsidP="006D1CE2">
      <w:pPr>
        <w:pStyle w:val="a7"/>
        <w:ind w:firstLine="709"/>
        <w:jc w:val="both"/>
        <w:rPr>
          <w:bCs/>
          <w:sz w:val="16"/>
          <w:szCs w:val="16"/>
        </w:rPr>
      </w:pPr>
    </w:p>
    <w:p w:rsidR="006D1CE2" w:rsidRDefault="00765F52" w:rsidP="006D1CE2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2022</w:t>
      </w:r>
      <w:r w:rsidR="006D1CE2">
        <w:rPr>
          <w:bCs/>
          <w:sz w:val="28"/>
          <w:szCs w:val="28"/>
        </w:rPr>
        <w:t xml:space="preserve"> год: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</w:t>
      </w:r>
      <w:r w:rsidR="00F069D3">
        <w:rPr>
          <w:bCs/>
          <w:sz w:val="28"/>
          <w:szCs w:val="28"/>
        </w:rPr>
        <w:t xml:space="preserve">15 059 687,46  </w:t>
      </w:r>
      <w:r>
        <w:rPr>
          <w:bCs/>
          <w:sz w:val="28"/>
          <w:szCs w:val="28"/>
        </w:rPr>
        <w:t xml:space="preserve">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общий объем расходов бюджета в сумме </w:t>
      </w:r>
      <w:r w:rsidR="00F069D3">
        <w:rPr>
          <w:bCs/>
          <w:sz w:val="28"/>
          <w:szCs w:val="28"/>
        </w:rPr>
        <w:t xml:space="preserve">15 059 687,46 </w:t>
      </w:r>
      <w:r>
        <w:rPr>
          <w:bCs/>
          <w:sz w:val="28"/>
          <w:szCs w:val="28"/>
        </w:rPr>
        <w:t xml:space="preserve">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(профицит) бюджета в сумме 0,00 руб.</w:t>
      </w:r>
    </w:p>
    <w:p w:rsidR="006D1CE2" w:rsidRDefault="00F069D3" w:rsidP="006D1CE2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</w:t>
      </w:r>
      <w:r w:rsidR="006D1CE2">
        <w:rPr>
          <w:bCs/>
          <w:sz w:val="28"/>
          <w:szCs w:val="28"/>
        </w:rPr>
        <w:t xml:space="preserve"> год: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</w:t>
      </w:r>
      <w:r w:rsidR="00F069D3">
        <w:rPr>
          <w:bCs/>
          <w:sz w:val="28"/>
          <w:szCs w:val="28"/>
        </w:rPr>
        <w:t xml:space="preserve"> 11 354 260,00 </w:t>
      </w:r>
      <w:r>
        <w:rPr>
          <w:bCs/>
          <w:sz w:val="28"/>
          <w:szCs w:val="28"/>
        </w:rPr>
        <w:t xml:space="preserve">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общий объем расходов бюджета в сумме </w:t>
      </w:r>
      <w:r w:rsidR="00F069D3">
        <w:rPr>
          <w:bCs/>
          <w:sz w:val="28"/>
          <w:szCs w:val="28"/>
        </w:rPr>
        <w:t xml:space="preserve">11 354 260,00 </w:t>
      </w:r>
      <w:r>
        <w:rPr>
          <w:bCs/>
          <w:sz w:val="28"/>
          <w:szCs w:val="28"/>
        </w:rPr>
        <w:t xml:space="preserve">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(профицит) бюджета в сумме 0,00 руб.</w:t>
      </w:r>
    </w:p>
    <w:p w:rsidR="006D1CE2" w:rsidRDefault="00F069D3" w:rsidP="006D1CE2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2024</w:t>
      </w:r>
      <w:r w:rsidR="006D1CE2">
        <w:rPr>
          <w:bCs/>
          <w:sz w:val="28"/>
          <w:szCs w:val="28"/>
        </w:rPr>
        <w:t xml:space="preserve"> год: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</w:t>
      </w:r>
      <w:r w:rsidR="00F069D3">
        <w:rPr>
          <w:bCs/>
          <w:sz w:val="28"/>
          <w:szCs w:val="28"/>
        </w:rPr>
        <w:t xml:space="preserve"> 11 110 760,00 </w:t>
      </w:r>
      <w:r>
        <w:rPr>
          <w:bCs/>
          <w:sz w:val="28"/>
          <w:szCs w:val="28"/>
        </w:rPr>
        <w:t xml:space="preserve">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общий объем расходов бюджета в сумме </w:t>
      </w:r>
      <w:r w:rsidR="00F069D3">
        <w:rPr>
          <w:bCs/>
          <w:sz w:val="28"/>
          <w:szCs w:val="28"/>
        </w:rPr>
        <w:t xml:space="preserve">11 110 760,00 </w:t>
      </w:r>
      <w:r>
        <w:rPr>
          <w:bCs/>
          <w:sz w:val="28"/>
          <w:szCs w:val="28"/>
        </w:rPr>
        <w:t xml:space="preserve">руб. </w:t>
      </w:r>
    </w:p>
    <w:p w:rsidR="006D1CE2" w:rsidRDefault="006D1CE2" w:rsidP="006D1CE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(профицит) бюджета в сумме 0,00 руб.</w:t>
      </w:r>
    </w:p>
    <w:p w:rsidR="006D1CE2" w:rsidRDefault="006D1CE2" w:rsidP="006D1CE2">
      <w:pPr>
        <w:pStyle w:val="a7"/>
        <w:ind w:left="707" w:firstLine="709"/>
        <w:jc w:val="both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856FD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2856FD">
        <w:rPr>
          <w:b/>
          <w:sz w:val="28"/>
          <w:szCs w:val="28"/>
        </w:rPr>
        <w:t xml:space="preserve"> бюджета на </w:t>
      </w:r>
      <w:r w:rsidR="00F069D3">
        <w:rPr>
          <w:b/>
          <w:sz w:val="28"/>
          <w:szCs w:val="28"/>
        </w:rPr>
        <w:t>2022-2024</w:t>
      </w:r>
      <w:r>
        <w:rPr>
          <w:b/>
          <w:sz w:val="28"/>
          <w:szCs w:val="28"/>
        </w:rPr>
        <w:t xml:space="preserve"> </w:t>
      </w:r>
      <w:r w:rsidRPr="002856F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ы  </w:t>
      </w:r>
      <w:r>
        <w:rPr>
          <w:sz w:val="28"/>
          <w:szCs w:val="28"/>
        </w:rPr>
        <w:t>проектом решения о бюджете не</w:t>
      </w:r>
      <w:r w:rsidRPr="00133E66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.</w:t>
      </w:r>
      <w:r w:rsidRPr="00133E66">
        <w:rPr>
          <w:sz w:val="28"/>
          <w:szCs w:val="28"/>
        </w:rPr>
        <w:t xml:space="preserve"> </w:t>
      </w:r>
    </w:p>
    <w:p w:rsidR="006D1CE2" w:rsidRPr="006D1CE2" w:rsidRDefault="006D1CE2" w:rsidP="006D1CE2">
      <w:pPr>
        <w:pStyle w:val="a5"/>
        <w:spacing w:after="0"/>
        <w:ind w:left="0" w:right="-143" w:firstLine="708"/>
        <w:jc w:val="both"/>
        <w:rPr>
          <w:sz w:val="16"/>
          <w:szCs w:val="16"/>
        </w:rPr>
      </w:pPr>
    </w:p>
    <w:p w:rsidR="006D1CE2" w:rsidRPr="0052540E" w:rsidRDefault="006D1CE2" w:rsidP="006D1CE2">
      <w:pPr>
        <w:pStyle w:val="a5"/>
        <w:spacing w:after="0"/>
        <w:ind w:left="0" w:right="-143" w:firstLine="708"/>
        <w:jc w:val="center"/>
        <w:rPr>
          <w:b/>
          <w:sz w:val="28"/>
          <w:szCs w:val="28"/>
        </w:rPr>
      </w:pPr>
      <w:r w:rsidRPr="0039055B">
        <w:rPr>
          <w:b/>
          <w:sz w:val="28"/>
          <w:szCs w:val="28"/>
        </w:rPr>
        <w:t xml:space="preserve">Динамика основных характеристик бюджета Ингарского сельского поселения  за период </w:t>
      </w:r>
      <w:r w:rsidR="00F069D3">
        <w:rPr>
          <w:b/>
          <w:sz w:val="28"/>
          <w:szCs w:val="28"/>
        </w:rPr>
        <w:t>2021</w:t>
      </w:r>
      <w:r w:rsidRPr="0039055B">
        <w:rPr>
          <w:b/>
          <w:sz w:val="28"/>
          <w:szCs w:val="28"/>
        </w:rPr>
        <w:t xml:space="preserve"> года и  на </w:t>
      </w:r>
      <w:r w:rsidR="00F069D3">
        <w:rPr>
          <w:b/>
          <w:sz w:val="28"/>
          <w:szCs w:val="28"/>
        </w:rPr>
        <w:t>2022</w:t>
      </w:r>
      <w:r w:rsidRPr="0039055B">
        <w:rPr>
          <w:b/>
          <w:sz w:val="28"/>
          <w:szCs w:val="28"/>
        </w:rPr>
        <w:t xml:space="preserve"> год и плановый период </w:t>
      </w:r>
      <w:r w:rsidR="00F069D3">
        <w:rPr>
          <w:b/>
          <w:sz w:val="28"/>
          <w:szCs w:val="28"/>
        </w:rPr>
        <w:t>2023</w:t>
      </w:r>
      <w:r w:rsidRPr="0039055B">
        <w:rPr>
          <w:b/>
          <w:sz w:val="28"/>
          <w:szCs w:val="28"/>
        </w:rPr>
        <w:t xml:space="preserve"> и </w:t>
      </w:r>
      <w:r w:rsidR="00F069D3">
        <w:rPr>
          <w:b/>
          <w:sz w:val="28"/>
          <w:szCs w:val="28"/>
        </w:rPr>
        <w:t>2024</w:t>
      </w:r>
      <w:r w:rsidRPr="0039055B">
        <w:rPr>
          <w:b/>
          <w:sz w:val="28"/>
          <w:szCs w:val="28"/>
        </w:rPr>
        <w:t xml:space="preserve"> годов включительно представлена в таблице:</w:t>
      </w:r>
    </w:p>
    <w:p w:rsidR="00F069D3" w:rsidRPr="0007087F" w:rsidRDefault="00F069D3" w:rsidP="006D1CE2">
      <w:pPr>
        <w:pStyle w:val="a5"/>
        <w:spacing w:after="0"/>
        <w:ind w:left="0" w:right="-143"/>
        <w:jc w:val="right"/>
        <w:rPr>
          <w:sz w:val="28"/>
          <w:szCs w:val="28"/>
        </w:rPr>
      </w:pPr>
      <w:r w:rsidRPr="00C42B6B">
        <w:rPr>
          <w:sz w:val="28"/>
          <w:szCs w:val="28"/>
        </w:rPr>
        <w:t>Р</w:t>
      </w:r>
      <w:r w:rsidR="006D1CE2" w:rsidRPr="00C42B6B">
        <w:rPr>
          <w:sz w:val="28"/>
          <w:szCs w:val="28"/>
        </w:rPr>
        <w:t>ублей</w:t>
      </w: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1984"/>
        <w:gridCol w:w="1985"/>
        <w:gridCol w:w="2126"/>
      </w:tblGrid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Основные характеристики проекта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F069D3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 xml:space="preserve">Ожидаемое исполнение за </w:t>
            </w:r>
            <w:r w:rsidR="00F069D3">
              <w:rPr>
                <w:b/>
                <w:sz w:val="20"/>
                <w:szCs w:val="20"/>
              </w:rPr>
              <w:t>2021</w:t>
            </w:r>
            <w:r w:rsidRPr="0052540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F069D3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6D1CE2" w:rsidRPr="0052540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F069D3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6D1CE2" w:rsidRPr="0052540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F069D3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6D1CE2" w:rsidRPr="0052540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069D3" w:rsidP="00F069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69D3">
              <w:rPr>
                <w:b/>
                <w:color w:val="000000"/>
                <w:sz w:val="28"/>
                <w:szCs w:val="28"/>
              </w:rPr>
              <w:t>26</w:t>
            </w:r>
            <w:r w:rsidR="00F53F14">
              <w:rPr>
                <w:b/>
                <w:color w:val="000000"/>
                <w:sz w:val="28"/>
                <w:szCs w:val="28"/>
              </w:rPr>
              <w:t> </w:t>
            </w:r>
            <w:r w:rsidRPr="00F069D3">
              <w:rPr>
                <w:b/>
                <w:color w:val="000000"/>
                <w:sz w:val="28"/>
                <w:szCs w:val="28"/>
              </w:rPr>
              <w:t>434</w:t>
            </w:r>
            <w:r w:rsidR="00F53F1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069D3">
              <w:rPr>
                <w:b/>
                <w:color w:val="000000"/>
                <w:sz w:val="28"/>
                <w:szCs w:val="28"/>
              </w:rPr>
              <w:t>429,79</w:t>
            </w:r>
          </w:p>
          <w:p w:rsidR="006D1CE2" w:rsidRPr="00F069D3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069D3" w:rsidP="008D6AE4">
            <w:pPr>
              <w:jc w:val="center"/>
              <w:rPr>
                <w:b/>
                <w:bCs/>
                <w:sz w:val="28"/>
                <w:szCs w:val="28"/>
              </w:rPr>
            </w:pPr>
            <w:r w:rsidRPr="00F069D3">
              <w:rPr>
                <w:b/>
                <w:bCs/>
                <w:sz w:val="28"/>
                <w:szCs w:val="28"/>
              </w:rPr>
              <w:t xml:space="preserve">15 059 687,46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069D3" w:rsidP="008D6AE4">
            <w:pPr>
              <w:jc w:val="center"/>
              <w:rPr>
                <w:b/>
                <w:bCs/>
                <w:sz w:val="28"/>
                <w:szCs w:val="28"/>
              </w:rPr>
            </w:pPr>
            <w:r w:rsidRPr="00F069D3">
              <w:rPr>
                <w:b/>
                <w:bCs/>
                <w:sz w:val="28"/>
                <w:szCs w:val="28"/>
              </w:rPr>
              <w:t>11 354 260,00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069D3" w:rsidP="008D6AE4">
            <w:pPr>
              <w:jc w:val="center"/>
              <w:rPr>
                <w:b/>
                <w:bCs/>
                <w:sz w:val="28"/>
                <w:szCs w:val="28"/>
              </w:rPr>
            </w:pPr>
            <w:r w:rsidRPr="00F069D3">
              <w:rPr>
                <w:b/>
                <w:bCs/>
                <w:sz w:val="28"/>
                <w:szCs w:val="28"/>
              </w:rPr>
              <w:t>11 110 760,00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F069D3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F069D3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52540E" w:rsidRDefault="00F069D3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069D3" w:rsidP="00F069D3">
            <w:pPr>
              <w:jc w:val="center"/>
              <w:rPr>
                <w:color w:val="000000"/>
                <w:sz w:val="28"/>
                <w:szCs w:val="28"/>
              </w:rPr>
            </w:pPr>
            <w:r w:rsidRPr="00F069D3">
              <w:rPr>
                <w:color w:val="000000"/>
                <w:sz w:val="28"/>
                <w:szCs w:val="28"/>
              </w:rPr>
              <w:t>3 928 789,62</w:t>
            </w:r>
          </w:p>
          <w:p w:rsidR="00F069D3" w:rsidRPr="00F069D3" w:rsidRDefault="00F069D3" w:rsidP="008D6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069D3">
            <w:pPr>
              <w:jc w:val="center"/>
              <w:rPr>
                <w:bCs/>
                <w:sz w:val="28"/>
                <w:szCs w:val="28"/>
              </w:rPr>
            </w:pPr>
            <w:r w:rsidRPr="00F069D3">
              <w:rPr>
                <w:bCs/>
                <w:sz w:val="28"/>
                <w:szCs w:val="28"/>
              </w:rPr>
              <w:t>1 639 760,00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069D3">
            <w:pPr>
              <w:jc w:val="center"/>
              <w:rPr>
                <w:bCs/>
                <w:sz w:val="28"/>
                <w:szCs w:val="28"/>
              </w:rPr>
            </w:pPr>
            <w:r w:rsidRPr="00F069D3">
              <w:rPr>
                <w:bCs/>
                <w:sz w:val="28"/>
                <w:szCs w:val="28"/>
              </w:rPr>
              <w:t>1 659 060,00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069D3">
            <w:pPr>
              <w:jc w:val="center"/>
              <w:rPr>
                <w:bCs/>
                <w:sz w:val="28"/>
                <w:szCs w:val="28"/>
              </w:rPr>
            </w:pPr>
            <w:r w:rsidRPr="00F069D3">
              <w:rPr>
                <w:bCs/>
                <w:sz w:val="28"/>
                <w:szCs w:val="28"/>
              </w:rPr>
              <w:t>1 659 060,00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lastRenderedPageBreak/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F069D3" w:rsidRDefault="006D1CE2" w:rsidP="008D6AE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069D3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52540E" w:rsidRDefault="00F069D3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9D3" w:rsidRPr="00F069D3" w:rsidRDefault="00F069D3">
            <w:pPr>
              <w:jc w:val="right"/>
              <w:rPr>
                <w:color w:val="000000"/>
                <w:sz w:val="28"/>
                <w:szCs w:val="28"/>
              </w:rPr>
            </w:pPr>
            <w:r w:rsidRPr="00F069D3">
              <w:rPr>
                <w:color w:val="000000"/>
                <w:sz w:val="28"/>
                <w:szCs w:val="28"/>
              </w:rPr>
              <w:t>22 505 640,17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069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69D3">
              <w:rPr>
                <w:bCs/>
                <w:color w:val="000000"/>
                <w:sz w:val="28"/>
                <w:szCs w:val="28"/>
              </w:rPr>
              <w:t>13 419 927,46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069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69D3">
              <w:rPr>
                <w:bCs/>
                <w:color w:val="000000"/>
                <w:sz w:val="28"/>
                <w:szCs w:val="28"/>
              </w:rPr>
              <w:t>9 695 200,00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069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69D3">
              <w:rPr>
                <w:bCs/>
                <w:color w:val="000000"/>
                <w:sz w:val="28"/>
                <w:szCs w:val="28"/>
              </w:rPr>
              <w:t>9 451 700,00</w:t>
            </w:r>
          </w:p>
        </w:tc>
      </w:tr>
      <w:tr w:rsidR="00F069D3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52540E" w:rsidRDefault="00F069D3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D3" w:rsidRPr="00F069D3" w:rsidRDefault="00F069D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069D3" w:rsidP="008D6AE4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F069D3">
              <w:rPr>
                <w:b/>
                <w:color w:val="000000"/>
                <w:sz w:val="28"/>
                <w:szCs w:val="28"/>
              </w:rPr>
              <w:t>27 163 790,14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F069D3" w:rsidRDefault="00F069D3" w:rsidP="008D6AE4">
            <w:pPr>
              <w:jc w:val="center"/>
              <w:rPr>
                <w:b/>
                <w:bCs/>
                <w:sz w:val="28"/>
                <w:szCs w:val="28"/>
              </w:rPr>
            </w:pPr>
            <w:r w:rsidRPr="00F069D3">
              <w:rPr>
                <w:b/>
                <w:bCs/>
                <w:sz w:val="28"/>
                <w:szCs w:val="28"/>
              </w:rPr>
              <w:t xml:space="preserve">15 059 687,46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F069D3" w:rsidRDefault="00F069D3" w:rsidP="008D6AE4">
            <w:pPr>
              <w:jc w:val="center"/>
              <w:rPr>
                <w:b/>
                <w:bCs/>
                <w:sz w:val="28"/>
                <w:szCs w:val="28"/>
              </w:rPr>
            </w:pPr>
            <w:r w:rsidRPr="00F069D3">
              <w:rPr>
                <w:b/>
                <w:bCs/>
                <w:sz w:val="28"/>
                <w:szCs w:val="28"/>
              </w:rPr>
              <w:t>11 354 260,00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CE2" w:rsidRPr="00F069D3" w:rsidRDefault="00F069D3" w:rsidP="008D6AE4">
            <w:pPr>
              <w:jc w:val="center"/>
              <w:rPr>
                <w:b/>
                <w:bCs/>
                <w:sz w:val="28"/>
                <w:szCs w:val="28"/>
              </w:rPr>
            </w:pPr>
            <w:r w:rsidRPr="00F069D3">
              <w:rPr>
                <w:b/>
                <w:bCs/>
                <w:sz w:val="28"/>
                <w:szCs w:val="28"/>
              </w:rPr>
              <w:t>11 110 760,00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0"/>
                <w:szCs w:val="20"/>
              </w:rPr>
            </w:pPr>
            <w:r w:rsidRPr="0052540E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F069D3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F53F14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6D1CE2" w:rsidRPr="0052540E" w:rsidTr="00F069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Дефицит -</w:t>
            </w:r>
          </w:p>
          <w:p w:rsidR="006D1CE2" w:rsidRPr="0052540E" w:rsidRDefault="006D1CE2" w:rsidP="008D6AE4">
            <w:pPr>
              <w:pStyle w:val="a5"/>
              <w:spacing w:after="0"/>
              <w:ind w:left="0" w:right="-143"/>
              <w:jc w:val="center"/>
              <w:rPr>
                <w:b/>
                <w:sz w:val="20"/>
                <w:szCs w:val="20"/>
              </w:rPr>
            </w:pPr>
            <w:r w:rsidRPr="0052540E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3" w:rsidRPr="00F069D3" w:rsidRDefault="00F069D3" w:rsidP="00F069D3">
            <w:pPr>
              <w:jc w:val="center"/>
              <w:rPr>
                <w:color w:val="000000"/>
                <w:sz w:val="28"/>
                <w:szCs w:val="28"/>
              </w:rPr>
            </w:pPr>
            <w:r w:rsidRPr="00F069D3">
              <w:rPr>
                <w:color w:val="000000"/>
                <w:sz w:val="28"/>
                <w:szCs w:val="28"/>
              </w:rPr>
              <w:t>-729 360,35</w:t>
            </w:r>
          </w:p>
          <w:p w:rsidR="006D1CE2" w:rsidRPr="00F069D3" w:rsidRDefault="006D1CE2" w:rsidP="008D6AE4">
            <w:pPr>
              <w:pStyle w:val="a5"/>
              <w:spacing w:after="0"/>
              <w:ind w:left="0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6D1CE2" w:rsidP="008D6AE4">
            <w:pPr>
              <w:jc w:val="center"/>
              <w:rPr>
                <w:sz w:val="28"/>
                <w:szCs w:val="28"/>
              </w:rPr>
            </w:pPr>
            <w:r w:rsidRPr="00F069D3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6D1CE2" w:rsidP="008D6AE4">
            <w:pPr>
              <w:jc w:val="center"/>
              <w:rPr>
                <w:sz w:val="28"/>
                <w:szCs w:val="28"/>
              </w:rPr>
            </w:pPr>
            <w:r w:rsidRPr="00F069D3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F069D3" w:rsidRDefault="006D1CE2" w:rsidP="008D6AE4">
            <w:pPr>
              <w:jc w:val="center"/>
              <w:rPr>
                <w:sz w:val="28"/>
                <w:szCs w:val="28"/>
              </w:rPr>
            </w:pPr>
            <w:r w:rsidRPr="00F069D3">
              <w:rPr>
                <w:sz w:val="28"/>
                <w:szCs w:val="28"/>
              </w:rPr>
              <w:t>0,0</w:t>
            </w:r>
          </w:p>
        </w:tc>
      </w:tr>
    </w:tbl>
    <w:p w:rsidR="006D1CE2" w:rsidRDefault="006D1CE2" w:rsidP="006D1CE2">
      <w:pPr>
        <w:rPr>
          <w:b/>
          <w:bCs/>
          <w:color w:val="000000"/>
          <w:sz w:val="28"/>
          <w:szCs w:val="28"/>
        </w:rPr>
      </w:pPr>
    </w:p>
    <w:p w:rsidR="006D1CE2" w:rsidRDefault="006D1CE2" w:rsidP="006D1CE2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Доходы бюджета </w:t>
      </w:r>
      <w:r>
        <w:rPr>
          <w:b/>
          <w:bCs/>
          <w:color w:val="000000"/>
          <w:sz w:val="28"/>
          <w:szCs w:val="28"/>
        </w:rPr>
        <w:t>Ингарского сельского поселения</w:t>
      </w:r>
      <w:r w:rsidRPr="005D5673">
        <w:rPr>
          <w:b/>
          <w:bCs/>
          <w:color w:val="000000"/>
          <w:sz w:val="28"/>
          <w:szCs w:val="28"/>
        </w:rPr>
        <w:t xml:space="preserve"> </w:t>
      </w:r>
    </w:p>
    <w:p w:rsidR="006D1CE2" w:rsidRDefault="006D1CE2" w:rsidP="006D1CE2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на </w:t>
      </w:r>
      <w:r w:rsidR="00F53F14">
        <w:rPr>
          <w:b/>
          <w:bCs/>
          <w:color w:val="000000"/>
          <w:sz w:val="28"/>
          <w:szCs w:val="28"/>
        </w:rPr>
        <w:t>2022</w:t>
      </w:r>
      <w:r w:rsidRPr="005D5673">
        <w:rPr>
          <w:b/>
          <w:bCs/>
          <w:color w:val="000000"/>
          <w:sz w:val="28"/>
          <w:szCs w:val="28"/>
        </w:rPr>
        <w:t xml:space="preserve"> год и на плановый период </w:t>
      </w:r>
      <w:r w:rsidR="00F53F14">
        <w:rPr>
          <w:b/>
          <w:bCs/>
          <w:color w:val="000000"/>
          <w:sz w:val="28"/>
          <w:szCs w:val="28"/>
        </w:rPr>
        <w:t>2023 и 2024</w:t>
      </w:r>
      <w:r w:rsidRPr="005D5673">
        <w:rPr>
          <w:b/>
          <w:bCs/>
          <w:color w:val="000000"/>
          <w:sz w:val="28"/>
          <w:szCs w:val="28"/>
        </w:rPr>
        <w:t xml:space="preserve"> годов</w:t>
      </w:r>
    </w:p>
    <w:p w:rsidR="006D1CE2" w:rsidRPr="00942764" w:rsidRDefault="006D1CE2" w:rsidP="006D1CE2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</w:p>
    <w:p w:rsidR="006D1CE2" w:rsidRDefault="006D1CE2" w:rsidP="006D1C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42764">
        <w:rPr>
          <w:b/>
          <w:sz w:val="28"/>
          <w:szCs w:val="28"/>
        </w:rPr>
        <w:t>Общая сумма доходов</w:t>
      </w:r>
      <w:r w:rsidRPr="00942764">
        <w:rPr>
          <w:sz w:val="28"/>
          <w:szCs w:val="28"/>
        </w:rPr>
        <w:t xml:space="preserve"> бюджета </w:t>
      </w:r>
      <w:r w:rsidRPr="00DC6594">
        <w:rPr>
          <w:bCs/>
          <w:color w:val="000000"/>
          <w:sz w:val="28"/>
          <w:szCs w:val="28"/>
        </w:rPr>
        <w:t>Ингарского сельского поселения</w:t>
      </w:r>
      <w:r w:rsidRPr="005D5673">
        <w:rPr>
          <w:b/>
          <w:bCs/>
          <w:color w:val="000000"/>
          <w:sz w:val="28"/>
          <w:szCs w:val="28"/>
        </w:rPr>
        <w:t xml:space="preserve"> </w:t>
      </w:r>
      <w:r w:rsidRPr="00942764">
        <w:rPr>
          <w:sz w:val="28"/>
          <w:szCs w:val="28"/>
        </w:rPr>
        <w:t xml:space="preserve">на </w:t>
      </w:r>
      <w:r w:rsidR="00F53F14">
        <w:rPr>
          <w:sz w:val="28"/>
          <w:szCs w:val="28"/>
        </w:rPr>
        <w:t>2022</w:t>
      </w:r>
      <w:r w:rsidRPr="00942764">
        <w:rPr>
          <w:sz w:val="28"/>
          <w:szCs w:val="28"/>
        </w:rPr>
        <w:t xml:space="preserve"> год прогнозируется в сумме </w:t>
      </w:r>
      <w:r w:rsidR="00F53F14" w:rsidRPr="00F069D3">
        <w:rPr>
          <w:b/>
          <w:bCs/>
          <w:sz w:val="28"/>
          <w:szCs w:val="28"/>
        </w:rPr>
        <w:t xml:space="preserve">15 059 687,46  </w:t>
      </w:r>
      <w:r w:rsidRPr="00942764">
        <w:rPr>
          <w:sz w:val="28"/>
          <w:szCs w:val="28"/>
        </w:rPr>
        <w:t xml:space="preserve">руб., </w:t>
      </w:r>
      <w:r>
        <w:rPr>
          <w:sz w:val="28"/>
          <w:szCs w:val="28"/>
        </w:rPr>
        <w:t>к уровню</w:t>
      </w:r>
      <w:r w:rsidRPr="00942764">
        <w:rPr>
          <w:sz w:val="28"/>
          <w:szCs w:val="28"/>
        </w:rPr>
        <w:t xml:space="preserve"> </w:t>
      </w:r>
      <w:r w:rsidR="00F53F14">
        <w:rPr>
          <w:sz w:val="28"/>
          <w:szCs w:val="28"/>
        </w:rPr>
        <w:t>2021</w:t>
      </w:r>
      <w:r w:rsidRPr="0094276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доходы составили </w:t>
      </w:r>
      <w:r w:rsidR="00F53F14">
        <w:rPr>
          <w:sz w:val="28"/>
          <w:szCs w:val="28"/>
        </w:rPr>
        <w:t>56,9</w:t>
      </w:r>
      <w:r>
        <w:rPr>
          <w:sz w:val="28"/>
          <w:szCs w:val="28"/>
        </w:rPr>
        <w:t>%</w:t>
      </w:r>
      <w:r w:rsidRPr="00942764">
        <w:rPr>
          <w:sz w:val="28"/>
          <w:szCs w:val="28"/>
        </w:rPr>
        <w:t xml:space="preserve">. (снижение произошло за счет уменьшения областных средств и </w:t>
      </w:r>
      <w:r>
        <w:rPr>
          <w:sz w:val="28"/>
          <w:szCs w:val="28"/>
        </w:rPr>
        <w:t>снижение налоговых и неналоговых доходов).</w:t>
      </w:r>
    </w:p>
    <w:p w:rsidR="006D1CE2" w:rsidRDefault="006D1CE2" w:rsidP="006D1C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64A50">
        <w:rPr>
          <w:sz w:val="28"/>
          <w:szCs w:val="28"/>
        </w:rPr>
        <w:t xml:space="preserve">На плановый период </w:t>
      </w:r>
    </w:p>
    <w:p w:rsidR="006D1CE2" w:rsidRDefault="00F53F14" w:rsidP="006D1CE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2023</w:t>
      </w:r>
      <w:r w:rsidR="006D1CE2" w:rsidRPr="00464A50">
        <w:rPr>
          <w:sz w:val="28"/>
          <w:szCs w:val="28"/>
        </w:rPr>
        <w:t xml:space="preserve"> года запланировано расходов в сумме </w:t>
      </w:r>
      <w:r w:rsidRPr="00F069D3">
        <w:rPr>
          <w:b/>
          <w:bCs/>
          <w:sz w:val="28"/>
          <w:szCs w:val="28"/>
        </w:rPr>
        <w:t>11 354 260,00</w:t>
      </w:r>
      <w:r>
        <w:rPr>
          <w:b/>
          <w:bCs/>
          <w:sz w:val="28"/>
          <w:szCs w:val="28"/>
        </w:rPr>
        <w:t xml:space="preserve"> </w:t>
      </w:r>
      <w:r w:rsidR="006D1CE2" w:rsidRPr="00464A50">
        <w:rPr>
          <w:bCs/>
          <w:sz w:val="28"/>
          <w:szCs w:val="28"/>
        </w:rPr>
        <w:t xml:space="preserve">рублей </w:t>
      </w:r>
    </w:p>
    <w:p w:rsidR="006D1CE2" w:rsidRPr="00464A50" w:rsidRDefault="006D1CE2" w:rsidP="006D1C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64A50">
        <w:rPr>
          <w:bCs/>
          <w:sz w:val="28"/>
          <w:szCs w:val="28"/>
        </w:rPr>
        <w:t xml:space="preserve">на 2023 год в сумме </w:t>
      </w:r>
      <w:r w:rsidR="00F53F14" w:rsidRPr="00F069D3">
        <w:rPr>
          <w:b/>
          <w:bCs/>
          <w:sz w:val="28"/>
          <w:szCs w:val="28"/>
        </w:rPr>
        <w:t>11 110 760,00</w:t>
      </w:r>
      <w:r w:rsidR="00F53F14">
        <w:rPr>
          <w:b/>
          <w:bCs/>
          <w:sz w:val="28"/>
          <w:szCs w:val="28"/>
        </w:rPr>
        <w:t xml:space="preserve"> </w:t>
      </w:r>
      <w:r w:rsidRPr="00464A50">
        <w:rPr>
          <w:bCs/>
          <w:sz w:val="28"/>
          <w:szCs w:val="28"/>
        </w:rPr>
        <w:t>рублей.</w:t>
      </w:r>
    </w:p>
    <w:p w:rsidR="006D1CE2" w:rsidRPr="00942764" w:rsidRDefault="006D1CE2" w:rsidP="006D1CE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42764">
        <w:rPr>
          <w:b/>
          <w:sz w:val="28"/>
          <w:szCs w:val="28"/>
        </w:rPr>
        <w:t>Ожидаемое поступление налоговых и неналоговых</w:t>
      </w:r>
      <w:r w:rsidRPr="00942764">
        <w:rPr>
          <w:sz w:val="28"/>
          <w:szCs w:val="28"/>
        </w:rPr>
        <w:t xml:space="preserve"> доходов в </w:t>
      </w:r>
      <w:r w:rsidR="00F53F1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прогнозируется в сумме</w:t>
      </w:r>
      <w:r w:rsidRPr="00942764">
        <w:rPr>
          <w:sz w:val="28"/>
          <w:szCs w:val="28"/>
        </w:rPr>
        <w:t xml:space="preserve"> </w:t>
      </w:r>
      <w:r w:rsidR="00F53F14" w:rsidRPr="00F069D3">
        <w:rPr>
          <w:bCs/>
          <w:sz w:val="28"/>
          <w:szCs w:val="28"/>
        </w:rPr>
        <w:t>1 639 760,00</w:t>
      </w:r>
      <w:r w:rsidR="00F53F14">
        <w:rPr>
          <w:bCs/>
          <w:sz w:val="28"/>
          <w:szCs w:val="28"/>
        </w:rPr>
        <w:t xml:space="preserve"> </w:t>
      </w:r>
      <w:r w:rsidRPr="00942764">
        <w:rPr>
          <w:sz w:val="28"/>
          <w:szCs w:val="28"/>
        </w:rPr>
        <w:t xml:space="preserve">руб. </w:t>
      </w:r>
      <w:r>
        <w:rPr>
          <w:sz w:val="28"/>
          <w:szCs w:val="28"/>
        </w:rPr>
        <w:t>к уровню</w:t>
      </w:r>
      <w:r w:rsidRPr="00942764">
        <w:rPr>
          <w:sz w:val="28"/>
          <w:szCs w:val="28"/>
        </w:rPr>
        <w:t xml:space="preserve"> </w:t>
      </w:r>
      <w:r w:rsidR="00F53F14">
        <w:rPr>
          <w:sz w:val="28"/>
          <w:szCs w:val="28"/>
        </w:rPr>
        <w:t>2021</w:t>
      </w:r>
      <w:r w:rsidRPr="0094276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доходы составили </w:t>
      </w:r>
      <w:r w:rsidR="00F53F14">
        <w:rPr>
          <w:sz w:val="28"/>
          <w:szCs w:val="28"/>
        </w:rPr>
        <w:t xml:space="preserve">41,7 </w:t>
      </w:r>
      <w:r>
        <w:rPr>
          <w:sz w:val="28"/>
          <w:szCs w:val="28"/>
        </w:rPr>
        <w:t>%</w:t>
      </w:r>
      <w:r w:rsidRPr="00942764">
        <w:rPr>
          <w:sz w:val="28"/>
          <w:szCs w:val="28"/>
        </w:rPr>
        <w:t xml:space="preserve">. </w:t>
      </w:r>
    </w:p>
    <w:p w:rsidR="006D1CE2" w:rsidRDefault="006D1CE2" w:rsidP="006D1CE2">
      <w:pPr>
        <w:ind w:firstLine="567"/>
        <w:jc w:val="both"/>
        <w:rPr>
          <w:sz w:val="28"/>
          <w:szCs w:val="28"/>
        </w:rPr>
      </w:pPr>
      <w:r w:rsidRPr="00942764">
        <w:rPr>
          <w:sz w:val="28"/>
          <w:szCs w:val="28"/>
        </w:rPr>
        <w:t xml:space="preserve">на 2021 год в сумме </w:t>
      </w:r>
      <w:r w:rsidR="00F53F14" w:rsidRPr="00F069D3">
        <w:rPr>
          <w:bCs/>
          <w:sz w:val="28"/>
          <w:szCs w:val="28"/>
        </w:rPr>
        <w:t>1 659 060,00</w:t>
      </w:r>
      <w:r w:rsidR="00F53F14">
        <w:rPr>
          <w:bCs/>
          <w:sz w:val="28"/>
          <w:szCs w:val="28"/>
        </w:rPr>
        <w:t xml:space="preserve"> </w:t>
      </w:r>
      <w:r w:rsidRPr="00464A50">
        <w:rPr>
          <w:bCs/>
          <w:sz w:val="28"/>
          <w:szCs w:val="28"/>
        </w:rPr>
        <w:t>рублей</w:t>
      </w:r>
      <w:r w:rsidRPr="00942764">
        <w:rPr>
          <w:sz w:val="28"/>
          <w:szCs w:val="28"/>
        </w:rPr>
        <w:t xml:space="preserve">, </w:t>
      </w:r>
    </w:p>
    <w:p w:rsidR="006D1CE2" w:rsidRPr="00942764" w:rsidRDefault="006D1CE2" w:rsidP="006D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2764">
        <w:rPr>
          <w:sz w:val="28"/>
          <w:szCs w:val="28"/>
        </w:rPr>
        <w:t xml:space="preserve">на 2022 год в сумме </w:t>
      </w:r>
      <w:r w:rsidR="00F53F14" w:rsidRPr="00F069D3">
        <w:rPr>
          <w:bCs/>
          <w:sz w:val="28"/>
          <w:szCs w:val="28"/>
        </w:rPr>
        <w:t>1 659 060,00</w:t>
      </w:r>
      <w:r w:rsidR="00F53F14">
        <w:rPr>
          <w:bCs/>
          <w:sz w:val="28"/>
          <w:szCs w:val="28"/>
        </w:rPr>
        <w:t xml:space="preserve"> </w:t>
      </w:r>
      <w:r w:rsidRPr="00464A50">
        <w:rPr>
          <w:bCs/>
          <w:sz w:val="28"/>
          <w:szCs w:val="28"/>
        </w:rPr>
        <w:t>рублей</w:t>
      </w:r>
      <w:r w:rsidRPr="00942764">
        <w:rPr>
          <w:sz w:val="28"/>
          <w:szCs w:val="28"/>
        </w:rPr>
        <w:t>.</w:t>
      </w:r>
    </w:p>
    <w:p w:rsidR="006D1CE2" w:rsidRPr="002C358C" w:rsidRDefault="006D1CE2" w:rsidP="006D1CE2">
      <w:pPr>
        <w:rPr>
          <w:sz w:val="28"/>
          <w:szCs w:val="28"/>
        </w:rPr>
      </w:pPr>
    </w:p>
    <w:p w:rsidR="006D1CE2" w:rsidRDefault="006D1CE2" w:rsidP="006D1CE2">
      <w:pPr>
        <w:ind w:firstLine="567"/>
        <w:jc w:val="both"/>
        <w:rPr>
          <w:bCs/>
          <w:sz w:val="28"/>
          <w:szCs w:val="28"/>
        </w:rPr>
      </w:pPr>
      <w:r w:rsidRPr="00CD7F42">
        <w:rPr>
          <w:bCs/>
          <w:sz w:val="28"/>
          <w:szCs w:val="28"/>
        </w:rPr>
        <w:t xml:space="preserve">Поступление в бюджет налога на доходы физических лиц на </w:t>
      </w:r>
      <w:r w:rsidR="0051431C">
        <w:rPr>
          <w:bCs/>
          <w:sz w:val="28"/>
          <w:szCs w:val="28"/>
        </w:rPr>
        <w:t>2022</w:t>
      </w:r>
      <w:r w:rsidRPr="00CD7F42">
        <w:rPr>
          <w:bCs/>
          <w:sz w:val="28"/>
          <w:szCs w:val="28"/>
        </w:rPr>
        <w:t xml:space="preserve"> год  и плановый период </w:t>
      </w:r>
      <w:r w:rsidR="0051431C">
        <w:rPr>
          <w:bCs/>
          <w:sz w:val="28"/>
          <w:szCs w:val="28"/>
        </w:rPr>
        <w:t>2023-2024</w:t>
      </w:r>
      <w:r w:rsidRPr="00CD7F42">
        <w:rPr>
          <w:bCs/>
          <w:sz w:val="28"/>
          <w:szCs w:val="28"/>
        </w:rPr>
        <w:t xml:space="preserve"> годы прогнозируется  исходя из его ожидаемого исполнения </w:t>
      </w:r>
      <w:r>
        <w:rPr>
          <w:bCs/>
          <w:sz w:val="28"/>
          <w:szCs w:val="28"/>
        </w:rPr>
        <w:t>к предыдущему году</w:t>
      </w:r>
      <w:r w:rsidRPr="00CD7F42">
        <w:rPr>
          <w:bCs/>
          <w:sz w:val="28"/>
          <w:szCs w:val="28"/>
        </w:rPr>
        <w:t xml:space="preserve">. Объем поступлений налога на доходы физических лиц прогнозируется в сумме </w:t>
      </w:r>
    </w:p>
    <w:p w:rsidR="006D1CE2" w:rsidRDefault="006D1CE2" w:rsidP="006D1CE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2021 году</w:t>
      </w:r>
      <w:r w:rsidRPr="00CD7F42">
        <w:rPr>
          <w:bCs/>
          <w:sz w:val="28"/>
          <w:szCs w:val="28"/>
        </w:rPr>
        <w:t xml:space="preserve"> </w:t>
      </w:r>
      <w:r w:rsidR="00F53F14">
        <w:rPr>
          <w:bCs/>
          <w:sz w:val="28"/>
          <w:szCs w:val="28"/>
        </w:rPr>
        <w:t>242 800</w:t>
      </w:r>
      <w:r>
        <w:rPr>
          <w:bCs/>
          <w:sz w:val="28"/>
          <w:szCs w:val="28"/>
        </w:rPr>
        <w:t xml:space="preserve">,00 рублей, </w:t>
      </w:r>
    </w:p>
    <w:p w:rsidR="006D1CE2" w:rsidRDefault="006D1CE2" w:rsidP="006D1CE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2022 году </w:t>
      </w:r>
      <w:r w:rsidR="00F53F14">
        <w:rPr>
          <w:bCs/>
          <w:sz w:val="28"/>
          <w:szCs w:val="28"/>
        </w:rPr>
        <w:t>250 800</w:t>
      </w:r>
      <w:r>
        <w:rPr>
          <w:bCs/>
          <w:sz w:val="28"/>
          <w:szCs w:val="28"/>
        </w:rPr>
        <w:t>,00 рублей,</w:t>
      </w:r>
    </w:p>
    <w:p w:rsidR="00F53F14" w:rsidRPr="0051431C" w:rsidRDefault="006D1CE2" w:rsidP="006D1CE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2023 году </w:t>
      </w:r>
      <w:r w:rsidR="00F53F14">
        <w:rPr>
          <w:bCs/>
          <w:sz w:val="28"/>
          <w:szCs w:val="28"/>
        </w:rPr>
        <w:t>250 800</w:t>
      </w:r>
      <w:r>
        <w:rPr>
          <w:bCs/>
          <w:sz w:val="28"/>
          <w:szCs w:val="28"/>
        </w:rPr>
        <w:t>,00 рублей.</w:t>
      </w:r>
    </w:p>
    <w:p w:rsidR="006D1CE2" w:rsidRPr="0051431C" w:rsidRDefault="006D1CE2" w:rsidP="0051431C">
      <w:pPr>
        <w:ind w:firstLine="567"/>
        <w:jc w:val="both"/>
        <w:rPr>
          <w:sz w:val="28"/>
          <w:szCs w:val="28"/>
        </w:rPr>
      </w:pPr>
      <w:r w:rsidRPr="0051431C">
        <w:rPr>
          <w:sz w:val="28"/>
          <w:szCs w:val="28"/>
        </w:rPr>
        <w:t>Расчет поступлений налога на доходы физических лиц запланирован по нормативу отчислений 3 % согласно ст.58,61 БК. 2% по Закону Ивановской области.</w:t>
      </w:r>
    </w:p>
    <w:p w:rsidR="0051431C" w:rsidRDefault="0051431C" w:rsidP="0051431C">
      <w:pPr>
        <w:pStyle w:val="a9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1C" w:rsidRPr="0051431C" w:rsidRDefault="0051431C" w:rsidP="0051431C">
      <w:pPr>
        <w:pStyle w:val="a9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31C">
        <w:rPr>
          <w:rFonts w:ascii="Times New Roman" w:hAnsi="Times New Roman"/>
          <w:sz w:val="28"/>
          <w:szCs w:val="28"/>
        </w:rPr>
        <w:t>Оценка налогового потенциала по налогу на имущество физических лиц в бюджет Ингарского сельского поселения района на 2022 год и плановый период 2023-2024 года рассчитана в сумме по 500 000,00 рублей.</w:t>
      </w:r>
    </w:p>
    <w:p w:rsidR="0051431C" w:rsidRPr="0051431C" w:rsidRDefault="0051431C" w:rsidP="0051431C">
      <w:pPr>
        <w:pStyle w:val="a9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31C">
        <w:rPr>
          <w:rFonts w:ascii="Times New Roman" w:hAnsi="Times New Roman"/>
          <w:sz w:val="28"/>
          <w:szCs w:val="28"/>
        </w:rPr>
        <w:t>Налог на имущество физических лиц начисляется на основании Решения Совета Ингарского сельского поселения № 27 от 20.11.2014 года «Об установлении налога на имущество физических лиц» (в редакции решения от 24.12.2019 № 35). Норматив зачисления в бюджет поселения налога на имущество физических лиц составляет 100%.</w:t>
      </w:r>
    </w:p>
    <w:p w:rsidR="00B51EE2" w:rsidRPr="00B51EE2" w:rsidRDefault="0051431C" w:rsidP="00B51EE2">
      <w:pPr>
        <w:jc w:val="both"/>
        <w:rPr>
          <w:sz w:val="28"/>
          <w:szCs w:val="28"/>
        </w:rPr>
      </w:pPr>
      <w:r w:rsidRPr="0051431C">
        <w:rPr>
          <w:sz w:val="28"/>
          <w:szCs w:val="28"/>
        </w:rPr>
        <w:lastRenderedPageBreak/>
        <w:tab/>
      </w:r>
      <w:proofErr w:type="gramStart"/>
      <w:r w:rsidRPr="0051431C">
        <w:rPr>
          <w:sz w:val="28"/>
          <w:szCs w:val="28"/>
        </w:rPr>
        <w:t xml:space="preserve">При прогнозировании поступлений </w:t>
      </w:r>
      <w:r w:rsidRPr="0051431C">
        <w:rPr>
          <w:b/>
          <w:sz w:val="28"/>
          <w:szCs w:val="28"/>
        </w:rPr>
        <w:t>по земельному налогу</w:t>
      </w:r>
      <w:r w:rsidRPr="0051431C">
        <w:rPr>
          <w:sz w:val="28"/>
          <w:szCs w:val="28"/>
        </w:rPr>
        <w:t xml:space="preserve"> в основу приняты налоговые ставки, утвержденные решением Совета Ингарского сельского поселения № 23 от 06.08.2021 года «Об установлении земельного налога на территории Ингарского сельского поселения», по данным формы 5-МН, предоставляемой УФНС России по Ивановской области Ожидаемое поступление в бюджет Ингарского сельского поселения по земельному налогу в 2022 году и плановом периоде 2023-2024 г составит по</w:t>
      </w:r>
      <w:proofErr w:type="gramEnd"/>
      <w:r w:rsidRPr="0051431C">
        <w:rPr>
          <w:sz w:val="28"/>
          <w:szCs w:val="28"/>
        </w:rPr>
        <w:t xml:space="preserve"> 835</w:t>
      </w:r>
      <w:r>
        <w:rPr>
          <w:sz w:val="28"/>
          <w:szCs w:val="28"/>
        </w:rPr>
        <w:t xml:space="preserve"> </w:t>
      </w:r>
      <w:r w:rsidRPr="0051431C">
        <w:rPr>
          <w:sz w:val="28"/>
          <w:szCs w:val="28"/>
        </w:rPr>
        <w:t xml:space="preserve">000,00 рублей.  </w:t>
      </w:r>
      <w:proofErr w:type="gramStart"/>
      <w:r w:rsidRPr="0051431C">
        <w:rPr>
          <w:sz w:val="28"/>
          <w:szCs w:val="28"/>
        </w:rPr>
        <w:t>Земельный налог, взимаемый на территории Ингарского сельского поселения зачисляется</w:t>
      </w:r>
      <w:proofErr w:type="gramEnd"/>
      <w:r w:rsidRPr="0051431C">
        <w:rPr>
          <w:sz w:val="28"/>
          <w:szCs w:val="28"/>
        </w:rPr>
        <w:t xml:space="preserve"> в бюджет Ингарского сельского поселения по нормативу 100 процентов.</w:t>
      </w:r>
    </w:p>
    <w:p w:rsidR="00B51EE2" w:rsidRPr="00B51EE2" w:rsidRDefault="006D1CE2" w:rsidP="006D1CE2">
      <w:pPr>
        <w:pStyle w:val="a9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1EE2">
        <w:rPr>
          <w:rFonts w:ascii="Times New Roman" w:hAnsi="Times New Roman"/>
          <w:bCs/>
          <w:sz w:val="28"/>
          <w:szCs w:val="28"/>
        </w:rPr>
        <w:t xml:space="preserve">Доходы от использования имущества  на </w:t>
      </w:r>
      <w:r w:rsidR="00B51EE2" w:rsidRPr="00B51EE2">
        <w:rPr>
          <w:rFonts w:ascii="Times New Roman" w:hAnsi="Times New Roman"/>
          <w:bCs/>
          <w:sz w:val="28"/>
          <w:szCs w:val="28"/>
        </w:rPr>
        <w:t>2022</w:t>
      </w:r>
      <w:r w:rsidRPr="00B51EE2">
        <w:rPr>
          <w:rFonts w:ascii="Times New Roman" w:hAnsi="Times New Roman"/>
          <w:bCs/>
          <w:sz w:val="28"/>
          <w:szCs w:val="28"/>
        </w:rPr>
        <w:t xml:space="preserve"> год </w:t>
      </w:r>
      <w:r w:rsidR="00B51EE2" w:rsidRPr="00B51EE2">
        <w:rPr>
          <w:rFonts w:ascii="Times New Roman" w:hAnsi="Times New Roman"/>
          <w:bCs/>
          <w:sz w:val="28"/>
          <w:szCs w:val="28"/>
        </w:rPr>
        <w:t xml:space="preserve">прогнозируются в сумме  </w:t>
      </w:r>
      <w:r w:rsidR="00B51EE2" w:rsidRPr="00B51EE2">
        <w:rPr>
          <w:rFonts w:ascii="Times New Roman" w:hAnsi="Times New Roman"/>
          <w:bCs/>
          <w:color w:val="000000"/>
          <w:sz w:val="28"/>
          <w:szCs w:val="28"/>
        </w:rPr>
        <w:t xml:space="preserve">15 160,00 рублей </w:t>
      </w:r>
      <w:r w:rsidR="00B51EE2" w:rsidRPr="00B51EE2">
        <w:rPr>
          <w:rFonts w:ascii="Times New Roman" w:hAnsi="Times New Roman"/>
          <w:bCs/>
          <w:sz w:val="28"/>
          <w:szCs w:val="28"/>
        </w:rPr>
        <w:t>на</w:t>
      </w:r>
      <w:r w:rsidRPr="00B51EE2">
        <w:rPr>
          <w:rFonts w:ascii="Times New Roman" w:hAnsi="Times New Roman"/>
          <w:bCs/>
          <w:sz w:val="28"/>
          <w:szCs w:val="28"/>
        </w:rPr>
        <w:t xml:space="preserve"> плановый период </w:t>
      </w:r>
      <w:r w:rsidR="00B51EE2" w:rsidRPr="00B51EE2">
        <w:rPr>
          <w:rFonts w:ascii="Times New Roman" w:hAnsi="Times New Roman"/>
          <w:bCs/>
          <w:sz w:val="28"/>
          <w:szCs w:val="28"/>
        </w:rPr>
        <w:t>2023-2024</w:t>
      </w:r>
      <w:r w:rsidRPr="00B51EE2">
        <w:rPr>
          <w:rFonts w:ascii="Times New Roman" w:hAnsi="Times New Roman"/>
          <w:bCs/>
          <w:sz w:val="28"/>
          <w:szCs w:val="28"/>
        </w:rPr>
        <w:t xml:space="preserve"> годы по </w:t>
      </w:r>
      <w:r w:rsidR="00B51EE2" w:rsidRPr="00B51EE2">
        <w:rPr>
          <w:rFonts w:ascii="Times New Roman" w:hAnsi="Times New Roman"/>
          <w:bCs/>
          <w:sz w:val="28"/>
          <w:szCs w:val="28"/>
        </w:rPr>
        <w:t>11</w:t>
      </w:r>
      <w:r w:rsidRPr="00B51EE2">
        <w:rPr>
          <w:rFonts w:ascii="Times New Roman" w:hAnsi="Times New Roman"/>
          <w:bCs/>
          <w:sz w:val="28"/>
          <w:szCs w:val="28"/>
        </w:rPr>
        <w:t xml:space="preserve"> </w:t>
      </w:r>
      <w:r w:rsidR="00B51EE2" w:rsidRPr="00B51EE2">
        <w:rPr>
          <w:rFonts w:ascii="Times New Roman" w:hAnsi="Times New Roman"/>
          <w:bCs/>
          <w:sz w:val="28"/>
          <w:szCs w:val="28"/>
        </w:rPr>
        <w:t>460</w:t>
      </w:r>
      <w:r w:rsidRPr="00B51EE2">
        <w:rPr>
          <w:rFonts w:ascii="Times New Roman" w:hAnsi="Times New Roman"/>
          <w:bCs/>
          <w:sz w:val="28"/>
          <w:szCs w:val="28"/>
        </w:rPr>
        <w:t>,00 рублей.</w:t>
      </w:r>
    </w:p>
    <w:p w:rsidR="006D1CE2" w:rsidRPr="00CD7F42" w:rsidRDefault="006D1CE2" w:rsidP="006D1CE2">
      <w:pPr>
        <w:pStyle w:val="a9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7F42">
        <w:rPr>
          <w:rFonts w:ascii="Times New Roman" w:hAnsi="Times New Roman"/>
          <w:bCs/>
          <w:sz w:val="28"/>
          <w:szCs w:val="28"/>
        </w:rPr>
        <w:t xml:space="preserve">Доходы от оказания платных услуг прогнозируются по </w:t>
      </w:r>
      <w:r>
        <w:rPr>
          <w:rFonts w:ascii="Times New Roman" w:hAnsi="Times New Roman"/>
          <w:bCs/>
          <w:sz w:val="28"/>
          <w:szCs w:val="28"/>
        </w:rPr>
        <w:t>30</w:t>
      </w:r>
      <w:r w:rsidRPr="00CD7F42">
        <w:rPr>
          <w:rFonts w:ascii="Times New Roman" w:hAnsi="Times New Roman"/>
          <w:bCs/>
          <w:sz w:val="28"/>
          <w:szCs w:val="28"/>
        </w:rPr>
        <w:t xml:space="preserve"> 000,00 на каждый финансовый год. </w:t>
      </w:r>
    </w:p>
    <w:p w:rsidR="006D1CE2" w:rsidRPr="00034E9D" w:rsidRDefault="006D1CE2" w:rsidP="006D1CE2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неналоговые доходы по 4 800,00 рублей на каждый финансовый год. </w:t>
      </w:r>
    </w:p>
    <w:p w:rsidR="006D1CE2" w:rsidRPr="00F60355" w:rsidRDefault="006D1CE2" w:rsidP="006D1CE2">
      <w:pPr>
        <w:pStyle w:val="a5"/>
        <w:spacing w:after="0"/>
        <w:ind w:left="0" w:right="-143"/>
        <w:jc w:val="both"/>
        <w:rPr>
          <w:sz w:val="16"/>
          <w:szCs w:val="16"/>
        </w:rPr>
      </w:pPr>
      <w:r w:rsidRPr="005F5FBC">
        <w:rPr>
          <w:sz w:val="28"/>
          <w:szCs w:val="28"/>
        </w:rPr>
        <w:t xml:space="preserve">   </w:t>
      </w:r>
      <w:r w:rsidRPr="005F5FB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D1CE2" w:rsidRDefault="006D1CE2" w:rsidP="006D1CE2">
      <w:pPr>
        <w:jc w:val="center"/>
        <w:rPr>
          <w:b/>
          <w:bCs/>
          <w:sz w:val="28"/>
          <w:szCs w:val="28"/>
        </w:rPr>
      </w:pPr>
      <w:r w:rsidRPr="00325C5C">
        <w:rPr>
          <w:b/>
          <w:bCs/>
          <w:sz w:val="28"/>
          <w:szCs w:val="28"/>
        </w:rPr>
        <w:t>Безвозмездные поступления</w:t>
      </w:r>
    </w:p>
    <w:p w:rsidR="006D1CE2" w:rsidRPr="005C2E80" w:rsidRDefault="006D1CE2" w:rsidP="006D1CE2">
      <w:pPr>
        <w:jc w:val="center"/>
        <w:rPr>
          <w:b/>
          <w:bCs/>
          <w:sz w:val="16"/>
          <w:szCs w:val="16"/>
        </w:rPr>
      </w:pPr>
    </w:p>
    <w:tbl>
      <w:tblPr>
        <w:tblW w:w="1007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2015"/>
        <w:gridCol w:w="2015"/>
        <w:gridCol w:w="2015"/>
      </w:tblGrid>
      <w:tr w:rsidR="006D1CE2" w:rsidRPr="005F6B25" w:rsidTr="008D6AE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6D1CE2" w:rsidP="008D6AE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1CE2" w:rsidRPr="005F6B25" w:rsidRDefault="008D6AE4" w:rsidP="008D6AE4">
            <w:pPr>
              <w:jc w:val="center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6D1CE2" w:rsidRPr="005F6B2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8D6AE4" w:rsidP="008D6AE4">
            <w:pPr>
              <w:jc w:val="center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6D1CE2" w:rsidRPr="005F6B2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5F6B25" w:rsidRDefault="008D6AE4" w:rsidP="008D6AE4">
            <w:pPr>
              <w:jc w:val="center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6D1CE2" w:rsidRPr="005F6B2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D6AE4" w:rsidRPr="005F6B25" w:rsidTr="008D6AE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E4" w:rsidRPr="005F6B25" w:rsidRDefault="008D6AE4" w:rsidP="008D6A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B2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AE4" w:rsidRPr="0007087F" w:rsidRDefault="008D6A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13 419 927,46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E4" w:rsidRPr="0007087F" w:rsidRDefault="008D6A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9 695 200,00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E4" w:rsidRPr="0007087F" w:rsidRDefault="008D6A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9 451 700,00</w:t>
            </w:r>
          </w:p>
        </w:tc>
      </w:tr>
      <w:tr w:rsidR="0007087F" w:rsidRPr="005F6B25" w:rsidTr="008D6AE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5F6B25" w:rsidRDefault="0007087F" w:rsidP="008D6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25">
              <w:rPr>
                <w:sz w:val="28"/>
                <w:szCs w:val="28"/>
              </w:rPr>
              <w:t>Дотации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9 789 242,25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9 451 700,00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9 451 700,00</w:t>
            </w:r>
          </w:p>
        </w:tc>
      </w:tr>
      <w:tr w:rsidR="0007087F" w:rsidRPr="005F6B25" w:rsidTr="008D6AE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5F6B25" w:rsidRDefault="0007087F" w:rsidP="008D6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25">
              <w:rPr>
                <w:sz w:val="28"/>
                <w:szCs w:val="28"/>
              </w:rPr>
              <w:t>Субвенции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234 700,00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243 500,00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7087F" w:rsidRPr="005F6B25" w:rsidTr="008D6AE4">
        <w:trPr>
          <w:trHeight w:val="299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5F6B25" w:rsidRDefault="0007087F" w:rsidP="008D6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25">
              <w:rPr>
                <w:sz w:val="28"/>
                <w:szCs w:val="28"/>
              </w:rPr>
              <w:t>субсидии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989 627,00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7087F" w:rsidRPr="005F6B25" w:rsidTr="008D6AE4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5F6B25" w:rsidRDefault="0007087F" w:rsidP="008D6A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B25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2 406 358,21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F" w:rsidRPr="0007087F" w:rsidRDefault="000708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087F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07087F" w:rsidRPr="0007087F" w:rsidRDefault="0007087F" w:rsidP="0007087F">
      <w:pPr>
        <w:ind w:firstLine="708"/>
        <w:jc w:val="both"/>
        <w:rPr>
          <w:sz w:val="28"/>
          <w:szCs w:val="28"/>
        </w:rPr>
      </w:pPr>
    </w:p>
    <w:p w:rsidR="0007087F" w:rsidRPr="0007087F" w:rsidRDefault="0007087F" w:rsidP="0007087F">
      <w:pPr>
        <w:ind w:firstLine="900"/>
        <w:jc w:val="both"/>
        <w:rPr>
          <w:sz w:val="28"/>
          <w:szCs w:val="28"/>
        </w:rPr>
      </w:pPr>
      <w:r w:rsidRPr="0007087F">
        <w:rPr>
          <w:sz w:val="28"/>
          <w:szCs w:val="28"/>
        </w:rPr>
        <w:t>В проекте бюджета поселения предусмотрены безвозмездные поступления на основании Закона Ивановской области «Об областном бюджете на 2021 год и плановый период 2022 и 2023 годов». Сумма безвозмездных поступлений будет корректироваться после утверждения Закона Ивановской области об областном бюджете на 2022 год и плановый период 2023 и 2024 года в том числе:</w:t>
      </w:r>
    </w:p>
    <w:p w:rsidR="0007087F" w:rsidRPr="0007087F" w:rsidRDefault="0007087F" w:rsidP="0007087F">
      <w:pPr>
        <w:ind w:firstLine="900"/>
        <w:jc w:val="both"/>
        <w:rPr>
          <w:sz w:val="28"/>
          <w:szCs w:val="28"/>
        </w:rPr>
      </w:pPr>
      <w:r w:rsidRPr="0007087F">
        <w:rPr>
          <w:sz w:val="28"/>
          <w:szCs w:val="28"/>
        </w:rPr>
        <w:t>- дотация бюджетам поселений на поддержку мер по обеспечению сбалансированности бюджетов;</w:t>
      </w:r>
    </w:p>
    <w:p w:rsidR="0007087F" w:rsidRPr="0007087F" w:rsidRDefault="0007087F" w:rsidP="0007087F">
      <w:pPr>
        <w:ind w:firstLine="900"/>
        <w:jc w:val="both"/>
        <w:rPr>
          <w:sz w:val="28"/>
          <w:szCs w:val="28"/>
        </w:rPr>
      </w:pPr>
      <w:r w:rsidRPr="0007087F">
        <w:rPr>
          <w:sz w:val="28"/>
          <w:szCs w:val="28"/>
        </w:rPr>
        <w:t>-дотация бюджетам сельских поселений на выравнивание бюджетной обеспеченности;</w:t>
      </w:r>
    </w:p>
    <w:p w:rsidR="0007087F" w:rsidRPr="0007087F" w:rsidRDefault="0007087F" w:rsidP="0007087F">
      <w:pPr>
        <w:ind w:firstLine="900"/>
        <w:jc w:val="both"/>
        <w:rPr>
          <w:sz w:val="28"/>
          <w:szCs w:val="28"/>
        </w:rPr>
      </w:pPr>
      <w:r w:rsidRPr="0007087F">
        <w:rPr>
          <w:sz w:val="28"/>
          <w:szCs w:val="28"/>
        </w:rPr>
        <w:t>-субвенция на осуществление первичного воинского учета;</w:t>
      </w:r>
    </w:p>
    <w:p w:rsidR="0007087F" w:rsidRPr="0007087F" w:rsidRDefault="0007087F" w:rsidP="0007087F">
      <w:pPr>
        <w:ind w:firstLine="900"/>
        <w:jc w:val="both"/>
        <w:rPr>
          <w:sz w:val="28"/>
          <w:szCs w:val="28"/>
        </w:rPr>
      </w:pPr>
      <w:r w:rsidRPr="0007087F">
        <w:rPr>
          <w:sz w:val="28"/>
          <w:szCs w:val="28"/>
        </w:rPr>
        <w:t xml:space="preserve">- субсидия на софинансирование расходов, связанных с поэтапным доведением средней заработной </w:t>
      </w:r>
      <w:proofErr w:type="gramStart"/>
      <w:r w:rsidRPr="0007087F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07087F">
        <w:rPr>
          <w:sz w:val="28"/>
          <w:szCs w:val="28"/>
        </w:rPr>
        <w:t xml:space="preserve"> до средней заработной платы в Ивановской области</w:t>
      </w:r>
    </w:p>
    <w:p w:rsidR="008D6AE4" w:rsidRPr="0007087F" w:rsidRDefault="008D6AE4" w:rsidP="0007087F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</w:p>
    <w:p w:rsidR="008D6AE4" w:rsidRPr="0007087F" w:rsidRDefault="008D6AE4" w:rsidP="0007087F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</w:p>
    <w:p w:rsidR="008D6AE4" w:rsidRPr="0007087F" w:rsidRDefault="008D6AE4" w:rsidP="0007087F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</w:p>
    <w:p w:rsidR="006D1CE2" w:rsidRPr="004F7E07" w:rsidRDefault="006D1CE2" w:rsidP="006D1CE2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  <w:r w:rsidRPr="00B67A08">
        <w:rPr>
          <w:b/>
          <w:bCs/>
          <w:color w:val="000000"/>
          <w:sz w:val="28"/>
          <w:szCs w:val="28"/>
        </w:rPr>
        <w:t>Проведя анализ распределения расходов бюджета</w:t>
      </w:r>
      <w:r w:rsidRPr="00066A82">
        <w:rPr>
          <w:b/>
          <w:bCs/>
          <w:color w:val="000000"/>
          <w:sz w:val="28"/>
          <w:szCs w:val="28"/>
        </w:rPr>
        <w:t xml:space="preserve"> Ингарского сельского поселения по разделам и подразделам классификации расходов бюджетов </w:t>
      </w:r>
      <w:r>
        <w:rPr>
          <w:b/>
          <w:bCs/>
          <w:color w:val="000000"/>
          <w:sz w:val="28"/>
          <w:szCs w:val="28"/>
        </w:rPr>
        <w:t xml:space="preserve"> </w:t>
      </w:r>
      <w:r w:rsidRPr="00066A82">
        <w:rPr>
          <w:b/>
          <w:bCs/>
          <w:color w:val="000000"/>
          <w:sz w:val="28"/>
          <w:szCs w:val="28"/>
        </w:rPr>
        <w:t xml:space="preserve">на </w:t>
      </w:r>
      <w:r w:rsidR="00ED326E">
        <w:rPr>
          <w:b/>
          <w:bCs/>
          <w:color w:val="000000"/>
          <w:sz w:val="28"/>
          <w:szCs w:val="28"/>
        </w:rPr>
        <w:t>2022</w:t>
      </w:r>
      <w:r w:rsidRPr="00066A82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ED326E">
        <w:rPr>
          <w:b/>
          <w:bCs/>
          <w:color w:val="000000"/>
          <w:sz w:val="28"/>
          <w:szCs w:val="28"/>
        </w:rPr>
        <w:t>2023 и 2024</w:t>
      </w:r>
      <w:r w:rsidRPr="00066A82">
        <w:rPr>
          <w:b/>
          <w:bCs/>
          <w:color w:val="000000"/>
          <w:sz w:val="28"/>
          <w:szCs w:val="28"/>
        </w:rPr>
        <w:t xml:space="preserve"> годы.</w:t>
      </w:r>
    </w:p>
    <w:p w:rsidR="006D1CE2" w:rsidRPr="009D10BB" w:rsidRDefault="006D1CE2" w:rsidP="006D1CE2">
      <w:pPr>
        <w:pStyle w:val="a5"/>
        <w:spacing w:after="0"/>
        <w:ind w:left="0" w:right="-142" w:hanging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1489"/>
        <w:gridCol w:w="1588"/>
        <w:gridCol w:w="1701"/>
        <w:gridCol w:w="1884"/>
        <w:gridCol w:w="851"/>
      </w:tblGrid>
      <w:tr w:rsidR="006D1CE2" w:rsidRPr="00276E10" w:rsidTr="001C77D2">
        <w:trPr>
          <w:trHeight w:val="1113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8D6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E2" w:rsidRPr="00276E10" w:rsidRDefault="006D1CE2" w:rsidP="008D6AE4">
            <w:pPr>
              <w:jc w:val="center"/>
              <w:rPr>
                <w:b/>
                <w:sz w:val="24"/>
                <w:szCs w:val="24"/>
              </w:rPr>
            </w:pPr>
            <w:r w:rsidRPr="00276E1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D326E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 xml:space="preserve">Ожидаемое исполнение за </w:t>
            </w:r>
            <w:r w:rsidR="00ED326E">
              <w:rPr>
                <w:b/>
              </w:rPr>
              <w:t>2021</w:t>
            </w:r>
            <w:r w:rsidRPr="00276E10">
              <w:rPr>
                <w:b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ED326E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6D1CE2" w:rsidRPr="00276E10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ED326E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6D1CE2" w:rsidRPr="00276E10">
              <w:rPr>
                <w:b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E2" w:rsidRPr="00276E10" w:rsidRDefault="00ED326E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D1CE2" w:rsidRPr="00276E10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2" w:rsidRPr="00276E10" w:rsidRDefault="006D1CE2" w:rsidP="00ED326E">
            <w:pPr>
              <w:spacing w:before="60"/>
              <w:jc w:val="center"/>
              <w:rPr>
                <w:b/>
              </w:rPr>
            </w:pPr>
            <w:r w:rsidRPr="00276E10">
              <w:rPr>
                <w:b/>
              </w:rPr>
              <w:t xml:space="preserve">Удельный вес </w:t>
            </w:r>
            <w:r w:rsidR="00ED326E">
              <w:rPr>
                <w:b/>
              </w:rPr>
              <w:t>2022</w:t>
            </w:r>
            <w:r w:rsidRPr="00276E10">
              <w:rPr>
                <w:b/>
              </w:rPr>
              <w:t xml:space="preserve"> г.</w:t>
            </w:r>
          </w:p>
        </w:tc>
      </w:tr>
      <w:tr w:rsidR="00EC7DF3" w:rsidRPr="00276E10" w:rsidTr="002429A4">
        <w:trPr>
          <w:trHeight w:val="6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EC7DF3" w:rsidRDefault="00EC7DF3" w:rsidP="001C77D2">
            <w:pPr>
              <w:jc w:val="center"/>
              <w:rPr>
                <w:b/>
                <w:bCs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7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964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783,65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Pr="00EC7DF3">
              <w:rPr>
                <w:b/>
                <w:sz w:val="24"/>
                <w:szCs w:val="24"/>
              </w:rPr>
              <w:t>401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154,59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Pr="00EC7DF3">
              <w:rPr>
                <w:b/>
                <w:sz w:val="24"/>
                <w:szCs w:val="24"/>
              </w:rPr>
              <w:t>361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829,84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Pr="00EC7DF3">
              <w:rPr>
                <w:b/>
                <w:sz w:val="24"/>
                <w:szCs w:val="24"/>
              </w:rPr>
              <w:t>361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829,84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CD2175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35,</w:t>
            </w:r>
            <w:r w:rsidR="00F1428E">
              <w:rPr>
                <w:b/>
              </w:rPr>
              <w:t>8</w:t>
            </w:r>
          </w:p>
        </w:tc>
      </w:tr>
      <w:tr w:rsidR="00EC7DF3" w:rsidRPr="00276E10" w:rsidTr="002429A4">
        <w:trPr>
          <w:trHeight w:val="7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Национальная оборона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EC7DF3" w:rsidRDefault="00EC7DF3" w:rsidP="001C77D2">
            <w:pPr>
              <w:jc w:val="center"/>
              <w:rPr>
                <w:b/>
                <w:bCs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232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234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243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CD2175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EC7DF3" w:rsidRPr="00276E10" w:rsidTr="002429A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EC7DF3" w:rsidRDefault="00EC7DF3" w:rsidP="001C77D2">
            <w:pPr>
              <w:jc w:val="center"/>
              <w:rPr>
                <w:b/>
                <w:bCs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150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150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150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150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F1428E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EC7DF3" w:rsidRPr="00276E10" w:rsidTr="002429A4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Национальная экономика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1C77D2" w:rsidRDefault="00EC7DF3" w:rsidP="001C77D2">
            <w:pPr>
              <w:jc w:val="center"/>
              <w:rPr>
                <w:color w:val="000000"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2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553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966,9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209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958,21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CD2175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</w:tr>
      <w:tr w:rsidR="00EC7DF3" w:rsidRPr="00276E10" w:rsidTr="002429A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  <w:color w:val="000000"/>
              </w:rPr>
            </w:pPr>
            <w:r w:rsidRPr="00276E1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1C77D2" w:rsidRDefault="00EC7DF3" w:rsidP="001C77D2">
            <w:pPr>
              <w:jc w:val="center"/>
              <w:rPr>
                <w:color w:val="000000"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3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055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582,45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932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748,87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229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143,72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EC7DF3">
              <w:rPr>
                <w:b/>
                <w:sz w:val="24"/>
                <w:szCs w:val="24"/>
              </w:rPr>
              <w:t>203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712,72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CD2175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</w:tr>
      <w:tr w:rsidR="00EC7DF3" w:rsidRPr="00276E10" w:rsidTr="002429A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Образование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1C77D2" w:rsidRDefault="00EC7DF3" w:rsidP="001C77D2">
            <w:pPr>
              <w:jc w:val="center"/>
              <w:rPr>
                <w:color w:val="000000"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9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tabs>
                <w:tab w:val="left" w:pos="1200"/>
              </w:tabs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CD2175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EC7DF3" w:rsidRPr="00276E10" w:rsidTr="002429A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1C77D2" w:rsidRDefault="00EC7DF3" w:rsidP="00EC7DF3">
            <w:pPr>
              <w:ind w:left="-37" w:right="-108"/>
              <w:jc w:val="center"/>
              <w:rPr>
                <w:color w:val="000000"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12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614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313,14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EC7DF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</w:t>
            </w:r>
            <w:r w:rsidRPr="00EC7DF3">
              <w:rPr>
                <w:b/>
                <w:sz w:val="24"/>
                <w:szCs w:val="24"/>
              </w:rPr>
              <w:t>556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402,19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</w:t>
            </w:r>
            <w:r w:rsidRPr="00EC7DF3">
              <w:rPr>
                <w:b/>
                <w:sz w:val="24"/>
                <w:szCs w:val="24"/>
              </w:rPr>
              <w:t>517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293,84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</w:t>
            </w:r>
            <w:r w:rsidRPr="00EC7DF3">
              <w:rPr>
                <w:b/>
                <w:sz w:val="24"/>
                <w:szCs w:val="24"/>
              </w:rPr>
              <w:t>264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955,84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CD2175" w:rsidP="008D6AE4">
            <w:pPr>
              <w:tabs>
                <w:tab w:val="left" w:pos="1200"/>
              </w:tabs>
              <w:spacing w:before="60"/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</w:tc>
      </w:tr>
      <w:tr w:rsidR="00EC7DF3" w:rsidRPr="00276E10" w:rsidTr="002429A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Социальная политика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1C77D2" w:rsidRDefault="00EC7DF3" w:rsidP="001C77D2">
            <w:pPr>
              <w:jc w:val="center"/>
              <w:rPr>
                <w:color w:val="000000"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512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844,00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474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723,60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474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723,60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474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723,60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CD2175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EC7DF3" w:rsidRPr="00276E10" w:rsidTr="002429A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sz w:val="24"/>
                <w:szCs w:val="24"/>
              </w:rPr>
            </w:pPr>
            <w:r w:rsidRPr="00276E10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</w:rPr>
            </w:pPr>
            <w:r w:rsidRPr="00276E1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1C77D2" w:rsidRDefault="00EC7DF3" w:rsidP="001C77D2">
            <w:pPr>
              <w:jc w:val="center"/>
              <w:rPr>
                <w:color w:val="000000"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70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EC7DF3" w:rsidRDefault="00EC7DF3" w:rsidP="00EC7DF3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EC7DF3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DF3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F1428E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C7DF3" w:rsidRPr="00276E10" w:rsidTr="001C77D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EC7DF3" w:rsidP="008D6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DF3" w:rsidRPr="00276E10" w:rsidRDefault="00EC7DF3" w:rsidP="008D6AE4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1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EC7DF3" w:rsidRDefault="00EC7DF3" w:rsidP="00EC7DF3">
            <w:pPr>
              <w:ind w:left="-37" w:right="-108"/>
              <w:jc w:val="center"/>
              <w:rPr>
                <w:b/>
                <w:bCs/>
                <w:sz w:val="24"/>
                <w:szCs w:val="24"/>
              </w:rPr>
            </w:pPr>
            <w:r w:rsidRPr="001C77D2">
              <w:rPr>
                <w:color w:val="000000"/>
                <w:sz w:val="24"/>
                <w:szCs w:val="24"/>
              </w:rPr>
              <w:t>27</w:t>
            </w:r>
            <w:r w:rsidRPr="00EC7DF3">
              <w:rPr>
                <w:color w:val="000000"/>
                <w:sz w:val="24"/>
                <w:szCs w:val="24"/>
              </w:rPr>
              <w:t> </w:t>
            </w:r>
            <w:r w:rsidRPr="001C77D2">
              <w:rPr>
                <w:color w:val="000000"/>
                <w:sz w:val="24"/>
                <w:szCs w:val="24"/>
              </w:rPr>
              <w:t>163</w:t>
            </w:r>
            <w:r w:rsidRPr="00EC7DF3">
              <w:rPr>
                <w:color w:val="000000"/>
                <w:sz w:val="24"/>
                <w:szCs w:val="24"/>
              </w:rPr>
              <w:t xml:space="preserve"> </w:t>
            </w:r>
            <w:r w:rsidRPr="001C77D2">
              <w:rPr>
                <w:color w:val="000000"/>
                <w:sz w:val="24"/>
                <w:szCs w:val="24"/>
              </w:rPr>
              <w:t>790,14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EC7DF3" w:rsidRDefault="00EC7DF3" w:rsidP="00EC7DF3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EC7DF3">
              <w:rPr>
                <w:b/>
                <w:bCs/>
                <w:sz w:val="24"/>
                <w:szCs w:val="24"/>
              </w:rPr>
              <w:t>15 059 687,46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EC7DF3" w:rsidRDefault="00EC7DF3">
            <w:pPr>
              <w:jc w:val="right"/>
              <w:rPr>
                <w:b/>
                <w:bCs/>
                <w:sz w:val="24"/>
                <w:szCs w:val="24"/>
              </w:rPr>
            </w:pPr>
            <w:r w:rsidRPr="00EC7DF3">
              <w:rPr>
                <w:b/>
                <w:bCs/>
                <w:sz w:val="24"/>
                <w:szCs w:val="24"/>
              </w:rPr>
              <w:t>11 076 491,00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DF3" w:rsidRPr="00EC7DF3" w:rsidRDefault="00EC7DF3">
            <w:pPr>
              <w:jc w:val="right"/>
              <w:rPr>
                <w:b/>
                <w:bCs/>
                <w:sz w:val="24"/>
                <w:szCs w:val="24"/>
              </w:rPr>
            </w:pPr>
            <w:r w:rsidRPr="00EC7DF3">
              <w:rPr>
                <w:b/>
                <w:bCs/>
                <w:sz w:val="24"/>
                <w:szCs w:val="24"/>
              </w:rPr>
              <w:t>10 555 222,00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3" w:rsidRPr="00276E10" w:rsidRDefault="00CD2175" w:rsidP="008D6AE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1C77D2" w:rsidRDefault="001C77D2" w:rsidP="006D1CE2">
      <w:pPr>
        <w:ind w:right="-250" w:firstLine="708"/>
        <w:jc w:val="both"/>
        <w:rPr>
          <w:sz w:val="28"/>
          <w:szCs w:val="28"/>
        </w:rPr>
      </w:pPr>
    </w:p>
    <w:p w:rsidR="006D1CE2" w:rsidRDefault="006D1CE2" w:rsidP="006D1CE2">
      <w:pPr>
        <w:ind w:right="-250" w:firstLine="708"/>
        <w:jc w:val="both"/>
        <w:rPr>
          <w:sz w:val="28"/>
          <w:szCs w:val="28"/>
        </w:rPr>
      </w:pPr>
      <w:r w:rsidRPr="00066A82">
        <w:rPr>
          <w:sz w:val="28"/>
          <w:szCs w:val="28"/>
        </w:rPr>
        <w:t xml:space="preserve">Наибольший удельный вес в структуре расходов на </w:t>
      </w:r>
      <w:r w:rsidR="00F1428E">
        <w:rPr>
          <w:sz w:val="28"/>
          <w:szCs w:val="28"/>
        </w:rPr>
        <w:t>2022</w:t>
      </w:r>
      <w:r w:rsidRPr="00066A82">
        <w:rPr>
          <w:sz w:val="28"/>
          <w:szCs w:val="28"/>
        </w:rPr>
        <w:t xml:space="preserve"> год составляют</w:t>
      </w:r>
      <w:r>
        <w:rPr>
          <w:sz w:val="28"/>
          <w:szCs w:val="28"/>
        </w:rPr>
        <w:t>:</w:t>
      </w:r>
      <w:r w:rsidRPr="00066A82">
        <w:rPr>
          <w:sz w:val="28"/>
          <w:szCs w:val="28"/>
        </w:rPr>
        <w:t xml:space="preserve"> расходы на общегосударственные вопросы – </w:t>
      </w:r>
      <w:r w:rsidR="00F1428E">
        <w:rPr>
          <w:sz w:val="28"/>
          <w:szCs w:val="28"/>
        </w:rPr>
        <w:t>35,8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66A82">
        <w:rPr>
          <w:sz w:val="28"/>
          <w:szCs w:val="28"/>
        </w:rPr>
        <w:t xml:space="preserve"> </w:t>
      </w:r>
    </w:p>
    <w:p w:rsidR="006D1CE2" w:rsidRDefault="006D1CE2" w:rsidP="006D1CE2">
      <w:pPr>
        <w:ind w:right="-250"/>
        <w:jc w:val="both"/>
        <w:rPr>
          <w:bCs/>
          <w:sz w:val="28"/>
          <w:szCs w:val="28"/>
        </w:rPr>
      </w:pPr>
      <w:r w:rsidRPr="00066A82">
        <w:rPr>
          <w:sz w:val="28"/>
          <w:szCs w:val="28"/>
        </w:rPr>
        <w:t xml:space="preserve">расходы на культуру, кинематографию – </w:t>
      </w:r>
      <w:r w:rsidR="00F1428E">
        <w:rPr>
          <w:bCs/>
          <w:sz w:val="28"/>
          <w:szCs w:val="28"/>
        </w:rPr>
        <w:t>30,3</w:t>
      </w:r>
      <w:r>
        <w:rPr>
          <w:bCs/>
          <w:sz w:val="28"/>
          <w:szCs w:val="28"/>
        </w:rPr>
        <w:t>% ,</w:t>
      </w:r>
    </w:p>
    <w:p w:rsidR="00F1428E" w:rsidRDefault="00F1428E" w:rsidP="006D1CE2">
      <w:pPr>
        <w:ind w:right="-25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экономика – 14,7%,</w:t>
      </w:r>
    </w:p>
    <w:p w:rsidR="006D1CE2" w:rsidRPr="00066A82" w:rsidRDefault="006D1CE2" w:rsidP="006D1CE2">
      <w:pPr>
        <w:ind w:right="-250"/>
        <w:jc w:val="both"/>
        <w:rPr>
          <w:b/>
          <w:bCs/>
          <w:color w:val="000000"/>
          <w:sz w:val="28"/>
          <w:szCs w:val="28"/>
        </w:rPr>
      </w:pPr>
      <w:r w:rsidRPr="00066A82">
        <w:rPr>
          <w:sz w:val="28"/>
          <w:szCs w:val="28"/>
        </w:rPr>
        <w:t xml:space="preserve">жилищно-коммунальное хозяйство – </w:t>
      </w:r>
      <w:r w:rsidR="00F1428E">
        <w:rPr>
          <w:sz w:val="28"/>
          <w:szCs w:val="28"/>
        </w:rPr>
        <w:t>12,8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>,</w:t>
      </w:r>
    </w:p>
    <w:p w:rsidR="006D1CE2" w:rsidRPr="00066A82" w:rsidRDefault="006D1CE2" w:rsidP="006D1CE2">
      <w:pPr>
        <w:pStyle w:val="a5"/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политика  - </w:t>
      </w:r>
      <w:r w:rsidR="00F1428E">
        <w:rPr>
          <w:sz w:val="28"/>
          <w:szCs w:val="28"/>
        </w:rPr>
        <w:t>3,2</w:t>
      </w:r>
      <w:r>
        <w:rPr>
          <w:sz w:val="28"/>
          <w:szCs w:val="28"/>
        </w:rPr>
        <w:t>%.</w:t>
      </w:r>
    </w:p>
    <w:p w:rsidR="006D1CE2" w:rsidRPr="00707818" w:rsidRDefault="006D1CE2" w:rsidP="006D1CE2">
      <w:pPr>
        <w:pStyle w:val="a5"/>
        <w:spacing w:after="0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707818">
        <w:rPr>
          <w:sz w:val="28"/>
          <w:szCs w:val="28"/>
        </w:rPr>
        <w:t>Проектом бюджета запланировано снижение расходов</w:t>
      </w:r>
      <w:r>
        <w:rPr>
          <w:sz w:val="28"/>
          <w:szCs w:val="28"/>
        </w:rPr>
        <w:t xml:space="preserve"> на </w:t>
      </w:r>
      <w:r w:rsidR="00F1428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Pr="00707818">
        <w:rPr>
          <w:sz w:val="28"/>
          <w:szCs w:val="28"/>
        </w:rPr>
        <w:t xml:space="preserve"> к ожидаемому исполнению бюджета за </w:t>
      </w:r>
      <w:r w:rsidR="00F1428E">
        <w:rPr>
          <w:sz w:val="28"/>
          <w:szCs w:val="28"/>
        </w:rPr>
        <w:t>2021</w:t>
      </w:r>
      <w:r w:rsidRPr="0070781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составит</w:t>
      </w:r>
      <w:r w:rsidRPr="00707818">
        <w:rPr>
          <w:sz w:val="28"/>
          <w:szCs w:val="28"/>
        </w:rPr>
        <w:t xml:space="preserve"> </w:t>
      </w:r>
      <w:r w:rsidR="00F1428E">
        <w:rPr>
          <w:sz w:val="28"/>
          <w:szCs w:val="28"/>
        </w:rPr>
        <w:t>55,4</w:t>
      </w:r>
      <w:r w:rsidRPr="0070781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D1CE2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6D1CE2" w:rsidRPr="00C44CC7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Программная часть проекта бюджета</w:t>
      </w:r>
    </w:p>
    <w:p w:rsidR="006D1CE2" w:rsidRPr="002D4887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257EED">
        <w:rPr>
          <w:sz w:val="28"/>
          <w:szCs w:val="28"/>
        </w:rPr>
        <w:t xml:space="preserve">Проект решения о бюджете Ингарского сельского поселения сформирован с учетом </w:t>
      </w:r>
      <w:r w:rsidR="00F17512">
        <w:rPr>
          <w:sz w:val="28"/>
          <w:szCs w:val="28"/>
        </w:rPr>
        <w:t>пяти</w:t>
      </w:r>
      <w:r w:rsidRPr="0025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257E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и непрограммных направлений. Объем</w:t>
      </w:r>
      <w:r w:rsidRPr="00257EED">
        <w:rPr>
          <w:sz w:val="28"/>
          <w:szCs w:val="28"/>
        </w:rPr>
        <w:t xml:space="preserve"> бюджетного фина</w:t>
      </w:r>
      <w:r w:rsidR="00F17512">
        <w:rPr>
          <w:sz w:val="28"/>
          <w:szCs w:val="28"/>
        </w:rPr>
        <w:t>нсирования муниципальных</w:t>
      </w:r>
      <w:r w:rsidRPr="00257EE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Pr="00257EED">
        <w:rPr>
          <w:sz w:val="28"/>
          <w:szCs w:val="28"/>
        </w:rPr>
        <w:t xml:space="preserve"> на </w:t>
      </w:r>
      <w:r w:rsidR="0053663E">
        <w:rPr>
          <w:sz w:val="28"/>
          <w:szCs w:val="28"/>
        </w:rPr>
        <w:t>2022</w:t>
      </w:r>
      <w:r w:rsidRPr="00257EED">
        <w:rPr>
          <w:sz w:val="28"/>
          <w:szCs w:val="28"/>
        </w:rPr>
        <w:t xml:space="preserve"> год и на плановый период </w:t>
      </w:r>
      <w:r w:rsidR="0053663E">
        <w:rPr>
          <w:sz w:val="28"/>
          <w:szCs w:val="28"/>
        </w:rPr>
        <w:t>2023</w:t>
      </w:r>
      <w:r w:rsidRPr="00257EED">
        <w:rPr>
          <w:sz w:val="28"/>
          <w:szCs w:val="28"/>
        </w:rPr>
        <w:t>-</w:t>
      </w:r>
      <w:r w:rsidR="0053663E">
        <w:rPr>
          <w:sz w:val="28"/>
          <w:szCs w:val="28"/>
        </w:rPr>
        <w:t>2024</w:t>
      </w:r>
      <w:r w:rsidRPr="00257EED">
        <w:rPr>
          <w:sz w:val="28"/>
          <w:szCs w:val="28"/>
        </w:rPr>
        <w:t xml:space="preserve"> г.г. представлены в таблице.</w:t>
      </w:r>
    </w:p>
    <w:p w:rsidR="00F17512" w:rsidRDefault="00F17512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9B207F" w:rsidRDefault="009B207F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998"/>
        <w:gridCol w:w="1829"/>
        <w:gridCol w:w="1984"/>
        <w:gridCol w:w="1843"/>
      </w:tblGrid>
      <w:tr w:rsidR="006D1CE2" w:rsidRPr="009B207F" w:rsidTr="009B207F">
        <w:trPr>
          <w:trHeight w:val="709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CE2" w:rsidRPr="009B207F" w:rsidRDefault="006D1CE2" w:rsidP="008D6AE4">
            <w:pPr>
              <w:jc w:val="center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E2" w:rsidRPr="009B207F" w:rsidRDefault="0053663E" w:rsidP="008D6AE4">
            <w:pPr>
              <w:jc w:val="center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E2" w:rsidRPr="009B207F" w:rsidRDefault="0053663E" w:rsidP="008D6AE4">
            <w:pPr>
              <w:jc w:val="center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CE2" w:rsidRPr="009B207F" w:rsidRDefault="0053663E" w:rsidP="008D6AE4">
            <w:pPr>
              <w:jc w:val="center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2024</w:t>
            </w:r>
          </w:p>
        </w:tc>
      </w:tr>
      <w:tr w:rsidR="0053663E" w:rsidRPr="009B207F" w:rsidTr="008D6AE4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3E" w:rsidRPr="009B207F" w:rsidRDefault="0053663E" w:rsidP="008D6AE4">
            <w:pPr>
              <w:jc w:val="both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Программа "Повышение эффективности деятельности органов местного самоуправления Ингарского сельского поселения на 2022-2024 г 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443 000,00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443 000,00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443 000,00</w:t>
            </w:r>
          </w:p>
        </w:tc>
      </w:tr>
      <w:tr w:rsidR="0053663E" w:rsidRPr="009B207F" w:rsidTr="008D6AE4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3E" w:rsidRPr="009B207F" w:rsidRDefault="0053663E" w:rsidP="008D6AE4">
            <w:pPr>
              <w:jc w:val="both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Муниципальная программа "Управление и распоряжение муниципальным имуществом в Ингарском сельском поселении"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13 700,00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10 000,00</w:t>
            </w:r>
          </w:p>
        </w:tc>
      </w:tr>
      <w:tr w:rsidR="0053663E" w:rsidRPr="009B207F" w:rsidTr="008D6AE4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3E" w:rsidRPr="009B207F" w:rsidRDefault="0053663E" w:rsidP="008D6AE4">
            <w:pPr>
              <w:jc w:val="both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Программа</w:t>
            </w:r>
            <w:r w:rsidR="009B207F" w:rsidRPr="009B207F">
              <w:rPr>
                <w:bCs/>
                <w:sz w:val="24"/>
                <w:szCs w:val="24"/>
              </w:rPr>
              <w:t xml:space="preserve"> </w:t>
            </w:r>
            <w:r w:rsidRPr="009B207F">
              <w:rPr>
                <w:bCs/>
                <w:sz w:val="24"/>
                <w:szCs w:val="24"/>
              </w:rPr>
              <w:t>"Пожарная безопасность и защита населения Ингарского сельского поселения Приволжского муниципального района Ивановской области на 2022-2024 г."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150 000,00</w:t>
            </w:r>
          </w:p>
        </w:tc>
      </w:tr>
      <w:tr w:rsidR="0053663E" w:rsidRPr="009B207F" w:rsidTr="009B207F">
        <w:trPr>
          <w:trHeight w:val="78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3E" w:rsidRPr="009B207F" w:rsidRDefault="0053663E" w:rsidP="008D6AE4">
            <w:pPr>
              <w:jc w:val="both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Программа "Благоустройство территории Ингарского сельского поселения на 2022-2024 годы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1 736 348,87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1 229 143,72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1 203 712,72</w:t>
            </w:r>
          </w:p>
        </w:tc>
      </w:tr>
      <w:tr w:rsidR="0053663E" w:rsidRPr="009B207F" w:rsidTr="008D6AE4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3E" w:rsidRPr="009B207F" w:rsidRDefault="0053663E" w:rsidP="008D6AE4">
            <w:pPr>
              <w:jc w:val="both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 xml:space="preserve">Программа "Развитие культуры, физической культуры и спорта  в Ингарском сельском поселении Приволжского муниципального района Ивановской области </w:t>
            </w:r>
            <w:r w:rsidRPr="009B207F">
              <w:rPr>
                <w:bCs/>
                <w:sz w:val="24"/>
                <w:szCs w:val="24"/>
              </w:rPr>
              <w:br/>
              <w:t>на 2022-2024 годы"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4 626 402,19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3 587 293,84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3 334 955,84</w:t>
            </w:r>
          </w:p>
        </w:tc>
      </w:tr>
      <w:tr w:rsidR="0053663E" w:rsidRPr="009B207F" w:rsidTr="008D6AE4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3E" w:rsidRPr="009B207F" w:rsidRDefault="0053663E" w:rsidP="008D6AE4">
            <w:pPr>
              <w:jc w:val="both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Непрограммные направления деятельности  органов местного самоуправления Ингарского сельского поселения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8 090 236,40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5 657 053,44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5 413 553,44</w:t>
            </w:r>
          </w:p>
        </w:tc>
      </w:tr>
      <w:tr w:rsidR="0053663E" w:rsidRPr="009B207F" w:rsidTr="008D6AE4">
        <w:trPr>
          <w:trHeight w:val="10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63E" w:rsidRPr="009B207F" w:rsidRDefault="0053663E" w:rsidP="008D6AE4">
            <w:pPr>
              <w:jc w:val="center"/>
              <w:rPr>
                <w:bCs/>
                <w:sz w:val="24"/>
                <w:szCs w:val="24"/>
              </w:rPr>
            </w:pPr>
          </w:p>
          <w:p w:rsidR="0053663E" w:rsidRPr="009B207F" w:rsidRDefault="0053663E" w:rsidP="008D6AE4">
            <w:pPr>
              <w:jc w:val="center"/>
              <w:rPr>
                <w:bCs/>
                <w:sz w:val="24"/>
                <w:szCs w:val="24"/>
              </w:rPr>
            </w:pPr>
            <w:r w:rsidRPr="009B207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/>
                <w:bCs/>
                <w:sz w:val="24"/>
                <w:szCs w:val="24"/>
              </w:rPr>
            </w:pPr>
            <w:r w:rsidRPr="009B207F">
              <w:rPr>
                <w:b/>
                <w:bCs/>
                <w:sz w:val="24"/>
                <w:szCs w:val="24"/>
              </w:rPr>
              <w:t>15 059 687,46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/>
                <w:bCs/>
                <w:sz w:val="24"/>
                <w:szCs w:val="24"/>
              </w:rPr>
            </w:pPr>
            <w:r w:rsidRPr="009B207F">
              <w:rPr>
                <w:b/>
                <w:bCs/>
                <w:sz w:val="24"/>
                <w:szCs w:val="24"/>
              </w:rPr>
              <w:t>11 076 491,00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63E" w:rsidRPr="009B207F" w:rsidRDefault="0053663E">
            <w:pPr>
              <w:jc w:val="right"/>
              <w:rPr>
                <w:b/>
                <w:bCs/>
                <w:sz w:val="24"/>
                <w:szCs w:val="24"/>
              </w:rPr>
            </w:pPr>
            <w:r w:rsidRPr="009B207F">
              <w:rPr>
                <w:b/>
                <w:bCs/>
                <w:sz w:val="24"/>
                <w:szCs w:val="24"/>
              </w:rPr>
              <w:t>10 555 222,00</w:t>
            </w:r>
          </w:p>
        </w:tc>
      </w:tr>
    </w:tbl>
    <w:p w:rsidR="0053663E" w:rsidRDefault="0053663E" w:rsidP="006D1CE2">
      <w:pPr>
        <w:pStyle w:val="a5"/>
        <w:spacing w:after="0"/>
        <w:ind w:left="0"/>
        <w:jc w:val="both"/>
        <w:rPr>
          <w:sz w:val="28"/>
          <w:szCs w:val="28"/>
        </w:rPr>
      </w:pPr>
    </w:p>
    <w:p w:rsidR="006D1CE2" w:rsidRPr="00A00BED" w:rsidRDefault="006D1CE2" w:rsidP="006D1CE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</w:t>
      </w:r>
      <w:proofErr w:type="gramStart"/>
      <w:r w:rsidRPr="00565EAD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муниципальной</w:t>
      </w:r>
      <w:r w:rsidRPr="00C037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0373A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мотрен 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целевой статье расходов бюджета </w:t>
      </w:r>
      <w:r w:rsidRPr="00C0373A">
        <w:rPr>
          <w:sz w:val="28"/>
          <w:szCs w:val="28"/>
        </w:rPr>
        <w:t>в соответствии</w:t>
      </w:r>
      <w:proofErr w:type="gramEnd"/>
      <w:r w:rsidRPr="00C0373A"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пункта 3 раздела 3 Положения о бюджетном процессе. </w:t>
      </w:r>
    </w:p>
    <w:p w:rsidR="006D1CE2" w:rsidRPr="00B276AF" w:rsidRDefault="009B207F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</w:t>
      </w:r>
      <w:r w:rsidR="006D1CE2">
        <w:rPr>
          <w:sz w:val="28"/>
          <w:szCs w:val="28"/>
        </w:rPr>
        <w:t xml:space="preserve"> программ  в проекте решения о бюджете предусмотрены бюджетные ассигнования в размере:</w:t>
      </w:r>
    </w:p>
    <w:p w:rsidR="006D1CE2" w:rsidRPr="00365451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365451">
        <w:rPr>
          <w:sz w:val="28"/>
          <w:szCs w:val="28"/>
        </w:rPr>
        <w:t xml:space="preserve"> </w:t>
      </w:r>
      <w:r w:rsidR="009B207F">
        <w:rPr>
          <w:sz w:val="28"/>
          <w:szCs w:val="28"/>
        </w:rPr>
        <w:t>2022</w:t>
      </w:r>
      <w:r w:rsidRPr="00365451">
        <w:rPr>
          <w:sz w:val="28"/>
          <w:szCs w:val="28"/>
        </w:rPr>
        <w:t xml:space="preserve"> году</w:t>
      </w:r>
      <w:r w:rsidR="00F17512">
        <w:rPr>
          <w:sz w:val="28"/>
          <w:szCs w:val="28"/>
        </w:rPr>
        <w:t xml:space="preserve"> -</w:t>
      </w:r>
      <w:r w:rsidRPr="00365451">
        <w:rPr>
          <w:sz w:val="28"/>
          <w:szCs w:val="28"/>
        </w:rPr>
        <w:t xml:space="preserve"> </w:t>
      </w:r>
      <w:r w:rsidR="009B207F">
        <w:rPr>
          <w:b/>
          <w:bCs/>
          <w:sz w:val="28"/>
          <w:szCs w:val="28"/>
        </w:rPr>
        <w:t>6 584 548,94</w:t>
      </w:r>
      <w:r>
        <w:rPr>
          <w:b/>
          <w:bCs/>
          <w:sz w:val="28"/>
          <w:szCs w:val="28"/>
        </w:rPr>
        <w:t xml:space="preserve"> 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 w:rsidR="009B207F">
        <w:rPr>
          <w:sz w:val="28"/>
          <w:szCs w:val="28"/>
        </w:rPr>
        <w:t>43,7</w:t>
      </w:r>
      <w:r w:rsidRPr="00365451">
        <w:rPr>
          <w:sz w:val="28"/>
          <w:szCs w:val="28"/>
        </w:rPr>
        <w:t xml:space="preserve">% от общего объема расходов; </w:t>
      </w:r>
    </w:p>
    <w:p w:rsidR="006D1CE2" w:rsidRPr="00365451" w:rsidRDefault="009B207F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6D1CE2" w:rsidRPr="00365451">
        <w:rPr>
          <w:sz w:val="28"/>
          <w:szCs w:val="28"/>
        </w:rPr>
        <w:t xml:space="preserve"> году – </w:t>
      </w:r>
      <w:r>
        <w:rPr>
          <w:b/>
          <w:bCs/>
          <w:sz w:val="28"/>
          <w:szCs w:val="28"/>
        </w:rPr>
        <w:t>5 419 437,56</w:t>
      </w:r>
      <w:r w:rsidR="006D1CE2" w:rsidRPr="00365451">
        <w:rPr>
          <w:b/>
          <w:bCs/>
          <w:sz w:val="28"/>
          <w:szCs w:val="28"/>
        </w:rPr>
        <w:t xml:space="preserve"> </w:t>
      </w:r>
      <w:r w:rsidR="006D1CE2" w:rsidRPr="00365451">
        <w:rPr>
          <w:sz w:val="28"/>
          <w:szCs w:val="28"/>
        </w:rPr>
        <w:t xml:space="preserve">рублей, (или </w:t>
      </w:r>
      <w:r>
        <w:rPr>
          <w:sz w:val="28"/>
          <w:szCs w:val="28"/>
        </w:rPr>
        <w:t>48,9</w:t>
      </w:r>
      <w:r w:rsidR="006D1CE2" w:rsidRPr="00365451">
        <w:rPr>
          <w:sz w:val="28"/>
          <w:szCs w:val="28"/>
        </w:rPr>
        <w:t xml:space="preserve">% от общего объема расходов); </w:t>
      </w:r>
    </w:p>
    <w:p w:rsidR="006D1CE2" w:rsidRPr="00091D75" w:rsidRDefault="009B207F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6D1CE2" w:rsidRPr="00365451">
        <w:rPr>
          <w:sz w:val="28"/>
          <w:szCs w:val="28"/>
        </w:rPr>
        <w:t xml:space="preserve"> году – </w:t>
      </w:r>
      <w:r>
        <w:rPr>
          <w:b/>
          <w:bCs/>
          <w:sz w:val="28"/>
          <w:szCs w:val="28"/>
        </w:rPr>
        <w:t>5 141 668,56</w:t>
      </w:r>
      <w:r w:rsidR="006D1CE2">
        <w:rPr>
          <w:b/>
          <w:bCs/>
          <w:sz w:val="28"/>
          <w:szCs w:val="28"/>
        </w:rPr>
        <w:t xml:space="preserve"> </w:t>
      </w:r>
      <w:r w:rsidR="006D1CE2">
        <w:rPr>
          <w:b/>
          <w:bCs/>
        </w:rPr>
        <w:t xml:space="preserve"> </w:t>
      </w:r>
      <w:r w:rsidR="006D1CE2" w:rsidRPr="00B4257F">
        <w:rPr>
          <w:sz w:val="28"/>
          <w:szCs w:val="28"/>
        </w:rPr>
        <w:t>руб</w:t>
      </w:r>
      <w:r w:rsidR="006D1CE2">
        <w:rPr>
          <w:sz w:val="28"/>
          <w:szCs w:val="28"/>
        </w:rPr>
        <w:t xml:space="preserve">лей (или </w:t>
      </w:r>
      <w:r>
        <w:rPr>
          <w:sz w:val="28"/>
          <w:szCs w:val="28"/>
        </w:rPr>
        <w:t>48,7</w:t>
      </w:r>
      <w:r w:rsidR="006D1CE2">
        <w:rPr>
          <w:sz w:val="28"/>
          <w:szCs w:val="28"/>
        </w:rPr>
        <w:t xml:space="preserve">% от </w:t>
      </w:r>
      <w:r w:rsidR="006D1CE2" w:rsidRPr="00031C58">
        <w:rPr>
          <w:sz w:val="28"/>
          <w:szCs w:val="28"/>
        </w:rPr>
        <w:t>общего объема расходов</w:t>
      </w:r>
      <w:r w:rsidR="006D1CE2">
        <w:rPr>
          <w:sz w:val="28"/>
          <w:szCs w:val="28"/>
        </w:rPr>
        <w:t>).</w:t>
      </w:r>
      <w:r w:rsidR="006D1CE2" w:rsidRPr="00B4257F">
        <w:rPr>
          <w:sz w:val="28"/>
          <w:szCs w:val="28"/>
        </w:rPr>
        <w:t xml:space="preserve"> </w:t>
      </w:r>
    </w:p>
    <w:p w:rsidR="006D1CE2" w:rsidRPr="006D1CE2" w:rsidRDefault="006D1CE2" w:rsidP="006D1CE2">
      <w:pPr>
        <w:pStyle w:val="a5"/>
        <w:spacing w:after="0"/>
        <w:ind w:left="-142" w:right="-143" w:firstLine="850"/>
        <w:jc w:val="center"/>
        <w:rPr>
          <w:b/>
          <w:sz w:val="16"/>
          <w:szCs w:val="16"/>
        </w:rPr>
      </w:pPr>
    </w:p>
    <w:p w:rsidR="009B207F" w:rsidRDefault="009B207F" w:rsidP="006D1CE2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</w:p>
    <w:p w:rsidR="006D1CE2" w:rsidRDefault="006D1CE2" w:rsidP="006D1CE2">
      <w:pPr>
        <w:pStyle w:val="a5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Межбюджетные трансферты</w:t>
      </w:r>
    </w:p>
    <w:p w:rsidR="006D1CE2" w:rsidRPr="006D1CE2" w:rsidRDefault="006D1CE2" w:rsidP="006D1CE2">
      <w:pPr>
        <w:pStyle w:val="a5"/>
        <w:spacing w:after="0"/>
        <w:ind w:left="0" w:right="-143"/>
        <w:jc w:val="both"/>
        <w:rPr>
          <w:rFonts w:eastAsia="Calibri"/>
          <w:b/>
          <w:bCs/>
          <w:sz w:val="16"/>
          <w:szCs w:val="16"/>
        </w:rPr>
      </w:pPr>
    </w:p>
    <w:p w:rsidR="006D1CE2" w:rsidRPr="0015292D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bookmarkStart w:id="0" w:name="sub_41"/>
      <w:r>
        <w:rPr>
          <w:bCs/>
          <w:color w:val="26282F"/>
          <w:sz w:val="28"/>
          <w:szCs w:val="28"/>
        </w:rPr>
        <w:t xml:space="preserve">В соответствии со статьей 46 Устава Ингарского сельского поселения </w:t>
      </w:r>
      <w:bookmarkEnd w:id="0"/>
      <w:r w:rsidRPr="0015292D">
        <w:rPr>
          <w:color w:val="3C3C3C"/>
          <w:sz w:val="28"/>
          <w:szCs w:val="28"/>
          <w:shd w:val="clear" w:color="auto" w:fill="FFFFFF"/>
        </w:rPr>
        <w:t>Формирование расходов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  <w:r w:rsidRPr="0015292D">
        <w:rPr>
          <w:color w:val="3C3C3C"/>
          <w:sz w:val="28"/>
          <w:szCs w:val="28"/>
        </w:rPr>
        <w:br/>
      </w:r>
      <w:r w:rsidRPr="0015292D">
        <w:rPr>
          <w:color w:val="3C3C3C"/>
          <w:sz w:val="28"/>
          <w:szCs w:val="28"/>
          <w:shd w:val="clear" w:color="auto" w:fill="FFFFFF"/>
        </w:rPr>
        <w:t xml:space="preserve"> </w:t>
      </w:r>
      <w:r>
        <w:rPr>
          <w:color w:val="3C3C3C"/>
          <w:sz w:val="28"/>
          <w:szCs w:val="28"/>
          <w:shd w:val="clear" w:color="auto" w:fill="FFFFFF"/>
        </w:rPr>
        <w:t xml:space="preserve">       </w:t>
      </w:r>
      <w:r w:rsidRPr="0015292D">
        <w:rPr>
          <w:color w:val="3C3C3C"/>
          <w:sz w:val="28"/>
          <w:szCs w:val="28"/>
          <w:shd w:val="clear" w:color="auto" w:fill="FFFFFF"/>
        </w:rPr>
        <w:t>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Федерации.</w:t>
      </w:r>
      <w:r w:rsidRPr="0015292D">
        <w:rPr>
          <w:sz w:val="28"/>
          <w:szCs w:val="28"/>
        </w:rPr>
        <w:t xml:space="preserve"> </w:t>
      </w:r>
    </w:p>
    <w:p w:rsidR="006D1CE2" w:rsidRPr="0015292D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15292D">
        <w:rPr>
          <w:sz w:val="28"/>
          <w:szCs w:val="28"/>
        </w:rPr>
        <w:t>Пунктом 1 статьи 86 БК РФ</w:t>
      </w:r>
      <w:r>
        <w:rPr>
          <w:sz w:val="28"/>
          <w:szCs w:val="28"/>
        </w:rPr>
        <w:t xml:space="preserve"> установлено, что расходные обязательства муниципального образования возникают в результате </w:t>
      </w:r>
      <w:bookmarkStart w:id="1" w:name="sub_8612"/>
      <w:r>
        <w:rPr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bookmarkEnd w:id="1"/>
      <w:proofErr w:type="gramEnd"/>
    </w:p>
    <w:p w:rsidR="006D1CE2" w:rsidRPr="0015292D" w:rsidRDefault="006D1CE2" w:rsidP="006D1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</w:t>
      </w:r>
      <w:hyperlink r:id="rId6" w:anchor="sub_1425" w:history="1">
        <w:r>
          <w:rPr>
            <w:rStyle w:val="a8"/>
            <w:sz w:val="28"/>
            <w:szCs w:val="28"/>
          </w:rPr>
          <w:t>142.5</w:t>
        </w:r>
      </w:hyperlink>
      <w:r>
        <w:rPr>
          <w:sz w:val="28"/>
          <w:szCs w:val="28"/>
        </w:rPr>
        <w:t xml:space="preserve"> БК РФ.</w:t>
      </w:r>
      <w:proofErr w:type="gramEnd"/>
    </w:p>
    <w:p w:rsidR="006D1CE2" w:rsidRDefault="006D1CE2" w:rsidP="006D1CE2">
      <w:pPr>
        <w:ind w:firstLine="540"/>
        <w:jc w:val="both"/>
        <w:rPr>
          <w:bCs/>
          <w:sz w:val="28"/>
          <w:szCs w:val="28"/>
        </w:rPr>
      </w:pPr>
      <w:proofErr w:type="gramStart"/>
      <w:r w:rsidRPr="00B8331B">
        <w:rPr>
          <w:sz w:val="28"/>
          <w:szCs w:val="28"/>
        </w:rPr>
        <w:t xml:space="preserve">На момент внесения проекта решения о </w:t>
      </w:r>
      <w:r>
        <w:rPr>
          <w:sz w:val="28"/>
          <w:szCs w:val="28"/>
        </w:rPr>
        <w:t>бюджете соответствующие правовой акт не принят</w:t>
      </w:r>
      <w:r w:rsidRPr="00B8331B">
        <w:rPr>
          <w:sz w:val="28"/>
          <w:szCs w:val="28"/>
        </w:rPr>
        <w:t xml:space="preserve"> </w:t>
      </w:r>
      <w:r w:rsidRPr="00B8331B">
        <w:rPr>
          <w:bCs/>
          <w:sz w:val="28"/>
          <w:szCs w:val="28"/>
        </w:rPr>
        <w:t xml:space="preserve">«О передаче полномочий контрольно-счетного органа Ингарского сельского поселения по осуществлению внешнего муниципального финансового контроля Контрольно-счетной палате Приволжского муниципального района на </w:t>
      </w:r>
      <w:r w:rsidR="009B207F">
        <w:rPr>
          <w:bCs/>
          <w:sz w:val="28"/>
          <w:szCs w:val="28"/>
        </w:rPr>
        <w:t>2022</w:t>
      </w:r>
      <w:r w:rsidRPr="00B8331B">
        <w:rPr>
          <w:bCs/>
          <w:sz w:val="28"/>
          <w:szCs w:val="28"/>
        </w:rPr>
        <w:t xml:space="preserve"> год».</w:t>
      </w:r>
      <w:proofErr w:type="gramEnd"/>
    </w:p>
    <w:p w:rsidR="006D1CE2" w:rsidRPr="00786D7D" w:rsidRDefault="006D1CE2" w:rsidP="006D1CE2">
      <w:pPr>
        <w:jc w:val="both"/>
        <w:rPr>
          <w:b/>
          <w:sz w:val="28"/>
          <w:szCs w:val="28"/>
        </w:rPr>
      </w:pPr>
    </w:p>
    <w:p w:rsidR="006D1CE2" w:rsidRPr="00786D7D" w:rsidRDefault="006D1CE2" w:rsidP="006D1CE2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86D7D">
        <w:rPr>
          <w:b/>
          <w:sz w:val="28"/>
          <w:szCs w:val="28"/>
        </w:rPr>
        <w:t xml:space="preserve">Выводы </w:t>
      </w:r>
    </w:p>
    <w:p w:rsidR="006D1CE2" w:rsidRPr="004F5B42" w:rsidRDefault="006D1CE2" w:rsidP="006D1CE2">
      <w:pPr>
        <w:pStyle w:val="a5"/>
        <w:spacing w:after="0"/>
        <w:ind w:left="0" w:right="-143"/>
        <w:jc w:val="center"/>
        <w:rPr>
          <w:sz w:val="16"/>
          <w:szCs w:val="16"/>
        </w:rPr>
      </w:pPr>
    </w:p>
    <w:p w:rsidR="006D1CE2" w:rsidRDefault="006D1CE2" w:rsidP="006D1CE2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6D7D">
        <w:rPr>
          <w:sz w:val="28"/>
          <w:szCs w:val="28"/>
        </w:rPr>
        <w:t>Представленный проект решения Совета Ингарского сельского поселения «</w:t>
      </w:r>
      <w:r w:rsidRPr="00786D7D">
        <w:rPr>
          <w:b/>
          <w:bCs/>
          <w:sz w:val="28"/>
          <w:szCs w:val="28"/>
        </w:rPr>
        <w:t xml:space="preserve">О бюджете Ингарского сельского поселения Приволжского муниципального района на </w:t>
      </w:r>
      <w:r w:rsidR="00F17512">
        <w:rPr>
          <w:b/>
          <w:bCs/>
          <w:sz w:val="28"/>
          <w:szCs w:val="28"/>
        </w:rPr>
        <w:t>2022</w:t>
      </w:r>
      <w:r w:rsidRPr="00786D7D">
        <w:rPr>
          <w:b/>
          <w:bCs/>
          <w:sz w:val="28"/>
          <w:szCs w:val="28"/>
        </w:rPr>
        <w:t xml:space="preserve"> год и плановый период </w:t>
      </w:r>
      <w:r w:rsidRPr="00786D7D">
        <w:rPr>
          <w:b/>
          <w:sz w:val="28"/>
          <w:szCs w:val="28"/>
        </w:rPr>
        <w:t xml:space="preserve"> </w:t>
      </w:r>
      <w:r w:rsidR="00F17512">
        <w:rPr>
          <w:b/>
          <w:sz w:val="28"/>
          <w:szCs w:val="28"/>
        </w:rPr>
        <w:t>2023</w:t>
      </w:r>
      <w:r w:rsidRPr="00786D7D">
        <w:rPr>
          <w:b/>
          <w:sz w:val="28"/>
          <w:szCs w:val="28"/>
        </w:rPr>
        <w:t xml:space="preserve"> и </w:t>
      </w:r>
      <w:r w:rsidR="00F17512">
        <w:rPr>
          <w:b/>
          <w:sz w:val="28"/>
          <w:szCs w:val="28"/>
        </w:rPr>
        <w:t xml:space="preserve">2024 </w:t>
      </w:r>
      <w:r w:rsidRPr="00786D7D">
        <w:rPr>
          <w:b/>
          <w:sz w:val="28"/>
          <w:szCs w:val="28"/>
        </w:rPr>
        <w:t xml:space="preserve"> годов</w:t>
      </w:r>
      <w:r w:rsidRPr="00786D7D">
        <w:rPr>
          <w:sz w:val="28"/>
          <w:szCs w:val="28"/>
        </w:rPr>
        <w:t>» в целом соответствует требованиям бюджетного законодательства РФ,  и может быть рекомендован к утверждению Советом Ингарского сельского поселения</w:t>
      </w:r>
      <w:r>
        <w:rPr>
          <w:sz w:val="28"/>
          <w:szCs w:val="28"/>
        </w:rPr>
        <w:t xml:space="preserve"> с учетом данного заключения</w:t>
      </w: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157C6C" w:rsidRDefault="00CB45CA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9F11E0" w:rsidRDefault="00CB45CA" w:rsidP="00CB45CA">
      <w:pPr>
        <w:jc w:val="both"/>
        <w:rPr>
          <w:b/>
          <w:sz w:val="28"/>
          <w:szCs w:val="28"/>
        </w:rPr>
      </w:pPr>
      <w:r w:rsidRPr="009F11E0">
        <w:rPr>
          <w:b/>
          <w:sz w:val="28"/>
          <w:szCs w:val="28"/>
        </w:rPr>
        <w:t>Председатель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F11E0">
        <w:rPr>
          <w:b/>
          <w:sz w:val="28"/>
          <w:szCs w:val="28"/>
        </w:rPr>
        <w:t xml:space="preserve">онтрольно-счетной </w:t>
      </w:r>
      <w:r>
        <w:rPr>
          <w:b/>
          <w:sz w:val="28"/>
          <w:szCs w:val="28"/>
        </w:rPr>
        <w:t>палаты</w:t>
      </w:r>
      <w:r w:rsidRPr="009F11E0">
        <w:rPr>
          <w:b/>
          <w:sz w:val="28"/>
          <w:szCs w:val="28"/>
        </w:rPr>
        <w:t xml:space="preserve">                                    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</w:p>
    <w:p w:rsidR="00CB45CA" w:rsidRPr="003B1581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района:                                       О. Л.  Орлова</w:t>
      </w:r>
    </w:p>
    <w:p w:rsidR="00034A49" w:rsidRDefault="00034A49"/>
    <w:sectPr w:rsidR="00034A49" w:rsidSect="006D1C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5CA"/>
    <w:rsid w:val="00034A49"/>
    <w:rsid w:val="00060E90"/>
    <w:rsid w:val="0007087F"/>
    <w:rsid w:val="001B3D0E"/>
    <w:rsid w:val="001C77D2"/>
    <w:rsid w:val="00255CBA"/>
    <w:rsid w:val="002638D8"/>
    <w:rsid w:val="002F3D80"/>
    <w:rsid w:val="003C3076"/>
    <w:rsid w:val="0051431C"/>
    <w:rsid w:val="0053663E"/>
    <w:rsid w:val="006D1CE2"/>
    <w:rsid w:val="00765F52"/>
    <w:rsid w:val="008501A1"/>
    <w:rsid w:val="008D6AE4"/>
    <w:rsid w:val="008E22A7"/>
    <w:rsid w:val="00944820"/>
    <w:rsid w:val="009774FE"/>
    <w:rsid w:val="009B207F"/>
    <w:rsid w:val="00B51EE2"/>
    <w:rsid w:val="00CB45CA"/>
    <w:rsid w:val="00CD1180"/>
    <w:rsid w:val="00CD2175"/>
    <w:rsid w:val="00D315F0"/>
    <w:rsid w:val="00DC1A2C"/>
    <w:rsid w:val="00E635EA"/>
    <w:rsid w:val="00EA0E48"/>
    <w:rsid w:val="00EC7DF3"/>
    <w:rsid w:val="00ED326E"/>
    <w:rsid w:val="00F069D3"/>
    <w:rsid w:val="00F1428E"/>
    <w:rsid w:val="00F17512"/>
    <w:rsid w:val="00F53F14"/>
    <w:rsid w:val="00F87C56"/>
    <w:rsid w:val="00FE5B3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CB45CA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5CA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"/>
    <w:rsid w:val="00CB45CA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CB45CA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Normal (Web)"/>
    <w:basedOn w:val="a"/>
    <w:rsid w:val="00CB45CA"/>
    <w:pPr>
      <w:spacing w:before="30" w:after="30"/>
    </w:pPr>
    <w:rPr>
      <w:rFonts w:ascii="Arial" w:hAnsi="Arial" w:cs="Arial"/>
      <w:sz w:val="18"/>
      <w:szCs w:val="18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6"/>
    <w:rsid w:val="00CB45C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5"/>
    <w:rsid w:val="00CB4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B45CA"/>
    <w:rPr>
      <w:color w:val="0000FF"/>
      <w:u w:val="single"/>
    </w:rPr>
  </w:style>
  <w:style w:type="paragraph" w:styleId="a9">
    <w:name w:val="Body Text"/>
    <w:basedOn w:val="a"/>
    <w:link w:val="aa"/>
    <w:rsid w:val="006D1CE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6D1CE2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1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428A-1271-4948-8E72-4BEDDDF7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19</cp:revision>
  <dcterms:created xsi:type="dcterms:W3CDTF">2019-12-05T06:41:00Z</dcterms:created>
  <dcterms:modified xsi:type="dcterms:W3CDTF">2021-11-15T11:41:00Z</dcterms:modified>
</cp:coreProperties>
</file>