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3F" w:rsidRDefault="00AD2A3F" w:rsidP="00AD2A3F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4F516237" wp14:editId="0031A5AF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AD2A3F" w:rsidRPr="00ED0F9B" w:rsidRDefault="00AD2A3F" w:rsidP="00AD2A3F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AD2A3F" w:rsidRPr="00664E51" w:rsidRDefault="00AD2A3F" w:rsidP="00AD2A3F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</w:p>
    <w:p w:rsidR="00AD2A3F" w:rsidRDefault="00AD2A3F" w:rsidP="00AD2A3F">
      <w:pPr>
        <w:jc w:val="center"/>
      </w:pPr>
    </w:p>
    <w:p w:rsidR="00AD2A3F" w:rsidRDefault="00AD2A3F" w:rsidP="00AD2A3F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>от 2</w:t>
      </w:r>
      <w:r w:rsidR="00D75928">
        <w:rPr>
          <w:b/>
          <w:sz w:val="28"/>
        </w:rPr>
        <w:t>6</w:t>
      </w:r>
      <w:r>
        <w:rPr>
          <w:b/>
          <w:sz w:val="28"/>
        </w:rPr>
        <w:t>.</w:t>
      </w:r>
      <w:r w:rsidR="00D75928">
        <w:rPr>
          <w:b/>
          <w:sz w:val="28"/>
        </w:rPr>
        <w:t>01</w:t>
      </w:r>
      <w:r>
        <w:rPr>
          <w:b/>
          <w:sz w:val="28"/>
        </w:rPr>
        <w:t>.202</w:t>
      </w:r>
      <w:r w:rsidR="00D75928">
        <w:rPr>
          <w:b/>
          <w:sz w:val="28"/>
        </w:rPr>
        <w:t>2</w:t>
      </w:r>
      <w:r>
        <w:rPr>
          <w:b/>
          <w:sz w:val="28"/>
        </w:rPr>
        <w:t xml:space="preserve">                                                                                  № </w:t>
      </w:r>
      <w:r w:rsidR="006072F2">
        <w:rPr>
          <w:b/>
          <w:sz w:val="28"/>
        </w:rPr>
        <w:t>5</w:t>
      </w:r>
      <w:bookmarkStart w:id="0" w:name="_GoBack"/>
      <w:bookmarkEnd w:id="0"/>
    </w:p>
    <w:p w:rsidR="00AD2A3F" w:rsidRDefault="00AD2A3F" w:rsidP="00AD2A3F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:rsidR="00AD2A3F" w:rsidRDefault="00AD2A3F" w:rsidP="00AD2A3F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:rsidR="00AD2A3F" w:rsidRDefault="00AD2A3F" w:rsidP="00AD2A3F">
      <w:pPr>
        <w:tabs>
          <w:tab w:val="left" w:pos="1620"/>
        </w:tabs>
        <w:jc w:val="center"/>
        <w:rPr>
          <w:b/>
          <w:sz w:val="28"/>
        </w:rPr>
      </w:pPr>
    </w:p>
    <w:p w:rsidR="00AD2A3F" w:rsidRDefault="00AD2A3F" w:rsidP="00AD2A3F">
      <w:pPr>
        <w:tabs>
          <w:tab w:val="left" w:pos="1620"/>
        </w:tabs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</w:t>
      </w:r>
      <w:r w:rsidR="00FB00C2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.10.2021 №36 «</w:t>
      </w:r>
      <w:r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в </w:t>
      </w:r>
      <w:r w:rsidRPr="00664E51">
        <w:rPr>
          <w:b/>
          <w:bCs/>
          <w:color w:val="000000"/>
          <w:sz w:val="28"/>
          <w:szCs w:val="28"/>
        </w:rPr>
        <w:t xml:space="preserve">границах Приволжского </w:t>
      </w:r>
      <w:r>
        <w:rPr>
          <w:b/>
          <w:bCs/>
          <w:color w:val="000000"/>
          <w:sz w:val="28"/>
          <w:szCs w:val="28"/>
        </w:rPr>
        <w:t>городского поселения»</w:t>
      </w:r>
    </w:p>
    <w:p w:rsidR="00AD2A3F" w:rsidRDefault="00AD2A3F" w:rsidP="00AD2A3F">
      <w:pPr>
        <w:tabs>
          <w:tab w:val="left" w:pos="1620"/>
        </w:tabs>
        <w:jc w:val="center"/>
        <w:rPr>
          <w:sz w:val="28"/>
          <w:szCs w:val="28"/>
        </w:rPr>
      </w:pPr>
    </w:p>
    <w:p w:rsidR="00AD2A3F" w:rsidRPr="007D2A02" w:rsidRDefault="00AD2A3F" w:rsidP="00AD2A3F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6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:rsidR="00AD2A3F" w:rsidRPr="007D2A02" w:rsidRDefault="00AD2A3F" w:rsidP="00AD2A3F">
      <w:pPr>
        <w:shd w:val="clear" w:color="auto" w:fill="FFFFFF"/>
        <w:ind w:firstLine="709"/>
        <w:jc w:val="both"/>
        <w:rPr>
          <w:color w:val="000000"/>
        </w:rPr>
      </w:pPr>
    </w:p>
    <w:p w:rsidR="00AD2A3F" w:rsidRDefault="00AD2A3F" w:rsidP="00AD2A3F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AD2A3F" w:rsidRDefault="00AD2A3F" w:rsidP="00AD2A3F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:rsidR="00AD2A3F" w:rsidRDefault="00AD2A3F" w:rsidP="00AD2A3F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AD2A3F" w:rsidRPr="005346C3" w:rsidRDefault="00AD2A3F" w:rsidP="00AD2A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 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Приволжского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FB00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.10.2021 № 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земельном контроле в границах Приволжского городского поселения» (далее- решение) следующие изменения:</w:t>
      </w:r>
    </w:p>
    <w:p w:rsidR="00AD2A3F" w:rsidRDefault="00D75928" w:rsidP="00AD2A3F">
      <w:pPr>
        <w:pStyle w:val="a6"/>
        <w:shd w:val="clear" w:color="auto" w:fill="FFFFFF"/>
        <w:tabs>
          <w:tab w:val="left" w:pos="162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AD2A3F">
        <w:rPr>
          <w:color w:val="000000"/>
          <w:sz w:val="28"/>
          <w:szCs w:val="28"/>
        </w:rPr>
        <w:t xml:space="preserve"> в приложении к решению раздел </w:t>
      </w:r>
      <w:r>
        <w:rPr>
          <w:color w:val="000000"/>
          <w:sz w:val="28"/>
          <w:szCs w:val="28"/>
        </w:rPr>
        <w:t>5</w:t>
      </w:r>
      <w:r w:rsidR="00AD2A3F">
        <w:rPr>
          <w:color w:val="000000"/>
          <w:sz w:val="28"/>
          <w:szCs w:val="28"/>
        </w:rPr>
        <w:t xml:space="preserve"> изложить в новой редакции:</w:t>
      </w:r>
    </w:p>
    <w:p w:rsidR="00AD2A3F" w:rsidRDefault="00AD2A3F" w:rsidP="00AD2A3F">
      <w:pPr>
        <w:pStyle w:val="a6"/>
        <w:shd w:val="clear" w:color="auto" w:fill="FFFFFF"/>
        <w:tabs>
          <w:tab w:val="left" w:pos="1620"/>
        </w:tabs>
        <w:ind w:left="0" w:firstLine="567"/>
        <w:jc w:val="both"/>
        <w:rPr>
          <w:color w:val="000000"/>
          <w:sz w:val="28"/>
          <w:szCs w:val="28"/>
        </w:rPr>
      </w:pPr>
    </w:p>
    <w:p w:rsidR="00AD2A3F" w:rsidRPr="00FB65B0" w:rsidRDefault="00AD2A3F" w:rsidP="00AD2A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B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5928">
        <w:rPr>
          <w:rFonts w:ascii="Times New Roman" w:hAnsi="Times New Roman" w:cs="Times New Roman"/>
          <w:b/>
          <w:sz w:val="28"/>
          <w:szCs w:val="28"/>
        </w:rPr>
        <w:t>5</w:t>
      </w:r>
      <w:r w:rsidRPr="00FB65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:rsidR="00AD2A3F" w:rsidRPr="00FB65B0" w:rsidRDefault="00AD2A3F" w:rsidP="00AD2A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A3F" w:rsidRPr="00FB65B0" w:rsidRDefault="00D75928" w:rsidP="00AD2A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A3F" w:rsidRPr="00FB65B0">
        <w:rPr>
          <w:rFonts w:ascii="Times New Roman" w:hAnsi="Times New Roman" w:cs="Times New Roman"/>
          <w:sz w:val="28"/>
          <w:szCs w:val="28"/>
        </w:rPr>
        <w:t xml:space="preserve">.1.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AD2A3F" w:rsidRDefault="00D75928" w:rsidP="00AD2A3F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A3F" w:rsidRPr="00FB65B0">
        <w:rPr>
          <w:rFonts w:ascii="Times New Roman" w:hAnsi="Times New Roman" w:cs="Times New Roman"/>
          <w:sz w:val="28"/>
          <w:szCs w:val="28"/>
        </w:rPr>
        <w:t xml:space="preserve">.2. Досудебный порядок подачи жалоб, установленный </w:t>
      </w:r>
      <w:r w:rsidR="00AD2A3F">
        <w:rPr>
          <w:rFonts w:ascii="Times New Roman" w:hAnsi="Times New Roman" w:cs="Times New Roman"/>
          <w:sz w:val="28"/>
          <w:szCs w:val="28"/>
        </w:rPr>
        <w:t>Главой</w:t>
      </w:r>
      <w:r w:rsidR="00AD2A3F" w:rsidRPr="00FB65B0">
        <w:rPr>
          <w:rFonts w:ascii="Times New Roman" w:hAnsi="Times New Roman" w:cs="Times New Roman"/>
          <w:sz w:val="28"/>
          <w:szCs w:val="28"/>
        </w:rPr>
        <w:t xml:space="preserve"> 9 Федерального закона от 31.07.2020 № 248-ФЗ «О государственном контроле </w:t>
      </w:r>
      <w:r w:rsidR="00AD2A3F" w:rsidRPr="00FB65B0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Федерации», при осуществлении муниципального контроля не применяется.</w:t>
      </w:r>
      <w:r w:rsidR="00AD2A3F" w:rsidRPr="004C3D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75928" w:rsidRDefault="00D75928" w:rsidP="00AD2A3F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D75928">
        <w:rPr>
          <w:rFonts w:ascii="Times New Roman" w:hAnsi="Times New Roman" w:cs="Times New Roman"/>
          <w:color w:val="000000"/>
          <w:sz w:val="28"/>
          <w:szCs w:val="28"/>
        </w:rPr>
        <w:t>в приложении к решению раздел 6 отменить.</w:t>
      </w:r>
    </w:p>
    <w:p w:rsidR="00AD2A3F" w:rsidRPr="005346C3" w:rsidRDefault="00AD2A3F" w:rsidP="00AD2A3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</w:t>
      </w:r>
      <w:r w:rsidRPr="005346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:rsidR="00AD2A3F" w:rsidRPr="005346C3" w:rsidRDefault="00AD2A3F" w:rsidP="00AD2A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</w:t>
      </w:r>
      <w:r w:rsidRPr="005346C3">
        <w:rPr>
          <w:rFonts w:ascii="Times New Roman" w:hAnsi="Times New Roman" w:cs="Times New Roman"/>
          <w:sz w:val="28"/>
          <w:szCs w:val="28"/>
        </w:rPr>
        <w:t xml:space="preserve"> информационном бюллетене «Вестник Совета и администрации Приволжского муниципального района», и распространяется на правоотношения, возникшие с 01.01.2022 года.</w:t>
      </w:r>
    </w:p>
    <w:p w:rsidR="00AD2A3F" w:rsidRDefault="00AD2A3F" w:rsidP="00AD2A3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D2A3F" w:rsidRDefault="00AD2A3F" w:rsidP="00AD2A3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D2A3F" w:rsidRDefault="00AD2A3F" w:rsidP="00AD2A3F">
      <w:pPr>
        <w:jc w:val="both"/>
        <w:rPr>
          <w:b/>
          <w:sz w:val="28"/>
          <w:szCs w:val="28"/>
        </w:rPr>
      </w:pPr>
    </w:p>
    <w:p w:rsidR="00AD2A3F" w:rsidRDefault="00AD2A3F" w:rsidP="00AD2A3F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AD2A3F" w:rsidRDefault="00AD2A3F" w:rsidP="00AD2A3F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:rsidR="00AD2A3F" w:rsidRDefault="00AD2A3F" w:rsidP="00AD2A3F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C9D" w:rsidRDefault="00330C9D"/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F"/>
    <w:rsid w:val="00330C9D"/>
    <w:rsid w:val="0039342A"/>
    <w:rsid w:val="006072F2"/>
    <w:rsid w:val="00AD2A3F"/>
    <w:rsid w:val="00D75928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6B4F-57A7-407F-B70D-E47418B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AD2A3F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AD2A3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D2A3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D2A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D2A3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D2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D2A3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2A3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AD2A3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AD2A3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D2A3F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AD2A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0">
    <w:name w:val="Body Text"/>
    <w:basedOn w:val="a"/>
    <w:link w:val="a5"/>
    <w:uiPriority w:val="99"/>
    <w:semiHidden/>
    <w:unhideWhenUsed/>
    <w:rsid w:val="00AD2A3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D2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A3F"/>
    <w:pPr>
      <w:ind w:left="720"/>
      <w:contextualSpacing/>
    </w:pPr>
  </w:style>
  <w:style w:type="paragraph" w:styleId="a7">
    <w:name w:val="No Spacing"/>
    <w:uiPriority w:val="1"/>
    <w:qFormat/>
    <w:rsid w:val="00AD2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BA577095641DD845366E50D9161D56A4D67C702582F5222D008AE91D5BE7F1F9FED36CD76D6A1D159280335E4k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Пользователь</cp:lastModifiedBy>
  <cp:revision>3</cp:revision>
  <dcterms:created xsi:type="dcterms:W3CDTF">2022-01-28T10:09:00Z</dcterms:created>
  <dcterms:modified xsi:type="dcterms:W3CDTF">2022-01-28T12:07:00Z</dcterms:modified>
</cp:coreProperties>
</file>