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1116" w14:textId="77777777" w:rsidR="000F613D" w:rsidRPr="00FA164B" w:rsidRDefault="000F613D" w:rsidP="000F613D">
      <w:pPr>
        <w:spacing w:after="0" w:line="240" w:lineRule="auto"/>
        <w:jc w:val="center"/>
        <w:rPr>
          <w:bCs w:val="0"/>
          <w:lang w:eastAsia="ru-RU"/>
        </w:rPr>
      </w:pPr>
      <w:r w:rsidRPr="00FA164B">
        <w:rPr>
          <w:bCs w:val="0"/>
          <w:noProof/>
          <w:lang w:eastAsia="ru-RU"/>
        </w:rPr>
        <w:drawing>
          <wp:inline distT="0" distB="0" distL="0" distR="0" wp14:anchorId="49F07833" wp14:editId="29400941">
            <wp:extent cx="4572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38" cy="55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375AC" w14:textId="77777777" w:rsidR="000F613D" w:rsidRPr="00FA164B" w:rsidRDefault="000F613D" w:rsidP="000F613D">
      <w:pPr>
        <w:spacing w:after="0" w:line="240" w:lineRule="auto"/>
        <w:jc w:val="center"/>
        <w:rPr>
          <w:b/>
          <w:bCs w:val="0"/>
          <w:lang w:eastAsia="ru-RU"/>
        </w:rPr>
      </w:pPr>
      <w:r w:rsidRPr="00FA164B">
        <w:rPr>
          <w:b/>
          <w:bCs w:val="0"/>
          <w:lang w:eastAsia="ru-RU"/>
        </w:rPr>
        <w:t>АДМИНИСТРАЦИЯ ПРИВОЛЖСКОГО МУНИЦИПАЛЬНОГО РАЙОНА</w:t>
      </w:r>
    </w:p>
    <w:p w14:paraId="67D62AEA" w14:textId="77777777" w:rsidR="000F613D" w:rsidRPr="00FA164B" w:rsidRDefault="000F613D" w:rsidP="000F613D">
      <w:pPr>
        <w:keepNext/>
        <w:spacing w:after="0" w:line="240" w:lineRule="auto"/>
        <w:outlineLvl w:val="0"/>
        <w:rPr>
          <w:b/>
          <w:bCs w:val="0"/>
          <w:lang w:eastAsia="ru-RU"/>
        </w:rPr>
      </w:pPr>
    </w:p>
    <w:p w14:paraId="1E392E46" w14:textId="77777777" w:rsidR="000F613D" w:rsidRPr="00FA164B" w:rsidRDefault="000F613D" w:rsidP="000F613D">
      <w:pPr>
        <w:keepNext/>
        <w:spacing w:after="0" w:line="240" w:lineRule="auto"/>
        <w:jc w:val="center"/>
        <w:outlineLvl w:val="0"/>
        <w:rPr>
          <w:b/>
          <w:bCs w:val="0"/>
          <w:lang w:eastAsia="ru-RU"/>
        </w:rPr>
      </w:pPr>
      <w:r w:rsidRPr="00FA164B">
        <w:rPr>
          <w:b/>
          <w:bCs w:val="0"/>
          <w:lang w:eastAsia="ru-RU"/>
        </w:rPr>
        <w:t>ПОСТАНОВЛЕНИЕ</w:t>
      </w:r>
    </w:p>
    <w:p w14:paraId="12B0F00D" w14:textId="77777777" w:rsidR="000F613D" w:rsidRPr="00FA164B" w:rsidRDefault="000F613D" w:rsidP="000F613D">
      <w:pPr>
        <w:spacing w:after="0" w:line="240" w:lineRule="auto"/>
        <w:jc w:val="center"/>
        <w:rPr>
          <w:bCs w:val="0"/>
          <w:lang w:eastAsia="ru-RU"/>
        </w:rPr>
      </w:pPr>
    </w:p>
    <w:p w14:paraId="28F5D42D" w14:textId="77777777" w:rsidR="000F613D" w:rsidRPr="00FA164B" w:rsidRDefault="000F613D" w:rsidP="000F613D">
      <w:pPr>
        <w:spacing w:after="0" w:line="240" w:lineRule="auto"/>
        <w:jc w:val="center"/>
        <w:rPr>
          <w:bCs w:val="0"/>
          <w:lang w:eastAsia="ru-RU"/>
        </w:rPr>
      </w:pPr>
      <w:r w:rsidRPr="00FA164B">
        <w:rPr>
          <w:bCs w:val="0"/>
          <w:lang w:eastAsia="ru-RU"/>
        </w:rPr>
        <w:t>от</w:t>
      </w:r>
      <w:r w:rsidR="00CC556F">
        <w:rPr>
          <w:bCs w:val="0"/>
          <w:lang w:eastAsia="ru-RU"/>
        </w:rPr>
        <w:t xml:space="preserve"> </w:t>
      </w:r>
      <w:r w:rsidR="0029541D">
        <w:rPr>
          <w:bCs w:val="0"/>
          <w:lang w:eastAsia="ru-RU"/>
        </w:rPr>
        <w:t>15.</w:t>
      </w:r>
      <w:r w:rsidR="00F2701D">
        <w:rPr>
          <w:bCs w:val="0"/>
          <w:lang w:eastAsia="ru-RU"/>
        </w:rPr>
        <w:t>04</w:t>
      </w:r>
      <w:r w:rsidRPr="00FA164B">
        <w:rPr>
          <w:bCs w:val="0"/>
          <w:lang w:eastAsia="ru-RU"/>
        </w:rPr>
        <w:t>.20</w:t>
      </w:r>
      <w:r w:rsidR="00CC556F">
        <w:rPr>
          <w:bCs w:val="0"/>
          <w:lang w:eastAsia="ru-RU"/>
        </w:rPr>
        <w:t>22</w:t>
      </w:r>
      <w:r w:rsidRPr="00FA164B">
        <w:rPr>
          <w:bCs w:val="0"/>
          <w:lang w:eastAsia="ru-RU"/>
        </w:rPr>
        <w:t xml:space="preserve"> №</w:t>
      </w:r>
      <w:r w:rsidR="00CC556F">
        <w:rPr>
          <w:bCs w:val="0"/>
          <w:lang w:eastAsia="ru-RU"/>
        </w:rPr>
        <w:t xml:space="preserve"> </w:t>
      </w:r>
      <w:r w:rsidR="0029541D">
        <w:rPr>
          <w:bCs w:val="0"/>
          <w:lang w:eastAsia="ru-RU"/>
        </w:rPr>
        <w:t>173</w:t>
      </w:r>
      <w:r w:rsidR="00CC556F">
        <w:rPr>
          <w:bCs w:val="0"/>
          <w:lang w:eastAsia="ru-RU"/>
        </w:rPr>
        <w:t xml:space="preserve"> </w:t>
      </w:r>
      <w:r w:rsidRPr="00FA164B">
        <w:rPr>
          <w:bCs w:val="0"/>
          <w:lang w:eastAsia="ru-RU"/>
        </w:rPr>
        <w:t>-п</w:t>
      </w:r>
    </w:p>
    <w:p w14:paraId="79D997B0" w14:textId="77777777" w:rsidR="000F613D" w:rsidRPr="00FA164B" w:rsidRDefault="000F613D" w:rsidP="000F613D">
      <w:pPr>
        <w:spacing w:after="0" w:line="240" w:lineRule="auto"/>
        <w:jc w:val="center"/>
        <w:rPr>
          <w:bCs w:val="0"/>
          <w:lang w:eastAsia="ru-RU"/>
        </w:rPr>
      </w:pPr>
    </w:p>
    <w:p w14:paraId="2B9D36DF" w14:textId="77777777" w:rsidR="00413B71" w:rsidRPr="00FA164B" w:rsidRDefault="00413B71" w:rsidP="00413B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A164B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должностей муниципальной службы,</w:t>
      </w:r>
    </w:p>
    <w:p w14:paraId="494ECD45" w14:textId="77777777" w:rsidR="00413B71" w:rsidRPr="00FA164B" w:rsidRDefault="00413B71" w:rsidP="00413B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64B">
        <w:rPr>
          <w:rFonts w:ascii="Times New Roman" w:hAnsi="Times New Roman" w:cs="Times New Roman"/>
          <w:b/>
          <w:bCs/>
          <w:sz w:val="28"/>
          <w:szCs w:val="28"/>
        </w:rPr>
        <w:t>на которые распространяются ограничения, налагаемые</w:t>
      </w:r>
    </w:p>
    <w:p w14:paraId="6F25BC1C" w14:textId="77777777" w:rsidR="00413B71" w:rsidRPr="00FA164B" w:rsidRDefault="00413B71" w:rsidP="00413B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64B">
        <w:rPr>
          <w:rFonts w:ascii="Times New Roman" w:hAnsi="Times New Roman" w:cs="Times New Roman"/>
          <w:b/>
          <w:bCs/>
          <w:sz w:val="28"/>
          <w:szCs w:val="28"/>
        </w:rPr>
        <w:t>на гражданина, замещавшего должность муниципальной</w:t>
      </w:r>
    </w:p>
    <w:p w14:paraId="15AE7B88" w14:textId="77777777" w:rsidR="00413B71" w:rsidRPr="00FA164B" w:rsidRDefault="00413B71" w:rsidP="00413B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64B">
        <w:rPr>
          <w:rFonts w:ascii="Times New Roman" w:hAnsi="Times New Roman" w:cs="Times New Roman"/>
          <w:b/>
          <w:bCs/>
          <w:sz w:val="28"/>
          <w:szCs w:val="28"/>
        </w:rPr>
        <w:t>службы, при заключении им трудового</w:t>
      </w:r>
    </w:p>
    <w:p w14:paraId="61C5BF89" w14:textId="77777777" w:rsidR="00413B71" w:rsidRPr="00FA164B" w:rsidRDefault="00413B71" w:rsidP="00413B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64B">
        <w:rPr>
          <w:rFonts w:ascii="Times New Roman" w:hAnsi="Times New Roman" w:cs="Times New Roman"/>
          <w:b/>
          <w:bCs/>
          <w:sz w:val="28"/>
          <w:szCs w:val="28"/>
        </w:rPr>
        <w:t>или гражданско-правового договора</w:t>
      </w:r>
    </w:p>
    <w:bookmarkEnd w:id="0"/>
    <w:p w14:paraId="7A51CE45" w14:textId="77777777" w:rsidR="00413B71" w:rsidRPr="00FA164B" w:rsidRDefault="00413B71" w:rsidP="00413B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35A9" w14:textId="77777777" w:rsidR="00413B71" w:rsidRPr="00FA164B" w:rsidRDefault="00413B71" w:rsidP="00D57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25.12.2008 N 273-ФЗ </w:t>
      </w:r>
      <w:r w:rsidR="00DF7ED2">
        <w:rPr>
          <w:rFonts w:ascii="Times New Roman" w:hAnsi="Times New Roman" w:cs="Times New Roman"/>
          <w:sz w:val="28"/>
          <w:szCs w:val="28"/>
        </w:rPr>
        <w:t>«</w:t>
      </w:r>
      <w:r w:rsidRPr="00FA16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F7ED2">
        <w:rPr>
          <w:rFonts w:ascii="Times New Roman" w:hAnsi="Times New Roman" w:cs="Times New Roman"/>
          <w:sz w:val="28"/>
          <w:szCs w:val="28"/>
        </w:rPr>
        <w:t>»</w:t>
      </w:r>
      <w:r w:rsidRPr="00FA164B">
        <w:rPr>
          <w:rFonts w:ascii="Times New Roman" w:hAnsi="Times New Roman" w:cs="Times New Roman"/>
          <w:sz w:val="28"/>
          <w:szCs w:val="28"/>
        </w:rPr>
        <w:t xml:space="preserve">, Указом Президента РФ от 21.07.2010 N 925 </w:t>
      </w:r>
      <w:r w:rsidR="00DF7ED2">
        <w:rPr>
          <w:rFonts w:ascii="Times New Roman" w:hAnsi="Times New Roman" w:cs="Times New Roman"/>
          <w:sz w:val="28"/>
          <w:szCs w:val="28"/>
        </w:rPr>
        <w:t>«</w:t>
      </w:r>
      <w:r w:rsidRPr="00FA164B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DF7ED2">
        <w:rPr>
          <w:rFonts w:ascii="Times New Roman" w:hAnsi="Times New Roman" w:cs="Times New Roman"/>
          <w:sz w:val="28"/>
          <w:szCs w:val="28"/>
        </w:rPr>
        <w:t>«</w:t>
      </w:r>
      <w:r w:rsidRPr="00FA16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F7ED2">
        <w:rPr>
          <w:rFonts w:ascii="Times New Roman" w:hAnsi="Times New Roman" w:cs="Times New Roman"/>
          <w:sz w:val="28"/>
          <w:szCs w:val="28"/>
        </w:rPr>
        <w:t>»</w:t>
      </w:r>
      <w:r w:rsidRPr="00FA164B">
        <w:rPr>
          <w:rFonts w:ascii="Times New Roman" w:hAnsi="Times New Roman" w:cs="Times New Roman"/>
          <w:sz w:val="28"/>
          <w:szCs w:val="28"/>
        </w:rPr>
        <w:t>, решением Совета Приволжского муниципального района от 29.</w:t>
      </w:r>
      <w:r w:rsidR="00D57EB7" w:rsidRPr="00FA164B">
        <w:rPr>
          <w:rFonts w:ascii="Times New Roman" w:hAnsi="Times New Roman" w:cs="Times New Roman"/>
          <w:sz w:val="28"/>
          <w:szCs w:val="28"/>
        </w:rPr>
        <w:t>04</w:t>
      </w:r>
      <w:r w:rsidRPr="00FA164B">
        <w:rPr>
          <w:rFonts w:ascii="Times New Roman" w:hAnsi="Times New Roman" w:cs="Times New Roman"/>
          <w:sz w:val="28"/>
          <w:szCs w:val="28"/>
        </w:rPr>
        <w:t xml:space="preserve">.2010 № </w:t>
      </w:r>
      <w:r w:rsidR="00D57EB7" w:rsidRPr="00FA164B">
        <w:rPr>
          <w:rFonts w:ascii="Times New Roman" w:hAnsi="Times New Roman" w:cs="Times New Roman"/>
          <w:sz w:val="28"/>
          <w:szCs w:val="28"/>
        </w:rPr>
        <w:t>48</w:t>
      </w:r>
      <w:r w:rsidRPr="00FA164B">
        <w:rPr>
          <w:rFonts w:ascii="Times New Roman" w:hAnsi="Times New Roman" w:cs="Times New Roman"/>
          <w:sz w:val="28"/>
          <w:szCs w:val="28"/>
        </w:rPr>
        <w:t xml:space="preserve"> </w:t>
      </w:r>
      <w:r w:rsidR="00DF7ED2">
        <w:rPr>
          <w:rFonts w:ascii="Times New Roman" w:hAnsi="Times New Roman" w:cs="Times New Roman"/>
          <w:sz w:val="28"/>
          <w:szCs w:val="28"/>
        </w:rPr>
        <w:t>«</w:t>
      </w:r>
      <w:r w:rsidR="00D57EB7" w:rsidRPr="00FA164B">
        <w:rPr>
          <w:rFonts w:ascii="Times New Roman" w:hAnsi="Times New Roman" w:cs="Times New Roman"/>
          <w:sz w:val="28"/>
          <w:szCs w:val="28"/>
        </w:rPr>
        <w:t xml:space="preserve">О реестре должностей муниципальной службы в Приволжском муниципальном районе», администрация Приволжского муниципального района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A164B" w:rsidRPr="00FA1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EB7" w:rsidRPr="00FA164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57EB7" w:rsidRPr="00FA164B">
        <w:rPr>
          <w:rFonts w:ascii="Times New Roman" w:hAnsi="Times New Roman" w:cs="Times New Roman"/>
          <w:sz w:val="28"/>
          <w:szCs w:val="28"/>
        </w:rPr>
        <w:t>:</w:t>
      </w:r>
    </w:p>
    <w:p w14:paraId="0C0E7355" w14:textId="77777777" w:rsidR="00413B71" w:rsidRPr="00FA164B" w:rsidRDefault="00413B71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службы, на которые распространяются ограничения, налагаемые на гражданина, замещавшего должность муниципальной службы,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 </w:t>
      </w:r>
      <w:r w:rsidR="00D57EB7" w:rsidRPr="00FA164B">
        <w:rPr>
          <w:rFonts w:ascii="Times New Roman" w:hAnsi="Times New Roman" w:cs="Times New Roman"/>
          <w:sz w:val="28"/>
          <w:szCs w:val="28"/>
        </w:rPr>
        <w:t>№</w:t>
      </w:r>
      <w:r w:rsidRPr="00FA164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F7ED2">
        <w:rPr>
          <w:rFonts w:ascii="Times New Roman" w:hAnsi="Times New Roman" w:cs="Times New Roman"/>
          <w:sz w:val="28"/>
          <w:szCs w:val="28"/>
        </w:rPr>
        <w:t>«</w:t>
      </w:r>
      <w:r w:rsidRPr="00FA16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F7ED2">
        <w:rPr>
          <w:rFonts w:ascii="Times New Roman" w:hAnsi="Times New Roman" w:cs="Times New Roman"/>
          <w:sz w:val="28"/>
          <w:szCs w:val="28"/>
        </w:rPr>
        <w:t>»</w:t>
      </w:r>
      <w:r w:rsidR="008C6B71">
        <w:rPr>
          <w:rFonts w:ascii="Times New Roman" w:hAnsi="Times New Roman" w:cs="Times New Roman"/>
          <w:sz w:val="28"/>
          <w:szCs w:val="28"/>
        </w:rPr>
        <w:t xml:space="preserve"> </w:t>
      </w:r>
      <w:r w:rsidRPr="00FA164B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216B3CAD" w14:textId="77777777" w:rsidR="000F613D" w:rsidRPr="00FA164B" w:rsidRDefault="00413B71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2</w:t>
      </w:r>
      <w:r w:rsidR="000F613D" w:rsidRPr="00FA164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Приволжского муниципального района - руководителя аппарата Сизову С.Е.</w:t>
      </w:r>
    </w:p>
    <w:p w14:paraId="2A03868D" w14:textId="77777777" w:rsidR="000F613D" w:rsidRPr="00FA164B" w:rsidRDefault="00413B71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3</w:t>
      </w:r>
      <w:r w:rsidR="000F613D" w:rsidRPr="00FA164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 w:rsidR="00CB4712">
        <w:rPr>
          <w:rFonts w:ascii="Times New Roman" w:hAnsi="Times New Roman" w:cs="Times New Roman"/>
          <w:sz w:val="28"/>
          <w:szCs w:val="28"/>
        </w:rPr>
        <w:t>«</w:t>
      </w:r>
      <w:r w:rsidR="000F613D" w:rsidRPr="00FA164B">
        <w:rPr>
          <w:rFonts w:ascii="Times New Roman" w:hAnsi="Times New Roman" w:cs="Times New Roman"/>
          <w:sz w:val="28"/>
          <w:szCs w:val="28"/>
        </w:rPr>
        <w:t>Вестник Совета и администрации Приволжского муниципального района</w:t>
      </w:r>
      <w:r w:rsidR="00CB4712">
        <w:rPr>
          <w:rFonts w:ascii="Times New Roman" w:hAnsi="Times New Roman" w:cs="Times New Roman"/>
          <w:sz w:val="28"/>
          <w:szCs w:val="28"/>
        </w:rPr>
        <w:t>»</w:t>
      </w:r>
      <w:r w:rsidR="000F613D" w:rsidRPr="00FA164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Приволжского муниципального района.</w:t>
      </w:r>
    </w:p>
    <w:p w14:paraId="644D908F" w14:textId="77777777" w:rsidR="000F613D" w:rsidRPr="00FA164B" w:rsidRDefault="00413B71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4</w:t>
      </w:r>
      <w:r w:rsidR="000F613D" w:rsidRPr="00FA164B">
        <w:rPr>
          <w:rFonts w:ascii="Times New Roman" w:hAnsi="Times New Roman" w:cs="Times New Roman"/>
          <w:sz w:val="28"/>
          <w:szCs w:val="28"/>
        </w:rPr>
        <w:t xml:space="preserve">. </w:t>
      </w:r>
      <w:r w:rsidR="00FE1D1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F613D" w:rsidRPr="00FA164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опубликования.</w:t>
      </w:r>
    </w:p>
    <w:p w14:paraId="0EAFA6C7" w14:textId="77777777" w:rsidR="000F613D" w:rsidRDefault="000F613D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DD832" w14:textId="77777777" w:rsidR="00E63826" w:rsidRDefault="00E63826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B969B" w14:textId="77777777" w:rsidR="00E63826" w:rsidRPr="00FA164B" w:rsidRDefault="00E63826" w:rsidP="00C1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DAB19" w14:textId="77777777" w:rsidR="00D57EB7" w:rsidRPr="00E63826" w:rsidRDefault="00E6382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63826">
        <w:rPr>
          <w:rFonts w:ascii="Times New Roman" w:hAnsi="Times New Roman" w:cs="Times New Roman"/>
          <w:b/>
          <w:bCs/>
          <w:sz w:val="28"/>
          <w:szCs w:val="28"/>
        </w:rPr>
        <w:t>Глава Приволжского</w:t>
      </w:r>
    </w:p>
    <w:p w14:paraId="3FA9C269" w14:textId="77777777" w:rsidR="00E63826" w:rsidRPr="00E63826" w:rsidRDefault="00E6382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6382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E638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38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38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38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38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3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826">
        <w:rPr>
          <w:rFonts w:ascii="Times New Roman" w:hAnsi="Times New Roman" w:cs="Times New Roman"/>
          <w:b/>
          <w:bCs/>
          <w:sz w:val="28"/>
          <w:szCs w:val="28"/>
        </w:rPr>
        <w:t>И.В.Мельникова</w:t>
      </w:r>
      <w:proofErr w:type="spellEnd"/>
    </w:p>
    <w:p w14:paraId="6E94185F" w14:textId="77777777" w:rsidR="00E63826" w:rsidRDefault="00E638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277F9BC" w14:textId="77777777" w:rsidR="000F613D" w:rsidRPr="00FA164B" w:rsidRDefault="000F6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FB479A4" w14:textId="77777777" w:rsidR="000F613D" w:rsidRPr="00FA164B" w:rsidRDefault="000F6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администрации Приволжского</w:t>
      </w:r>
    </w:p>
    <w:p w14:paraId="19AB41FA" w14:textId="77777777" w:rsidR="000F613D" w:rsidRPr="00FA164B" w:rsidRDefault="000F6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A0ECC8A" w14:textId="77777777" w:rsidR="000F613D" w:rsidRPr="00FA164B" w:rsidRDefault="000F6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 xml:space="preserve">от </w:t>
      </w:r>
      <w:r w:rsidR="008929F4">
        <w:rPr>
          <w:rFonts w:ascii="Times New Roman" w:hAnsi="Times New Roman" w:cs="Times New Roman"/>
          <w:sz w:val="28"/>
          <w:szCs w:val="28"/>
        </w:rPr>
        <w:t>15</w:t>
      </w:r>
      <w:r w:rsidRPr="00FA164B">
        <w:rPr>
          <w:rFonts w:ascii="Times New Roman" w:hAnsi="Times New Roman" w:cs="Times New Roman"/>
          <w:sz w:val="28"/>
          <w:szCs w:val="28"/>
        </w:rPr>
        <w:t>.</w:t>
      </w:r>
      <w:r w:rsidR="00E63826">
        <w:rPr>
          <w:rFonts w:ascii="Times New Roman" w:hAnsi="Times New Roman" w:cs="Times New Roman"/>
          <w:sz w:val="28"/>
          <w:szCs w:val="28"/>
        </w:rPr>
        <w:t>04</w:t>
      </w:r>
      <w:r w:rsidRPr="00FA164B">
        <w:rPr>
          <w:rFonts w:ascii="Times New Roman" w:hAnsi="Times New Roman" w:cs="Times New Roman"/>
          <w:sz w:val="28"/>
          <w:szCs w:val="28"/>
        </w:rPr>
        <w:t>.20</w:t>
      </w:r>
      <w:r w:rsidR="00E63826">
        <w:rPr>
          <w:rFonts w:ascii="Times New Roman" w:hAnsi="Times New Roman" w:cs="Times New Roman"/>
          <w:sz w:val="28"/>
          <w:szCs w:val="28"/>
        </w:rPr>
        <w:t>22</w:t>
      </w:r>
      <w:r w:rsidRPr="00FA164B">
        <w:rPr>
          <w:rFonts w:ascii="Times New Roman" w:hAnsi="Times New Roman" w:cs="Times New Roman"/>
          <w:sz w:val="28"/>
          <w:szCs w:val="28"/>
        </w:rPr>
        <w:t xml:space="preserve"> </w:t>
      </w:r>
      <w:r w:rsidR="00FA164B" w:rsidRPr="00FA164B">
        <w:rPr>
          <w:rFonts w:ascii="Times New Roman" w:hAnsi="Times New Roman" w:cs="Times New Roman"/>
          <w:sz w:val="28"/>
          <w:szCs w:val="28"/>
        </w:rPr>
        <w:t>№</w:t>
      </w:r>
      <w:r w:rsidR="008929F4">
        <w:rPr>
          <w:rFonts w:ascii="Times New Roman" w:hAnsi="Times New Roman" w:cs="Times New Roman"/>
          <w:sz w:val="28"/>
          <w:szCs w:val="28"/>
        </w:rPr>
        <w:t xml:space="preserve"> 173</w:t>
      </w:r>
      <w:r w:rsidR="00E63826">
        <w:rPr>
          <w:rFonts w:ascii="Times New Roman" w:hAnsi="Times New Roman" w:cs="Times New Roman"/>
          <w:sz w:val="28"/>
          <w:szCs w:val="28"/>
        </w:rPr>
        <w:t xml:space="preserve"> </w:t>
      </w:r>
      <w:r w:rsidRPr="00FA164B">
        <w:rPr>
          <w:rFonts w:ascii="Times New Roman" w:hAnsi="Times New Roman" w:cs="Times New Roman"/>
          <w:sz w:val="28"/>
          <w:szCs w:val="28"/>
        </w:rPr>
        <w:t>-п</w:t>
      </w:r>
    </w:p>
    <w:p w14:paraId="04C9B73B" w14:textId="77777777" w:rsidR="000F613D" w:rsidRPr="00FA164B" w:rsidRDefault="000F61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8717E4" w14:textId="77777777" w:rsidR="00FA164B" w:rsidRPr="00FA164B" w:rsidRDefault="00B34AD3" w:rsidP="00FA1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6"/>
      <w:bookmarkEnd w:id="1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164B">
        <w:rPr>
          <w:rFonts w:ascii="Times New Roman" w:hAnsi="Times New Roman" w:cs="Times New Roman"/>
          <w:b/>
          <w:sz w:val="28"/>
          <w:szCs w:val="28"/>
        </w:rPr>
        <w:t>еречень</w:t>
      </w:r>
    </w:p>
    <w:p w14:paraId="5EAC6E47" w14:textId="77777777" w:rsidR="00FA164B" w:rsidRPr="00FA164B" w:rsidRDefault="00B34AD3" w:rsidP="00FA1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4B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на которые распространяются</w:t>
      </w:r>
    </w:p>
    <w:p w14:paraId="180F7B94" w14:textId="77777777" w:rsidR="00FA164B" w:rsidRPr="00FA164B" w:rsidRDefault="00B34AD3" w:rsidP="00FA1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4B">
        <w:rPr>
          <w:rFonts w:ascii="Times New Roman" w:hAnsi="Times New Roman" w:cs="Times New Roman"/>
          <w:b/>
          <w:sz w:val="28"/>
          <w:szCs w:val="28"/>
        </w:rPr>
        <w:t>ограничения, налагаемые на гражданина, замещавшего должность</w:t>
      </w:r>
    </w:p>
    <w:p w14:paraId="250491D1" w14:textId="77777777" w:rsidR="00FA164B" w:rsidRPr="00FA164B" w:rsidRDefault="00B34AD3" w:rsidP="00FA1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4B">
        <w:rPr>
          <w:rFonts w:ascii="Times New Roman" w:hAnsi="Times New Roman" w:cs="Times New Roman"/>
          <w:b/>
          <w:sz w:val="28"/>
          <w:szCs w:val="28"/>
        </w:rPr>
        <w:t>муниципальной службы, при заключении им трудового</w:t>
      </w:r>
    </w:p>
    <w:p w14:paraId="3B5AC97B" w14:textId="77777777" w:rsidR="00FA164B" w:rsidRPr="00FA164B" w:rsidRDefault="00B34AD3" w:rsidP="00FA1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4B">
        <w:rPr>
          <w:rFonts w:ascii="Times New Roman" w:hAnsi="Times New Roman" w:cs="Times New Roman"/>
          <w:b/>
          <w:sz w:val="28"/>
          <w:szCs w:val="28"/>
        </w:rPr>
        <w:t xml:space="preserve">или гражданско-правового договора </w:t>
      </w:r>
    </w:p>
    <w:p w14:paraId="24F04342" w14:textId="77777777" w:rsidR="000F613D" w:rsidRPr="00FA164B" w:rsidRDefault="000F61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511112" w14:textId="77777777" w:rsidR="00FA164B" w:rsidRPr="00B34AD3" w:rsidRDefault="00FA164B" w:rsidP="00FA1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I. Должности муниципальной службы, отнесенные реестром</w:t>
      </w:r>
    </w:p>
    <w:p w14:paraId="3108AE11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должностей муниципальной службы администрации</w:t>
      </w:r>
    </w:p>
    <w:p w14:paraId="350A8370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Приволжского муниципального района к высшей группе</w:t>
      </w:r>
    </w:p>
    <w:p w14:paraId="6F61418B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должностей муниципальной службы администрации</w:t>
      </w:r>
    </w:p>
    <w:p w14:paraId="011C53E2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Приволжского муниципального района</w:t>
      </w:r>
    </w:p>
    <w:p w14:paraId="36CAA53F" w14:textId="77777777" w:rsidR="00FA164B" w:rsidRPr="00FA164B" w:rsidRDefault="00FA164B" w:rsidP="00FA1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238CF" w14:textId="77777777" w:rsidR="00FA164B" w:rsidRPr="00FA164B" w:rsidRDefault="00FA164B" w:rsidP="00FE1D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1. Первый заместитель главы администрации Приволжского муниципального района.</w:t>
      </w:r>
    </w:p>
    <w:p w14:paraId="7CBA10BF" w14:textId="77777777" w:rsidR="00FA164B" w:rsidRPr="00FA164B" w:rsidRDefault="00FA164B" w:rsidP="00FE1D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2. Заместитель главы администрации Приволжского муниципального района по экономическим вопросам.</w:t>
      </w:r>
    </w:p>
    <w:p w14:paraId="09216E65" w14:textId="77777777" w:rsidR="00FA164B" w:rsidRPr="00FA164B" w:rsidRDefault="00FA164B" w:rsidP="00FE1D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3. Заместитель главы администрации Приволжского муниципального района по социальным вопросам.</w:t>
      </w:r>
    </w:p>
    <w:p w14:paraId="6294C7AB" w14:textId="77777777" w:rsidR="00FA164B" w:rsidRPr="00FA164B" w:rsidRDefault="00FA164B" w:rsidP="00FE1D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4. Заместитель главы администрации Приволжского муниципального района - руководитель аппарата.</w:t>
      </w:r>
    </w:p>
    <w:p w14:paraId="00BCE70F" w14:textId="77777777" w:rsidR="00FA164B" w:rsidRPr="00B34AD3" w:rsidRDefault="00FA164B" w:rsidP="00FA16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F8C832" w14:textId="77777777" w:rsidR="00FA164B" w:rsidRPr="00B34AD3" w:rsidRDefault="00FA164B" w:rsidP="00FA1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II. Должности муниципальной службы, отнесенные реестром</w:t>
      </w:r>
    </w:p>
    <w:p w14:paraId="08250447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должностей муниципальной службы администрации</w:t>
      </w:r>
    </w:p>
    <w:p w14:paraId="0F21DC22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Приволжского муниципального района к ведущей группе</w:t>
      </w:r>
    </w:p>
    <w:p w14:paraId="2106AAA4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должностей муниципальной службы администрации</w:t>
      </w:r>
    </w:p>
    <w:p w14:paraId="17CD2874" w14:textId="77777777" w:rsidR="00FA164B" w:rsidRPr="00B34AD3" w:rsidRDefault="00FA164B" w:rsidP="00FA16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Приволжского муниципального района</w:t>
      </w:r>
    </w:p>
    <w:p w14:paraId="34959992" w14:textId="77777777" w:rsidR="00FA164B" w:rsidRPr="00FA164B" w:rsidRDefault="00FA164B" w:rsidP="00FA1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14F0D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1. Начальник отдела кадровой работы и общего обеспечения.</w:t>
      </w:r>
    </w:p>
    <w:p w14:paraId="00B29DD6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2. Заместитель начальника отдела кадровой работы и общего обеспечения.</w:t>
      </w:r>
    </w:p>
    <w:p w14:paraId="5F5DD4BC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3. Начальник юридического отдела.</w:t>
      </w:r>
    </w:p>
    <w:p w14:paraId="2DB720C4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4. Начальник отдела бухгалтерского учета и отчетности - главный бухгалтер.</w:t>
      </w:r>
    </w:p>
    <w:p w14:paraId="6570D6CB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5. Председатель комитета экономики и закупок.</w:t>
      </w:r>
    </w:p>
    <w:p w14:paraId="34ED108C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6. Заместитель председателя комитета экономики и закупок.</w:t>
      </w:r>
    </w:p>
    <w:p w14:paraId="05A0ACCB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7. Начальник отдела по делам ГО и ЧС.</w:t>
      </w:r>
    </w:p>
    <w:p w14:paraId="0011AABC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8. Председатель комитета по управлению муниципальным имуществом.</w:t>
      </w:r>
    </w:p>
    <w:p w14:paraId="40CFB09C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lastRenderedPageBreak/>
        <w:t>9. Начальник отдела муниципального контроля.</w:t>
      </w:r>
    </w:p>
    <w:p w14:paraId="7AB720FE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10. Начальник управления жилищно-коммунального хозяйства района.</w:t>
      </w:r>
    </w:p>
    <w:p w14:paraId="5E79B352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11. Начальник отдела градостроительства и архитектуры.</w:t>
      </w:r>
    </w:p>
    <w:p w14:paraId="7DE14526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12. Начальник финансового управления.</w:t>
      </w:r>
    </w:p>
    <w:p w14:paraId="4626C661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13. Заместитель начальника финансового управления - начальник отдела анализа и прогнозирования доходов.</w:t>
      </w:r>
    </w:p>
    <w:p w14:paraId="58954F94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14. Начальник отдела казначейского исполнения бюджетного учета и отчетности - главный бухгалтер.</w:t>
      </w:r>
    </w:p>
    <w:p w14:paraId="731AC085" w14:textId="77777777" w:rsidR="00FA164B" w:rsidRP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>15. Начальник отдела финансового контроля в социальной сфере.</w:t>
      </w:r>
    </w:p>
    <w:p w14:paraId="6458B3C3" w14:textId="77777777" w:rsidR="00FA164B" w:rsidRDefault="00FA164B" w:rsidP="00FA16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64B">
        <w:rPr>
          <w:rFonts w:ascii="Times New Roman" w:hAnsi="Times New Roman" w:cs="Times New Roman"/>
          <w:sz w:val="28"/>
          <w:szCs w:val="28"/>
        </w:rPr>
        <w:t xml:space="preserve">16. Заместитель начальника отдела казначейского исполнения бюджетного </w:t>
      </w:r>
      <w:r w:rsidRPr="00B34AD3">
        <w:rPr>
          <w:rFonts w:ascii="Times New Roman" w:hAnsi="Times New Roman" w:cs="Times New Roman"/>
          <w:sz w:val="28"/>
          <w:szCs w:val="28"/>
        </w:rPr>
        <w:t>учета и отчетности.</w:t>
      </w:r>
    </w:p>
    <w:p w14:paraId="39F52D03" w14:textId="77777777" w:rsidR="00B34AD3" w:rsidRPr="00B34AD3" w:rsidRDefault="00B34AD3" w:rsidP="00FA164B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CC9885" w14:textId="77777777" w:rsidR="00B34AD3" w:rsidRPr="00B34AD3" w:rsidRDefault="00B34AD3" w:rsidP="00B34AD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III. Другие должности муниципальной службы</w:t>
      </w:r>
    </w:p>
    <w:p w14:paraId="7D03E447" w14:textId="77777777" w:rsidR="00B34AD3" w:rsidRPr="00B34AD3" w:rsidRDefault="00B34AD3" w:rsidP="00B34AD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Приволжского муниципального района,</w:t>
      </w:r>
    </w:p>
    <w:p w14:paraId="19598051" w14:textId="77777777" w:rsidR="00B34AD3" w:rsidRPr="00B34AD3" w:rsidRDefault="00B34AD3" w:rsidP="00B34AD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4AD3">
        <w:rPr>
          <w:rFonts w:ascii="Times New Roman" w:hAnsi="Times New Roman" w:cs="Times New Roman"/>
          <w:b w:val="0"/>
          <w:bCs/>
          <w:sz w:val="28"/>
          <w:szCs w:val="28"/>
        </w:rPr>
        <w:t>замещение которых связано с коррупционными рисками</w:t>
      </w:r>
    </w:p>
    <w:p w14:paraId="199C551B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79B0B2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Должности муниципальной службы, исполнение должностных обязанностей по которым предусматривает:</w:t>
      </w:r>
    </w:p>
    <w:p w14:paraId="607C65DE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1F5CE13F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организациям;</w:t>
      </w:r>
    </w:p>
    <w:p w14:paraId="493A016E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14:paraId="5155C71B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62C43118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14:paraId="1B9C6134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14:paraId="5949C88D" w14:textId="77777777" w:rsidR="00B34AD3" w:rsidRPr="00B34AD3" w:rsidRDefault="00B34AD3" w:rsidP="00B34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D3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14:paraId="7E9FC00E" w14:textId="77777777" w:rsidR="00B34AD3" w:rsidRPr="00B34AD3" w:rsidRDefault="00B34AD3" w:rsidP="00B34A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97DC6F" w14:textId="77777777" w:rsidR="00FA164B" w:rsidRPr="00FA164B" w:rsidRDefault="00FA164B" w:rsidP="00FA1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A164B" w:rsidRPr="00FA164B" w:rsidSect="00F2701D">
      <w:headerReference w:type="default" r:id="rId7"/>
      <w:pgSz w:w="11906" w:h="16838"/>
      <w:pgMar w:top="1134" w:right="127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B3C0" w14:textId="77777777" w:rsidR="0081278A" w:rsidRDefault="0081278A" w:rsidP="00F2701D">
      <w:pPr>
        <w:spacing w:after="0" w:line="240" w:lineRule="auto"/>
      </w:pPr>
      <w:r>
        <w:separator/>
      </w:r>
    </w:p>
  </w:endnote>
  <w:endnote w:type="continuationSeparator" w:id="0">
    <w:p w14:paraId="5F815CEC" w14:textId="77777777" w:rsidR="0081278A" w:rsidRDefault="0081278A" w:rsidP="00F2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0FEB6" w14:textId="77777777" w:rsidR="0081278A" w:rsidRDefault="0081278A" w:rsidP="00F2701D">
      <w:pPr>
        <w:spacing w:after="0" w:line="240" w:lineRule="auto"/>
      </w:pPr>
      <w:r>
        <w:separator/>
      </w:r>
    </w:p>
  </w:footnote>
  <w:footnote w:type="continuationSeparator" w:id="0">
    <w:p w14:paraId="18CE2D18" w14:textId="77777777" w:rsidR="0081278A" w:rsidRDefault="0081278A" w:rsidP="00F2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3230816"/>
      <w:docPartObj>
        <w:docPartGallery w:val="Page Numbers (Top of Page)"/>
        <w:docPartUnique/>
      </w:docPartObj>
    </w:sdtPr>
    <w:sdtEndPr/>
    <w:sdtContent>
      <w:p w14:paraId="4ADDD964" w14:textId="77777777" w:rsidR="00F2701D" w:rsidRDefault="00F27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9B249" w14:textId="77777777" w:rsidR="00F2701D" w:rsidRDefault="00F27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3D"/>
    <w:rsid w:val="000B218F"/>
    <w:rsid w:val="000D16F1"/>
    <w:rsid w:val="000D21E7"/>
    <w:rsid w:val="000F613D"/>
    <w:rsid w:val="002267FC"/>
    <w:rsid w:val="002641AF"/>
    <w:rsid w:val="002650A4"/>
    <w:rsid w:val="0029541D"/>
    <w:rsid w:val="002E0EEA"/>
    <w:rsid w:val="00413B71"/>
    <w:rsid w:val="004A3F67"/>
    <w:rsid w:val="007D1890"/>
    <w:rsid w:val="0081278A"/>
    <w:rsid w:val="008929F4"/>
    <w:rsid w:val="008C6B71"/>
    <w:rsid w:val="00AC7EF0"/>
    <w:rsid w:val="00AF769C"/>
    <w:rsid w:val="00B34AD3"/>
    <w:rsid w:val="00BA29FA"/>
    <w:rsid w:val="00BE54D5"/>
    <w:rsid w:val="00C1380F"/>
    <w:rsid w:val="00C32C4C"/>
    <w:rsid w:val="00C53F97"/>
    <w:rsid w:val="00CB4712"/>
    <w:rsid w:val="00CB7D21"/>
    <w:rsid w:val="00CC556F"/>
    <w:rsid w:val="00D43BD0"/>
    <w:rsid w:val="00D577F6"/>
    <w:rsid w:val="00D57EB7"/>
    <w:rsid w:val="00DF7ED2"/>
    <w:rsid w:val="00E63826"/>
    <w:rsid w:val="00EE4B8F"/>
    <w:rsid w:val="00EF1605"/>
    <w:rsid w:val="00F2701D"/>
    <w:rsid w:val="00F71C7C"/>
    <w:rsid w:val="00FA164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5DD"/>
  <w15:docId w15:val="{940E751D-8C09-4D60-8808-91A7FD8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3D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6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6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6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1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3D"/>
    <w:rPr>
      <w:rFonts w:ascii="Tahoma" w:eastAsia="Times New Roman" w:hAnsi="Tahoma" w:cs="Tahoma"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1D"/>
    <w:rPr>
      <w:rFonts w:ascii="Times New Roman" w:eastAsia="Times New Roman" w:hAnsi="Times New Roman" w:cs="Times New Roman"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2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1D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OKWork01</dc:creator>
  <cp:lastModifiedBy>Калинина Севтлана Сергеевна</cp:lastModifiedBy>
  <cp:revision>5</cp:revision>
  <cp:lastPrinted>2022-04-15T08:38:00Z</cp:lastPrinted>
  <dcterms:created xsi:type="dcterms:W3CDTF">2022-04-15T08:22:00Z</dcterms:created>
  <dcterms:modified xsi:type="dcterms:W3CDTF">2022-04-15T08:38:00Z</dcterms:modified>
</cp:coreProperties>
</file>