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Приложение                                                              </w:t>
      </w:r>
    </w:p>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к постановлению администрации</w:t>
      </w:r>
    </w:p>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Приволжского муниципального района</w:t>
      </w:r>
    </w:p>
    <w:p w:rsidR="00634AEC" w:rsidRPr="0087689E" w:rsidRDefault="00634AEC" w:rsidP="00634AEC">
      <w:pPr>
        <w:pStyle w:val="af6"/>
        <w:tabs>
          <w:tab w:val="left" w:pos="567"/>
          <w:tab w:val="left" w:pos="7020"/>
        </w:tabs>
        <w:spacing w:before="0"/>
        <w:ind w:left="-284" w:firstLine="567"/>
        <w:jc w:val="center"/>
        <w:rPr>
          <w:sz w:val="24"/>
        </w:rPr>
      </w:pPr>
      <w:r w:rsidRPr="0087689E">
        <w:rPr>
          <w:sz w:val="24"/>
        </w:rPr>
        <w:t xml:space="preserve">                                                          от   </w:t>
      </w:r>
      <w:r w:rsidR="00471772" w:rsidRPr="0087689E">
        <w:rPr>
          <w:sz w:val="24"/>
        </w:rPr>
        <w:t>09.08.2018</w:t>
      </w:r>
      <w:r w:rsidRPr="0087689E">
        <w:rPr>
          <w:sz w:val="24"/>
        </w:rPr>
        <w:t xml:space="preserve">     №</w:t>
      </w:r>
      <w:r w:rsidR="00471772" w:rsidRPr="0087689E">
        <w:rPr>
          <w:sz w:val="24"/>
        </w:rPr>
        <w:t>507-п</w:t>
      </w:r>
    </w:p>
    <w:p w:rsidR="00324F4E" w:rsidRPr="0087689E" w:rsidRDefault="003442FE" w:rsidP="00C51EB3">
      <w:pPr>
        <w:shd w:val="clear" w:color="auto" w:fill="FFFFFF"/>
        <w:tabs>
          <w:tab w:val="center" w:pos="5357"/>
          <w:tab w:val="right" w:pos="10006"/>
        </w:tabs>
        <w:ind w:left="1416"/>
        <w:rPr>
          <w:b/>
          <w:bCs/>
          <w:i/>
          <w:iCs/>
          <w:spacing w:val="-4"/>
          <w:sz w:val="28"/>
          <w:szCs w:val="28"/>
        </w:rPr>
      </w:pPr>
      <w:r w:rsidRPr="0087689E">
        <w:rPr>
          <w:sz w:val="28"/>
          <w:szCs w:val="28"/>
        </w:rPr>
        <w:tab/>
        <w:t xml:space="preserve">                                                       </w:t>
      </w:r>
      <w:bookmarkStart w:id="0" w:name="_Hlk51589525"/>
      <w:r w:rsidRPr="0087689E">
        <w:rPr>
          <w:b/>
          <w:bCs/>
          <w:i/>
          <w:iCs/>
          <w:sz w:val="28"/>
          <w:szCs w:val="28"/>
        </w:rPr>
        <w:t>с изм</w:t>
      </w:r>
      <w:r w:rsidR="00D26F28">
        <w:rPr>
          <w:b/>
          <w:bCs/>
          <w:i/>
          <w:iCs/>
          <w:sz w:val="28"/>
          <w:szCs w:val="28"/>
        </w:rPr>
        <w:t>.</w:t>
      </w:r>
      <w:r w:rsidRPr="0087689E">
        <w:rPr>
          <w:b/>
          <w:bCs/>
          <w:i/>
          <w:iCs/>
          <w:sz w:val="28"/>
          <w:szCs w:val="28"/>
        </w:rPr>
        <w:t xml:space="preserve"> пост.</w:t>
      </w:r>
      <w:r w:rsidR="00C51EB3" w:rsidRPr="0087689E">
        <w:rPr>
          <w:b/>
          <w:bCs/>
          <w:i/>
          <w:iCs/>
          <w:sz w:val="28"/>
          <w:szCs w:val="28"/>
        </w:rPr>
        <w:t xml:space="preserve"> от 18.10.2018,</w:t>
      </w:r>
      <w:r w:rsidRPr="0087689E">
        <w:rPr>
          <w:b/>
          <w:bCs/>
          <w:i/>
          <w:iCs/>
          <w:sz w:val="28"/>
          <w:szCs w:val="28"/>
        </w:rPr>
        <w:t xml:space="preserve"> от </w:t>
      </w:r>
      <w:r w:rsidR="00C51EB3" w:rsidRPr="0087689E">
        <w:rPr>
          <w:b/>
          <w:bCs/>
          <w:i/>
          <w:iCs/>
          <w:sz w:val="28"/>
          <w:szCs w:val="28"/>
        </w:rPr>
        <w:t xml:space="preserve">                </w:t>
      </w:r>
      <w:r w:rsidRPr="0087689E">
        <w:rPr>
          <w:b/>
          <w:bCs/>
          <w:i/>
          <w:iCs/>
          <w:sz w:val="28"/>
          <w:szCs w:val="28"/>
        </w:rPr>
        <w:tab/>
      </w:r>
      <w:r w:rsidR="00C51EB3" w:rsidRPr="0087689E">
        <w:rPr>
          <w:b/>
          <w:bCs/>
          <w:i/>
          <w:iCs/>
          <w:sz w:val="28"/>
          <w:szCs w:val="28"/>
        </w:rPr>
        <w:t xml:space="preserve">                                                 26.12.2018 №855-п, от 30.08.2019 №446-п</w:t>
      </w:r>
      <w:r w:rsidR="000A3B2B" w:rsidRPr="0087689E">
        <w:rPr>
          <w:b/>
          <w:bCs/>
          <w:i/>
          <w:iCs/>
          <w:sz w:val="28"/>
          <w:szCs w:val="28"/>
        </w:rPr>
        <w:t xml:space="preserve">, </w:t>
      </w:r>
      <w:r w:rsidR="00324F4E" w:rsidRPr="0087689E">
        <w:rPr>
          <w:b/>
          <w:bCs/>
          <w:i/>
          <w:iCs/>
          <w:sz w:val="28"/>
          <w:szCs w:val="28"/>
        </w:rPr>
        <w:t xml:space="preserve">                                                                                                    </w:t>
      </w:r>
    </w:p>
    <w:p w:rsidR="00634AEC" w:rsidRPr="0087689E" w:rsidRDefault="000A3B2B" w:rsidP="00D57001">
      <w:pPr>
        <w:pStyle w:val="ConsPlusTitle"/>
        <w:widowControl/>
        <w:ind w:firstLine="709"/>
        <w:jc w:val="center"/>
        <w:rPr>
          <w:i/>
          <w:iCs/>
          <w:sz w:val="28"/>
          <w:szCs w:val="28"/>
        </w:rPr>
      </w:pPr>
      <w:r w:rsidRPr="0087689E">
        <w:rPr>
          <w:i/>
          <w:iCs/>
          <w:sz w:val="28"/>
          <w:szCs w:val="28"/>
        </w:rPr>
        <w:t xml:space="preserve">                 08.11.2019 №573-п</w:t>
      </w:r>
      <w:r w:rsidR="005964C2" w:rsidRPr="0087689E">
        <w:rPr>
          <w:i/>
          <w:iCs/>
          <w:sz w:val="28"/>
          <w:szCs w:val="28"/>
        </w:rPr>
        <w:t>, 26.12.2019 №698-п</w:t>
      </w:r>
      <w:r w:rsidR="0087689E" w:rsidRPr="0087689E">
        <w:rPr>
          <w:i/>
          <w:iCs/>
          <w:sz w:val="28"/>
          <w:szCs w:val="28"/>
        </w:rPr>
        <w:t>, 16.09.2020 №437-п</w:t>
      </w:r>
      <w:r w:rsidR="00E93724">
        <w:rPr>
          <w:i/>
          <w:iCs/>
          <w:sz w:val="28"/>
          <w:szCs w:val="28"/>
        </w:rPr>
        <w:t>, 26.11.2020 №567-п</w:t>
      </w:r>
      <w:r w:rsidR="00A014D4">
        <w:rPr>
          <w:i/>
          <w:iCs/>
          <w:sz w:val="28"/>
          <w:szCs w:val="28"/>
        </w:rPr>
        <w:t>, 23.04.2021 №176-п</w:t>
      </w:r>
      <w:r w:rsidR="00E13E87">
        <w:rPr>
          <w:i/>
          <w:iCs/>
          <w:sz w:val="28"/>
          <w:szCs w:val="28"/>
        </w:rPr>
        <w:t>, 06.06.2022 №290-п</w:t>
      </w:r>
    </w:p>
    <w:bookmarkEnd w:id="0"/>
    <w:p w:rsidR="00634AEC" w:rsidRPr="0087689E" w:rsidRDefault="00634AEC" w:rsidP="00D57001">
      <w:pPr>
        <w:pStyle w:val="ConsPlusTitle"/>
        <w:widowControl/>
        <w:ind w:firstLine="709"/>
        <w:jc w:val="center"/>
        <w:rPr>
          <w:sz w:val="28"/>
          <w:szCs w:val="28"/>
        </w:rPr>
      </w:pPr>
    </w:p>
    <w:p w:rsidR="00324F4E" w:rsidRPr="0087689E" w:rsidRDefault="00324F4E" w:rsidP="00D57001">
      <w:pPr>
        <w:pStyle w:val="ConsPlusTitle"/>
        <w:widowControl/>
        <w:ind w:firstLine="709"/>
        <w:jc w:val="center"/>
        <w:rPr>
          <w:sz w:val="28"/>
          <w:szCs w:val="28"/>
        </w:rPr>
      </w:pPr>
      <w:bookmarkStart w:id="1" w:name="_Hlk51589458"/>
      <w:r w:rsidRPr="0087689E">
        <w:rPr>
          <w:sz w:val="28"/>
          <w:szCs w:val="28"/>
        </w:rPr>
        <w:t>АДМИНИСТРАТИВНЫЙ РЕГЛАМЕНТ</w:t>
      </w:r>
    </w:p>
    <w:p w:rsidR="0015182C" w:rsidRPr="0087689E" w:rsidRDefault="00324F4E" w:rsidP="00D57001">
      <w:pPr>
        <w:autoSpaceDE w:val="0"/>
        <w:autoSpaceDN w:val="0"/>
        <w:adjustRightInd w:val="0"/>
        <w:ind w:firstLine="709"/>
        <w:jc w:val="center"/>
        <w:rPr>
          <w:b/>
          <w:sz w:val="28"/>
          <w:szCs w:val="28"/>
        </w:rPr>
      </w:pPr>
      <w:r w:rsidRPr="0087689E">
        <w:rPr>
          <w:b/>
          <w:sz w:val="28"/>
          <w:szCs w:val="28"/>
        </w:rPr>
        <w:t>пред</w:t>
      </w:r>
      <w:r w:rsidR="0015182C" w:rsidRPr="0087689E">
        <w:rPr>
          <w:b/>
          <w:sz w:val="28"/>
          <w:szCs w:val="28"/>
        </w:rPr>
        <w:t>оставления муниципальной услуги</w:t>
      </w:r>
    </w:p>
    <w:p w:rsidR="00357595" w:rsidRPr="0087689E" w:rsidRDefault="00324F4E" w:rsidP="003B651B">
      <w:pPr>
        <w:autoSpaceDE w:val="0"/>
        <w:autoSpaceDN w:val="0"/>
        <w:adjustRightInd w:val="0"/>
        <w:ind w:firstLine="709"/>
        <w:jc w:val="center"/>
        <w:rPr>
          <w:b/>
          <w:sz w:val="28"/>
          <w:szCs w:val="28"/>
        </w:rPr>
      </w:pPr>
      <w:r w:rsidRPr="0087689E">
        <w:rPr>
          <w:b/>
          <w:sz w:val="28"/>
          <w:szCs w:val="28"/>
        </w:rPr>
        <w:t xml:space="preserve">«Выдача </w:t>
      </w:r>
      <w:r w:rsidR="009331B7" w:rsidRPr="0087689E">
        <w:rPr>
          <w:b/>
          <w:sz w:val="28"/>
          <w:szCs w:val="28"/>
        </w:rPr>
        <w:t xml:space="preserve">администрацией </w:t>
      </w:r>
      <w:r w:rsidR="003B651B" w:rsidRPr="0087689E">
        <w:rPr>
          <w:b/>
          <w:sz w:val="28"/>
          <w:szCs w:val="28"/>
        </w:rPr>
        <w:t>Приволжского муниципального района</w:t>
      </w:r>
    </w:p>
    <w:p w:rsidR="00324F4E" w:rsidRPr="0087689E" w:rsidRDefault="00324F4E" w:rsidP="00D57001">
      <w:pPr>
        <w:autoSpaceDE w:val="0"/>
        <w:autoSpaceDN w:val="0"/>
        <w:adjustRightInd w:val="0"/>
        <w:ind w:firstLine="709"/>
        <w:jc w:val="center"/>
        <w:rPr>
          <w:sz w:val="28"/>
          <w:szCs w:val="28"/>
        </w:rPr>
      </w:pPr>
      <w:r w:rsidRPr="0087689E">
        <w:rPr>
          <w:b/>
          <w:sz w:val="28"/>
          <w:szCs w:val="28"/>
        </w:rPr>
        <w:t xml:space="preserve">разрешений на </w:t>
      </w:r>
      <w:r w:rsidR="00131C3C" w:rsidRPr="0087689E">
        <w:rPr>
          <w:b/>
          <w:sz w:val="28"/>
          <w:szCs w:val="28"/>
        </w:rPr>
        <w:t>ввод объектов в эксплуатацию</w:t>
      </w:r>
      <w:r w:rsidRPr="0087689E">
        <w:rPr>
          <w:b/>
          <w:sz w:val="28"/>
          <w:szCs w:val="28"/>
        </w:rPr>
        <w:t xml:space="preserve"> в случаях, предусмотренных Градостроительным кодексом Российской Федерации»</w:t>
      </w:r>
    </w:p>
    <w:bookmarkEnd w:id="1"/>
    <w:p w:rsidR="00324F4E" w:rsidRPr="0087689E" w:rsidRDefault="00324F4E" w:rsidP="00D57001">
      <w:pPr>
        <w:autoSpaceDE w:val="0"/>
        <w:autoSpaceDN w:val="0"/>
        <w:adjustRightInd w:val="0"/>
        <w:ind w:firstLine="709"/>
        <w:jc w:val="center"/>
        <w:outlineLvl w:val="1"/>
        <w:rPr>
          <w:b/>
          <w:sz w:val="28"/>
          <w:szCs w:val="28"/>
        </w:rPr>
      </w:pPr>
    </w:p>
    <w:p w:rsidR="00324F4E" w:rsidRPr="0087689E" w:rsidRDefault="00324F4E" w:rsidP="00D57001">
      <w:pPr>
        <w:autoSpaceDE w:val="0"/>
        <w:autoSpaceDN w:val="0"/>
        <w:adjustRightInd w:val="0"/>
        <w:ind w:firstLine="709"/>
        <w:jc w:val="center"/>
        <w:outlineLvl w:val="1"/>
        <w:rPr>
          <w:b/>
          <w:sz w:val="28"/>
          <w:szCs w:val="28"/>
        </w:rPr>
      </w:pPr>
      <w:r w:rsidRPr="0087689E">
        <w:rPr>
          <w:b/>
          <w:sz w:val="28"/>
          <w:szCs w:val="28"/>
        </w:rPr>
        <w:t>1. Общие положения</w:t>
      </w:r>
    </w:p>
    <w:p w:rsidR="00324F4E" w:rsidRPr="0087689E" w:rsidRDefault="00324F4E" w:rsidP="00B17FEC">
      <w:pPr>
        <w:autoSpaceDE w:val="0"/>
        <w:autoSpaceDN w:val="0"/>
        <w:adjustRightInd w:val="0"/>
        <w:ind w:firstLine="709"/>
        <w:jc w:val="both"/>
        <w:rPr>
          <w:sz w:val="28"/>
          <w:szCs w:val="28"/>
        </w:rPr>
      </w:pPr>
    </w:p>
    <w:p w:rsidR="00324F4E" w:rsidRPr="0087689E" w:rsidRDefault="00324F4E" w:rsidP="003B651B">
      <w:pPr>
        <w:shd w:val="clear" w:color="auto" w:fill="FFFFFF"/>
        <w:ind w:firstLine="709"/>
        <w:jc w:val="both"/>
        <w:rPr>
          <w:sz w:val="28"/>
          <w:szCs w:val="28"/>
        </w:rPr>
      </w:pPr>
      <w:r w:rsidRPr="0087689E">
        <w:rPr>
          <w:bCs/>
          <w:spacing w:val="-2"/>
          <w:sz w:val="28"/>
          <w:szCs w:val="28"/>
        </w:rPr>
        <w:t xml:space="preserve">1.1. Административный регламент предоставления муниципальной услуги </w:t>
      </w:r>
      <w:r w:rsidRPr="0087689E">
        <w:rPr>
          <w:sz w:val="28"/>
          <w:szCs w:val="28"/>
        </w:rPr>
        <w:t xml:space="preserve">«Выдача </w:t>
      </w:r>
      <w:r w:rsidR="00837604" w:rsidRPr="0087689E">
        <w:rPr>
          <w:sz w:val="28"/>
          <w:szCs w:val="28"/>
        </w:rPr>
        <w:t xml:space="preserve">администрацией </w:t>
      </w:r>
      <w:r w:rsidR="003B651B" w:rsidRPr="0087689E">
        <w:rPr>
          <w:sz w:val="28"/>
          <w:szCs w:val="28"/>
        </w:rPr>
        <w:t>Приволжского муниципального района</w:t>
      </w:r>
      <w:r w:rsidR="00FB02F2" w:rsidRPr="0087689E">
        <w:rPr>
          <w:sz w:val="28"/>
          <w:szCs w:val="28"/>
        </w:rPr>
        <w:t xml:space="preserve"> разрешений на ввод объекто</w:t>
      </w:r>
      <w:r w:rsidR="003B651B" w:rsidRPr="0087689E">
        <w:rPr>
          <w:sz w:val="28"/>
          <w:szCs w:val="28"/>
        </w:rPr>
        <w:t>в в эксплуатацию в случаях</w:t>
      </w:r>
      <w:r w:rsidRPr="0087689E">
        <w:rPr>
          <w:sz w:val="28"/>
          <w:szCs w:val="28"/>
        </w:rPr>
        <w:t>, предусмотренных Градостроительным кодексом Российской Федерации»</w:t>
      </w:r>
      <w:r w:rsidR="00E0473F" w:rsidRPr="0087689E">
        <w:rPr>
          <w:bCs/>
          <w:spacing w:val="-2"/>
          <w:sz w:val="28"/>
          <w:szCs w:val="28"/>
        </w:rPr>
        <w:t xml:space="preserve"> (далее</w:t>
      </w:r>
      <w:r w:rsidRPr="0087689E">
        <w:rPr>
          <w:bCs/>
          <w:spacing w:val="-2"/>
          <w:sz w:val="28"/>
          <w:szCs w:val="28"/>
        </w:rPr>
        <w:t xml:space="preserve"> – Регламент) разработан в соответствии с Федеральным законом от 27.07.2010 №</w:t>
      </w:r>
      <w:r w:rsidR="009331B7" w:rsidRPr="0087689E">
        <w:rPr>
          <w:bCs/>
          <w:spacing w:val="-2"/>
          <w:sz w:val="28"/>
          <w:szCs w:val="28"/>
        </w:rPr>
        <w:t xml:space="preserve"> </w:t>
      </w:r>
      <w:r w:rsidRPr="0087689E">
        <w:rPr>
          <w:bCs/>
          <w:spacing w:val="-2"/>
          <w:sz w:val="28"/>
          <w:szCs w:val="28"/>
        </w:rPr>
        <w:t>210-ФЗ «Об организации предоставления государственных и муниципальных услуг».</w:t>
      </w:r>
    </w:p>
    <w:p w:rsidR="00324F4E" w:rsidRPr="0087689E" w:rsidRDefault="00324F4E" w:rsidP="00F17D9C">
      <w:pPr>
        <w:shd w:val="clear" w:color="auto" w:fill="FFFFFF"/>
        <w:ind w:firstLine="709"/>
        <w:jc w:val="both"/>
        <w:rPr>
          <w:sz w:val="28"/>
          <w:szCs w:val="28"/>
        </w:rPr>
      </w:pPr>
      <w:r w:rsidRPr="0087689E">
        <w:rPr>
          <w:bCs/>
          <w:sz w:val="28"/>
          <w:szCs w:val="28"/>
        </w:rPr>
        <w:t xml:space="preserve">Регламент устанавливает </w:t>
      </w:r>
      <w:r w:rsidR="00D60EC4" w:rsidRPr="0087689E">
        <w:rPr>
          <w:bCs/>
          <w:sz w:val="28"/>
          <w:szCs w:val="28"/>
        </w:rPr>
        <w:t>порядок предоставления</w:t>
      </w:r>
      <w:r w:rsidRPr="0087689E">
        <w:rPr>
          <w:bCs/>
          <w:sz w:val="28"/>
          <w:szCs w:val="28"/>
        </w:rPr>
        <w:t xml:space="preserve"> муниципальной услуги</w:t>
      </w:r>
      <w:r w:rsidRPr="0087689E">
        <w:rPr>
          <w:sz w:val="28"/>
          <w:szCs w:val="28"/>
        </w:rPr>
        <w:t xml:space="preserve"> «Выдача</w:t>
      </w:r>
      <w:r w:rsidR="00CE0257" w:rsidRPr="0087689E">
        <w:rPr>
          <w:sz w:val="28"/>
          <w:szCs w:val="28"/>
        </w:rPr>
        <w:t xml:space="preserve"> администрацией </w:t>
      </w:r>
      <w:r w:rsidR="003B651B" w:rsidRPr="0087689E">
        <w:rPr>
          <w:sz w:val="28"/>
          <w:szCs w:val="28"/>
        </w:rPr>
        <w:t>Приволжского муниципального района</w:t>
      </w:r>
      <w:r w:rsidR="00F26D61" w:rsidRPr="0087689E">
        <w:rPr>
          <w:sz w:val="28"/>
          <w:szCs w:val="28"/>
        </w:rPr>
        <w:t xml:space="preserve"> </w:t>
      </w:r>
      <w:r w:rsidR="00CE0257" w:rsidRPr="0087689E">
        <w:rPr>
          <w:sz w:val="28"/>
          <w:szCs w:val="28"/>
        </w:rPr>
        <w:t xml:space="preserve">разрешений на </w:t>
      </w:r>
      <w:r w:rsidR="00FB02F2" w:rsidRPr="0087689E">
        <w:rPr>
          <w:sz w:val="28"/>
          <w:szCs w:val="28"/>
        </w:rPr>
        <w:t>ввод объектов</w:t>
      </w:r>
      <w:r w:rsidR="00F17D9C" w:rsidRPr="0087689E">
        <w:rPr>
          <w:sz w:val="28"/>
          <w:szCs w:val="28"/>
        </w:rPr>
        <w:t xml:space="preserve"> </w:t>
      </w:r>
      <w:r w:rsidR="00FB02F2" w:rsidRPr="0087689E">
        <w:rPr>
          <w:sz w:val="28"/>
          <w:szCs w:val="28"/>
        </w:rPr>
        <w:t xml:space="preserve">в эксплуатацию </w:t>
      </w:r>
      <w:r w:rsidR="00CE0257" w:rsidRPr="0087689E">
        <w:rPr>
          <w:sz w:val="28"/>
          <w:szCs w:val="28"/>
        </w:rPr>
        <w:t>в случаях,</w:t>
      </w:r>
      <w:r w:rsidRPr="0087689E">
        <w:rPr>
          <w:sz w:val="28"/>
          <w:szCs w:val="28"/>
        </w:rPr>
        <w:t xml:space="preserve"> предусмотренных Градостроительным кодексом Российской Федерации»,</w:t>
      </w:r>
      <w:r w:rsidRPr="0087689E">
        <w:rPr>
          <w:b/>
          <w:sz w:val="28"/>
          <w:szCs w:val="28"/>
        </w:rPr>
        <w:t xml:space="preserve"> </w:t>
      </w:r>
      <w:r w:rsidRPr="0087689E">
        <w:rPr>
          <w:bCs/>
          <w:spacing w:val="-2"/>
          <w:sz w:val="28"/>
          <w:szCs w:val="28"/>
        </w:rPr>
        <w:t>определяет сроки и последователь</w:t>
      </w:r>
      <w:r w:rsidR="006F2A24" w:rsidRPr="0087689E">
        <w:rPr>
          <w:bCs/>
          <w:spacing w:val="-2"/>
          <w:sz w:val="28"/>
          <w:szCs w:val="28"/>
        </w:rPr>
        <w:t>ность административных процедур</w:t>
      </w:r>
      <w:r w:rsidR="00D60EC4" w:rsidRPr="0087689E">
        <w:rPr>
          <w:bCs/>
          <w:spacing w:val="-2"/>
          <w:sz w:val="28"/>
          <w:szCs w:val="28"/>
        </w:rPr>
        <w:t xml:space="preserve"> (действий), осуществляемых</w:t>
      </w:r>
      <w:r w:rsidRPr="0087689E">
        <w:rPr>
          <w:bCs/>
          <w:spacing w:val="-2"/>
          <w:sz w:val="28"/>
          <w:szCs w:val="28"/>
        </w:rPr>
        <w:t xml:space="preserve"> при рассмотрении обращений </w:t>
      </w:r>
      <w:r w:rsidR="006F2A24" w:rsidRPr="0087689E">
        <w:rPr>
          <w:bCs/>
          <w:spacing w:val="-2"/>
          <w:sz w:val="28"/>
          <w:szCs w:val="28"/>
        </w:rPr>
        <w:t>получателей муниципальной услуги (далее - Заявители).</w:t>
      </w:r>
    </w:p>
    <w:p w:rsidR="000610BA" w:rsidRPr="0087689E" w:rsidRDefault="008C33BC" w:rsidP="00A85D89">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1.2</w:t>
      </w:r>
      <w:r w:rsidR="00324F4E" w:rsidRPr="0087689E">
        <w:rPr>
          <w:rFonts w:ascii="Times New Roman" w:hAnsi="Times New Roman" w:cs="Times New Roman"/>
          <w:sz w:val="28"/>
          <w:szCs w:val="28"/>
        </w:rPr>
        <w:t xml:space="preserve">. </w:t>
      </w:r>
      <w:r w:rsidR="00A85D89" w:rsidRPr="0087689E">
        <w:rPr>
          <w:rFonts w:ascii="Times New Roman" w:hAnsi="Times New Roman" w:cs="Times New Roman"/>
          <w:sz w:val="28"/>
          <w:szCs w:val="28"/>
        </w:rPr>
        <w:t xml:space="preserve">Право получения </w:t>
      </w:r>
      <w:r w:rsidR="00873E1A" w:rsidRPr="0087689E">
        <w:rPr>
          <w:rFonts w:ascii="Times New Roman" w:hAnsi="Times New Roman" w:cs="Times New Roman"/>
          <w:sz w:val="28"/>
          <w:szCs w:val="28"/>
        </w:rPr>
        <w:t>муниципальной</w:t>
      </w:r>
      <w:r w:rsidR="00A85D89" w:rsidRPr="0087689E">
        <w:rPr>
          <w:rFonts w:ascii="Times New Roman" w:hAnsi="Times New Roman" w:cs="Times New Roman"/>
          <w:sz w:val="28"/>
          <w:szCs w:val="28"/>
        </w:rPr>
        <w:t xml:space="preserve"> услуги принадлежит застройщикам. </w:t>
      </w:r>
      <w:r w:rsidR="000610BA" w:rsidRPr="0087689E">
        <w:rPr>
          <w:rFonts w:ascii="Times New Roman" w:hAnsi="Times New Roman" w:cs="Times New Roman"/>
          <w:sz w:val="28"/>
          <w:szCs w:val="28"/>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87689E" w:rsidRDefault="00D25C32"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1.3. Информирование заинтересованных лиц о предоставлении муниципальной услуги производится:</w:t>
      </w:r>
    </w:p>
    <w:p w:rsidR="00D25C32" w:rsidRPr="0087689E" w:rsidRDefault="00D25C32" w:rsidP="003B651B">
      <w:pPr>
        <w:shd w:val="clear" w:color="auto" w:fill="FFFFFF"/>
        <w:ind w:firstLine="709"/>
        <w:jc w:val="both"/>
        <w:rPr>
          <w:sz w:val="28"/>
          <w:szCs w:val="28"/>
        </w:rPr>
      </w:pPr>
      <w:r w:rsidRPr="0087689E">
        <w:rPr>
          <w:sz w:val="28"/>
          <w:szCs w:val="28"/>
        </w:rPr>
        <w:t xml:space="preserve">- непосредственно в </w:t>
      </w:r>
      <w:r w:rsidR="00894043" w:rsidRPr="0087689E">
        <w:rPr>
          <w:sz w:val="28"/>
          <w:szCs w:val="28"/>
        </w:rPr>
        <w:t>а</w:t>
      </w:r>
      <w:r w:rsidR="00433566" w:rsidRPr="0087689E">
        <w:rPr>
          <w:sz w:val="28"/>
          <w:szCs w:val="28"/>
        </w:rPr>
        <w:t>дминистрации</w:t>
      </w:r>
      <w:r w:rsidR="003B651B" w:rsidRPr="0087689E">
        <w:rPr>
          <w:sz w:val="28"/>
          <w:szCs w:val="28"/>
        </w:rPr>
        <w:t xml:space="preserve"> Приволжского муниципального района </w:t>
      </w:r>
      <w:r w:rsidR="00106454" w:rsidRPr="0087689E">
        <w:rPr>
          <w:sz w:val="28"/>
          <w:szCs w:val="28"/>
        </w:rPr>
        <w:t xml:space="preserve">(далее – Администрация), </w:t>
      </w:r>
      <w:r w:rsidRPr="0087689E">
        <w:rPr>
          <w:sz w:val="28"/>
          <w:szCs w:val="28"/>
        </w:rPr>
        <w:t>а также с использованием средств телефонной связи, по электронной почте</w:t>
      </w:r>
      <w:r w:rsidR="00F17D9C" w:rsidRPr="0087689E">
        <w:rPr>
          <w:sz w:val="28"/>
          <w:szCs w:val="28"/>
        </w:rPr>
        <w:t xml:space="preserve"> и в много функциональном центре (далее МФЦ)</w:t>
      </w:r>
      <w:r w:rsidRPr="0087689E">
        <w:rPr>
          <w:sz w:val="28"/>
          <w:szCs w:val="28"/>
        </w:rPr>
        <w:t>. Данная информация предоставляется Администрацией бесплатно.</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xml:space="preserve">Справочные телефоны: приемная Администрации </w:t>
      </w:r>
      <w:r w:rsidR="00E07625" w:rsidRPr="0087689E">
        <w:rPr>
          <w:rFonts w:ascii="Times New Roman" w:hAnsi="Times New Roman"/>
          <w:sz w:val="28"/>
          <w:szCs w:val="28"/>
        </w:rPr>
        <w:t xml:space="preserve">8(49339) </w:t>
      </w:r>
      <w:r w:rsidR="00F17D9C" w:rsidRPr="0087689E">
        <w:rPr>
          <w:rFonts w:ascii="Times New Roman" w:hAnsi="Times New Roman"/>
          <w:sz w:val="28"/>
          <w:szCs w:val="28"/>
        </w:rPr>
        <w:t>2-19-71</w:t>
      </w:r>
      <w:r w:rsidRPr="0087689E">
        <w:rPr>
          <w:rFonts w:ascii="Times New Roman" w:hAnsi="Times New Roman"/>
          <w:sz w:val="28"/>
          <w:szCs w:val="28"/>
        </w:rPr>
        <w:t>, структурное подразделение Администрации, ответственное за предоставление муниципальной услуги</w:t>
      </w:r>
      <w:r w:rsidR="00F17D9C" w:rsidRPr="0087689E">
        <w:rPr>
          <w:rFonts w:ascii="Times New Roman" w:hAnsi="Times New Roman"/>
          <w:sz w:val="28"/>
          <w:szCs w:val="28"/>
        </w:rPr>
        <w:t>, отдел градостроительства и архитектуры</w:t>
      </w:r>
      <w:r w:rsidRPr="0087689E">
        <w:rPr>
          <w:rFonts w:ascii="Times New Roman" w:hAnsi="Times New Roman"/>
          <w:sz w:val="28"/>
          <w:szCs w:val="28"/>
        </w:rPr>
        <w:t xml:space="preserve"> </w:t>
      </w:r>
      <w:r w:rsidR="00F17D9C" w:rsidRPr="0087689E">
        <w:rPr>
          <w:rFonts w:ascii="Times New Roman" w:hAnsi="Times New Roman"/>
          <w:sz w:val="28"/>
          <w:szCs w:val="28"/>
        </w:rPr>
        <w:t>8(49339) 4-16-96</w:t>
      </w:r>
      <w:r w:rsidRPr="0087689E">
        <w:rPr>
          <w:rFonts w:ascii="Times New Roman" w:hAnsi="Times New Roman"/>
          <w:sz w:val="28"/>
          <w:szCs w:val="28"/>
        </w:rPr>
        <w:t>.</w:t>
      </w:r>
    </w:p>
    <w:p w:rsidR="00F17D9C" w:rsidRPr="0087689E" w:rsidRDefault="00F17D9C" w:rsidP="00F17D9C">
      <w:pPr>
        <w:rPr>
          <w:sz w:val="28"/>
          <w:szCs w:val="28"/>
        </w:rPr>
      </w:pPr>
      <w:r w:rsidRPr="0087689E">
        <w:t xml:space="preserve">            </w:t>
      </w:r>
      <w:r w:rsidRPr="0087689E">
        <w:rPr>
          <w:sz w:val="28"/>
          <w:szCs w:val="28"/>
        </w:rPr>
        <w:t xml:space="preserve">Адрес Администрации: 155550, Ивановская обл., </w:t>
      </w:r>
      <w:proofErr w:type="spellStart"/>
      <w:r w:rsidRPr="0087689E">
        <w:rPr>
          <w:sz w:val="28"/>
          <w:szCs w:val="28"/>
        </w:rPr>
        <w:t>г.Приволжск</w:t>
      </w:r>
      <w:proofErr w:type="spellEnd"/>
      <w:r w:rsidRPr="0087689E">
        <w:rPr>
          <w:sz w:val="28"/>
          <w:szCs w:val="28"/>
        </w:rPr>
        <w:t xml:space="preserve">, </w:t>
      </w:r>
      <w:proofErr w:type="spellStart"/>
      <w:r w:rsidRPr="0087689E">
        <w:rPr>
          <w:sz w:val="28"/>
          <w:szCs w:val="28"/>
        </w:rPr>
        <w:t>ул.Революционная</w:t>
      </w:r>
      <w:proofErr w:type="spellEnd"/>
      <w:r w:rsidRPr="0087689E">
        <w:rPr>
          <w:sz w:val="28"/>
          <w:szCs w:val="28"/>
        </w:rPr>
        <w:t>, д.63;</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E-</w:t>
      </w:r>
      <w:proofErr w:type="spellStart"/>
      <w:r w:rsidRPr="0087689E">
        <w:rPr>
          <w:rFonts w:ascii="Times New Roman" w:hAnsi="Times New Roman"/>
          <w:sz w:val="28"/>
          <w:szCs w:val="28"/>
        </w:rPr>
        <w:t>mail</w:t>
      </w:r>
      <w:proofErr w:type="spellEnd"/>
      <w:r w:rsidRPr="0087689E">
        <w:rPr>
          <w:rFonts w:ascii="Times New Roman" w:hAnsi="Times New Roman"/>
          <w:sz w:val="28"/>
          <w:szCs w:val="28"/>
        </w:rPr>
        <w:t xml:space="preserve"> Администрации:</w:t>
      </w:r>
      <w:r w:rsidR="00E07625" w:rsidRPr="0087689E">
        <w:rPr>
          <w:rFonts w:ascii="Times New Roman" w:hAnsi="Times New Roman"/>
          <w:sz w:val="28"/>
          <w:szCs w:val="28"/>
        </w:rPr>
        <w:t xml:space="preserve"> reception@privadmin.ru;</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E-</w:t>
      </w:r>
      <w:proofErr w:type="spellStart"/>
      <w:r w:rsidRPr="0087689E">
        <w:rPr>
          <w:rFonts w:ascii="Times New Roman" w:hAnsi="Times New Roman"/>
          <w:sz w:val="28"/>
          <w:szCs w:val="28"/>
        </w:rPr>
        <w:t>mail</w:t>
      </w:r>
      <w:proofErr w:type="spellEnd"/>
      <w:r w:rsidRPr="0087689E">
        <w:rPr>
          <w:rFonts w:ascii="Times New Roman" w:hAnsi="Times New Roman"/>
          <w:sz w:val="28"/>
          <w:szCs w:val="28"/>
        </w:rPr>
        <w:t xml:space="preserve"> Отдела: </w:t>
      </w:r>
      <w:proofErr w:type="spellStart"/>
      <w:r w:rsidR="00E07625" w:rsidRPr="0087689E">
        <w:rPr>
          <w:rFonts w:ascii="Times New Roman" w:hAnsi="Times New Roman"/>
          <w:sz w:val="28"/>
          <w:szCs w:val="28"/>
          <w:lang w:val="en-US"/>
        </w:rPr>
        <w:t>arhitektor</w:t>
      </w:r>
      <w:proofErr w:type="spellEnd"/>
      <w:r w:rsidR="00E07625" w:rsidRPr="0087689E">
        <w:rPr>
          <w:rFonts w:ascii="Times New Roman" w:hAnsi="Times New Roman"/>
          <w:sz w:val="28"/>
          <w:szCs w:val="28"/>
        </w:rPr>
        <w:t>@</w:t>
      </w:r>
      <w:proofErr w:type="spellStart"/>
      <w:r w:rsidR="00E07625" w:rsidRPr="0087689E">
        <w:rPr>
          <w:rFonts w:ascii="Times New Roman" w:hAnsi="Times New Roman"/>
          <w:sz w:val="28"/>
          <w:szCs w:val="28"/>
          <w:lang w:val="en-US"/>
        </w:rPr>
        <w:t>privadmin</w:t>
      </w:r>
      <w:proofErr w:type="spellEnd"/>
      <w:r w:rsidR="00E07625" w:rsidRPr="0087689E">
        <w:rPr>
          <w:rFonts w:ascii="Times New Roman" w:hAnsi="Times New Roman"/>
          <w:sz w:val="28"/>
          <w:szCs w:val="28"/>
        </w:rPr>
        <w:t>.</w:t>
      </w:r>
      <w:proofErr w:type="spellStart"/>
      <w:r w:rsidR="00E07625" w:rsidRPr="0087689E">
        <w:rPr>
          <w:rFonts w:ascii="Times New Roman" w:hAnsi="Times New Roman"/>
          <w:sz w:val="28"/>
          <w:szCs w:val="28"/>
          <w:lang w:val="en-US"/>
        </w:rPr>
        <w:t>ru</w:t>
      </w:r>
      <w:proofErr w:type="spellEnd"/>
      <w:r w:rsidR="00E07625" w:rsidRPr="0087689E">
        <w:rPr>
          <w:rFonts w:ascii="Times New Roman" w:hAnsi="Times New Roman"/>
          <w:sz w:val="28"/>
          <w:szCs w:val="28"/>
        </w:rPr>
        <w:t>;</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lastRenderedPageBreak/>
        <w:t xml:space="preserve">Официальный сайт Администрации в сети Интернет: </w:t>
      </w:r>
      <w:r w:rsidR="00E07625" w:rsidRPr="0087689E">
        <w:rPr>
          <w:rFonts w:ascii="Times New Roman" w:hAnsi="Times New Roman"/>
          <w:sz w:val="28"/>
          <w:szCs w:val="28"/>
        </w:rPr>
        <w:t>http://privadmin.ru/</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График (режим) работы Администрации:</w:t>
      </w:r>
    </w:p>
    <w:p w:rsidR="00D25C32" w:rsidRPr="0087689E"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Режим работы</w:t>
            </w:r>
          </w:p>
        </w:tc>
      </w:tr>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 xml:space="preserve">8-30 </w:t>
            </w:r>
            <w:r w:rsidRPr="0087689E">
              <w:rPr>
                <w:rFonts w:ascii="Times New Roman" w:hAnsi="Times New Roman"/>
                <w:sz w:val="28"/>
                <w:szCs w:val="28"/>
              </w:rPr>
              <w:t>до</w:t>
            </w:r>
            <w:r w:rsidR="00E07625" w:rsidRPr="0087689E">
              <w:rPr>
                <w:rFonts w:ascii="Times New Roman" w:hAnsi="Times New Roman"/>
                <w:sz w:val="28"/>
                <w:szCs w:val="28"/>
              </w:rPr>
              <w:t xml:space="preserve"> 17-30</w:t>
            </w:r>
            <w:r w:rsidRPr="0087689E">
              <w:rPr>
                <w:rFonts w:ascii="Times New Roman" w:hAnsi="Times New Roman"/>
                <w:sz w:val="28"/>
                <w:szCs w:val="28"/>
              </w:rPr>
              <w:t>, перерыв на обед</w:t>
            </w:r>
            <w:r w:rsidR="00E07625" w:rsidRPr="0087689E">
              <w:rPr>
                <w:rFonts w:ascii="Times New Roman" w:hAnsi="Times New Roman"/>
                <w:sz w:val="28"/>
                <w:szCs w:val="28"/>
              </w:rPr>
              <w:t xml:space="preserve"> с 12-00</w:t>
            </w:r>
            <w:r w:rsidRPr="0087689E">
              <w:rPr>
                <w:rFonts w:ascii="Times New Roman" w:hAnsi="Times New Roman"/>
                <w:sz w:val="28"/>
                <w:szCs w:val="28"/>
              </w:rPr>
              <w:t xml:space="preserve"> до </w:t>
            </w:r>
            <w:r w:rsidR="00E07625" w:rsidRPr="0087689E">
              <w:rPr>
                <w:rFonts w:ascii="Times New Roman" w:hAnsi="Times New Roman"/>
                <w:sz w:val="28"/>
                <w:szCs w:val="28"/>
              </w:rPr>
              <w:t>13-00</w:t>
            </w:r>
          </w:p>
        </w:tc>
      </w:tr>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8-30</w:t>
            </w:r>
            <w:r w:rsidRPr="0087689E">
              <w:rPr>
                <w:rFonts w:ascii="Times New Roman" w:hAnsi="Times New Roman"/>
                <w:sz w:val="28"/>
                <w:szCs w:val="28"/>
              </w:rPr>
              <w:t xml:space="preserve"> до </w:t>
            </w:r>
            <w:r w:rsidR="00E07625" w:rsidRPr="0087689E">
              <w:rPr>
                <w:rFonts w:ascii="Times New Roman" w:hAnsi="Times New Roman"/>
                <w:sz w:val="28"/>
                <w:szCs w:val="28"/>
              </w:rPr>
              <w:t>17-00, перерыв на обед с 12-00</w:t>
            </w:r>
            <w:r w:rsidRPr="0087689E">
              <w:rPr>
                <w:rFonts w:ascii="Times New Roman" w:hAnsi="Times New Roman"/>
                <w:sz w:val="28"/>
                <w:szCs w:val="28"/>
              </w:rPr>
              <w:t xml:space="preserve"> до </w:t>
            </w:r>
            <w:r w:rsidR="00E07625" w:rsidRPr="0087689E">
              <w:rPr>
                <w:rFonts w:ascii="Times New Roman" w:hAnsi="Times New Roman"/>
                <w:sz w:val="28"/>
                <w:szCs w:val="28"/>
              </w:rPr>
              <w:t>12-30</w:t>
            </w:r>
          </w:p>
        </w:tc>
      </w:tr>
      <w:tr w:rsidR="00D25C32"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выходные дни</w:t>
            </w:r>
          </w:p>
        </w:tc>
      </w:tr>
    </w:tbl>
    <w:p w:rsidR="00D25C32" w:rsidRPr="0087689E" w:rsidRDefault="00D25C32" w:rsidP="00D25C32">
      <w:pPr>
        <w:pStyle w:val="9"/>
        <w:spacing w:before="0" w:after="0"/>
        <w:ind w:left="-567" w:firstLine="567"/>
        <w:jc w:val="both"/>
        <w:rPr>
          <w:rFonts w:ascii="Times New Roman" w:hAnsi="Times New Roman"/>
          <w:sz w:val="28"/>
          <w:szCs w:val="28"/>
        </w:rPr>
      </w:pPr>
    </w:p>
    <w:p w:rsidR="00D25C32" w:rsidRPr="0087689E" w:rsidRDefault="00D25C32" w:rsidP="00D25C32">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 посетителей осуществляется в соответствии со следующим графиком:</w:t>
      </w:r>
    </w:p>
    <w:p w:rsidR="00D25C32" w:rsidRPr="0087689E" w:rsidRDefault="00D25C32" w:rsidP="00D25C32">
      <w:pPr>
        <w:pStyle w:val="9"/>
        <w:spacing w:before="0" w:after="0"/>
        <w:ind w:left="-567" w:firstLine="567"/>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3442FE"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Приемные часы</w:t>
            </w:r>
          </w:p>
        </w:tc>
      </w:tr>
      <w:tr w:rsidR="003442FE"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E07625" w:rsidP="00E07625">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с 9-00 до 12-00</w:t>
            </w:r>
            <w:r w:rsidR="00D25C32" w:rsidRPr="0087689E">
              <w:rPr>
                <w:rFonts w:ascii="Times New Roman" w:hAnsi="Times New Roman"/>
                <w:sz w:val="28"/>
                <w:szCs w:val="28"/>
              </w:rPr>
              <w:t xml:space="preserve"> и с </w:t>
            </w:r>
            <w:r w:rsidRPr="0087689E">
              <w:rPr>
                <w:rFonts w:ascii="Times New Roman" w:hAnsi="Times New Roman"/>
                <w:sz w:val="28"/>
                <w:szCs w:val="28"/>
              </w:rPr>
              <w:t>13-00</w:t>
            </w:r>
            <w:r w:rsidR="00D25C32" w:rsidRPr="0087689E">
              <w:rPr>
                <w:rFonts w:ascii="Times New Roman" w:hAnsi="Times New Roman"/>
                <w:sz w:val="28"/>
                <w:szCs w:val="28"/>
              </w:rPr>
              <w:t xml:space="preserve"> до </w:t>
            </w:r>
            <w:r w:rsidRPr="0087689E">
              <w:rPr>
                <w:rFonts w:ascii="Times New Roman" w:hAnsi="Times New Roman"/>
                <w:sz w:val="28"/>
                <w:szCs w:val="28"/>
              </w:rPr>
              <w:t>16-00</w:t>
            </w:r>
          </w:p>
        </w:tc>
      </w:tr>
      <w:tr w:rsidR="00D25C32"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9-00</w:t>
            </w:r>
            <w:r w:rsidRPr="0087689E">
              <w:rPr>
                <w:rFonts w:ascii="Times New Roman" w:hAnsi="Times New Roman"/>
                <w:sz w:val="28"/>
                <w:szCs w:val="28"/>
              </w:rPr>
              <w:t xml:space="preserve"> до </w:t>
            </w:r>
            <w:r w:rsidR="00E07625" w:rsidRPr="0087689E">
              <w:rPr>
                <w:rFonts w:ascii="Times New Roman" w:hAnsi="Times New Roman"/>
                <w:sz w:val="28"/>
                <w:szCs w:val="28"/>
              </w:rPr>
              <w:t>12-00</w:t>
            </w:r>
            <w:r w:rsidRPr="0087689E">
              <w:rPr>
                <w:rFonts w:ascii="Times New Roman" w:hAnsi="Times New Roman"/>
                <w:sz w:val="28"/>
                <w:szCs w:val="28"/>
              </w:rPr>
              <w:t xml:space="preserve"> и с </w:t>
            </w:r>
            <w:r w:rsidR="00E07625" w:rsidRPr="0087689E">
              <w:rPr>
                <w:rFonts w:ascii="Times New Roman" w:hAnsi="Times New Roman"/>
                <w:sz w:val="28"/>
                <w:szCs w:val="28"/>
              </w:rPr>
              <w:t>13-00</w:t>
            </w:r>
            <w:r w:rsidRPr="0087689E">
              <w:rPr>
                <w:rFonts w:ascii="Times New Roman" w:hAnsi="Times New Roman"/>
                <w:sz w:val="28"/>
                <w:szCs w:val="28"/>
              </w:rPr>
              <w:t xml:space="preserve"> до </w:t>
            </w:r>
            <w:r w:rsidR="00E07625" w:rsidRPr="0087689E">
              <w:rPr>
                <w:rFonts w:ascii="Times New Roman" w:hAnsi="Times New Roman"/>
                <w:sz w:val="28"/>
                <w:szCs w:val="28"/>
              </w:rPr>
              <w:t>16-00</w:t>
            </w:r>
          </w:p>
        </w:tc>
      </w:tr>
    </w:tbl>
    <w:p w:rsidR="00D25C32" w:rsidRPr="0087689E" w:rsidRDefault="00D25C32" w:rsidP="00B17FEC">
      <w:pPr>
        <w:pStyle w:val="9"/>
        <w:spacing w:before="0" w:after="0"/>
        <w:ind w:firstLine="567"/>
        <w:jc w:val="both"/>
        <w:rPr>
          <w:rFonts w:ascii="Times New Roman" w:hAnsi="Times New Roman"/>
          <w:sz w:val="28"/>
          <w:szCs w:val="28"/>
        </w:rPr>
      </w:pPr>
    </w:p>
    <w:p w:rsidR="00B20E8B" w:rsidRPr="0087689E" w:rsidRDefault="00D25C32" w:rsidP="00FA7B78">
      <w:pPr>
        <w:pStyle w:val="9"/>
        <w:tabs>
          <w:tab w:val="left" w:pos="567"/>
        </w:tabs>
        <w:spacing w:before="0" w:after="0"/>
        <w:ind w:left="-284"/>
        <w:jc w:val="both"/>
        <w:rPr>
          <w:rFonts w:ascii="Times New Roman" w:hAnsi="Times New Roman"/>
          <w:sz w:val="28"/>
          <w:szCs w:val="28"/>
        </w:rPr>
      </w:pPr>
      <w:r w:rsidRPr="0087689E">
        <w:rPr>
          <w:rFonts w:ascii="Times New Roman" w:hAnsi="Times New Roman"/>
          <w:sz w:val="28"/>
          <w:szCs w:val="28"/>
        </w:rPr>
        <w:t xml:space="preserve">- </w:t>
      </w:r>
      <w:r w:rsidR="00FA7B78" w:rsidRPr="0087689E">
        <w:rPr>
          <w:rFonts w:ascii="Times New Roman" w:hAnsi="Times New Roman"/>
          <w:sz w:val="28"/>
          <w:szCs w:val="28"/>
        </w:rPr>
        <w:t xml:space="preserve">в МФЦ предоставления государственных и муниципальных услуг в Приволжском муниципальном районе, расположенном по адресу: </w:t>
      </w:r>
      <w:r w:rsidR="00B20E8B" w:rsidRPr="0087689E">
        <w:rPr>
          <w:rFonts w:ascii="Times New Roman" w:hAnsi="Times New Roman"/>
          <w:sz w:val="28"/>
          <w:szCs w:val="28"/>
        </w:rPr>
        <w:t xml:space="preserve">155550, Ивановская обл., </w:t>
      </w:r>
      <w:proofErr w:type="spellStart"/>
      <w:r w:rsidR="00B20E8B" w:rsidRPr="0087689E">
        <w:rPr>
          <w:rFonts w:ascii="Times New Roman" w:hAnsi="Times New Roman"/>
          <w:sz w:val="28"/>
          <w:szCs w:val="28"/>
        </w:rPr>
        <w:t>г.Приволжск</w:t>
      </w:r>
      <w:proofErr w:type="spellEnd"/>
      <w:r w:rsidR="00B20E8B" w:rsidRPr="0087689E">
        <w:rPr>
          <w:rFonts w:ascii="Times New Roman" w:hAnsi="Times New Roman"/>
          <w:sz w:val="28"/>
          <w:szCs w:val="28"/>
        </w:rPr>
        <w:t xml:space="preserve">, </w:t>
      </w:r>
      <w:proofErr w:type="spellStart"/>
      <w:r w:rsidR="00B20E8B" w:rsidRPr="0087689E">
        <w:rPr>
          <w:rFonts w:ascii="Times New Roman" w:hAnsi="Times New Roman"/>
          <w:sz w:val="28"/>
          <w:szCs w:val="28"/>
        </w:rPr>
        <w:t>ул.Революционная</w:t>
      </w:r>
      <w:proofErr w:type="spellEnd"/>
      <w:r w:rsidR="00B20E8B" w:rsidRPr="0087689E">
        <w:rPr>
          <w:rFonts w:ascii="Times New Roman" w:hAnsi="Times New Roman"/>
          <w:sz w:val="28"/>
          <w:szCs w:val="28"/>
        </w:rPr>
        <w:t>, д.54</w:t>
      </w:r>
    </w:p>
    <w:p w:rsidR="00B20E8B" w:rsidRPr="0087689E" w:rsidRDefault="00B20E8B" w:rsidP="00B20E8B">
      <w:pPr>
        <w:tabs>
          <w:tab w:val="left" w:pos="567"/>
        </w:tabs>
        <w:ind w:left="-284" w:firstLine="709"/>
        <w:jc w:val="both"/>
        <w:outlineLvl w:val="8"/>
        <w:rPr>
          <w:sz w:val="28"/>
          <w:szCs w:val="28"/>
        </w:rPr>
      </w:pPr>
      <w:r w:rsidRPr="0087689E">
        <w:rPr>
          <w:sz w:val="28"/>
          <w:szCs w:val="28"/>
        </w:rPr>
        <w:t xml:space="preserve">Контактный телефон МФЦ: </w:t>
      </w:r>
      <w:r w:rsidR="00FA7B78" w:rsidRPr="0087689E">
        <w:rPr>
          <w:sz w:val="28"/>
          <w:szCs w:val="28"/>
        </w:rPr>
        <w:t xml:space="preserve">8(49339) </w:t>
      </w:r>
      <w:r w:rsidRPr="0087689E">
        <w:rPr>
          <w:sz w:val="28"/>
          <w:szCs w:val="28"/>
        </w:rPr>
        <w:t>2-16-07.</w:t>
      </w:r>
    </w:p>
    <w:p w:rsidR="00B20E8B" w:rsidRPr="0087689E" w:rsidRDefault="00B20E8B" w:rsidP="00B20E8B">
      <w:pPr>
        <w:tabs>
          <w:tab w:val="left" w:pos="567"/>
        </w:tabs>
        <w:ind w:left="-284" w:firstLine="709"/>
        <w:jc w:val="both"/>
        <w:outlineLvl w:val="8"/>
        <w:rPr>
          <w:sz w:val="28"/>
          <w:szCs w:val="28"/>
        </w:rPr>
      </w:pPr>
      <w:r w:rsidRPr="0087689E">
        <w:rPr>
          <w:sz w:val="28"/>
          <w:szCs w:val="28"/>
          <w:lang w:val="en-US"/>
        </w:rPr>
        <w:t>E</w:t>
      </w:r>
      <w:r w:rsidRPr="0087689E">
        <w:rPr>
          <w:sz w:val="28"/>
          <w:szCs w:val="28"/>
        </w:rPr>
        <w:t>-</w:t>
      </w:r>
      <w:r w:rsidRPr="0087689E">
        <w:rPr>
          <w:sz w:val="28"/>
          <w:szCs w:val="28"/>
          <w:lang w:val="en-US"/>
        </w:rPr>
        <w:t>mail</w:t>
      </w:r>
      <w:r w:rsidRPr="0087689E">
        <w:rPr>
          <w:sz w:val="28"/>
          <w:szCs w:val="28"/>
        </w:rPr>
        <w:t xml:space="preserve"> МФЦ: </w:t>
      </w:r>
      <w:proofErr w:type="spellStart"/>
      <w:r w:rsidRPr="0087689E">
        <w:rPr>
          <w:sz w:val="28"/>
          <w:szCs w:val="28"/>
          <w:lang w:val="en-US"/>
        </w:rPr>
        <w:t>mfc</w:t>
      </w:r>
      <w:proofErr w:type="spellEnd"/>
      <w:r w:rsidRPr="0087689E">
        <w:rPr>
          <w:sz w:val="28"/>
          <w:szCs w:val="28"/>
        </w:rPr>
        <w:t>_</w:t>
      </w:r>
      <w:proofErr w:type="spellStart"/>
      <w:r w:rsidRPr="0087689E">
        <w:rPr>
          <w:sz w:val="28"/>
          <w:szCs w:val="28"/>
          <w:lang w:val="en-US"/>
        </w:rPr>
        <w:t>priv</w:t>
      </w:r>
      <w:proofErr w:type="spellEnd"/>
      <w:r w:rsidRPr="0087689E">
        <w:rPr>
          <w:sz w:val="28"/>
          <w:szCs w:val="28"/>
        </w:rPr>
        <w:t>@</w:t>
      </w:r>
      <w:proofErr w:type="spellStart"/>
      <w:r w:rsidRPr="0087689E">
        <w:rPr>
          <w:sz w:val="28"/>
          <w:szCs w:val="28"/>
          <w:lang w:val="en-US"/>
        </w:rPr>
        <w:t>privadmin</w:t>
      </w:r>
      <w:proofErr w:type="spellEnd"/>
      <w:r w:rsidRPr="0087689E">
        <w:rPr>
          <w:sz w:val="28"/>
          <w:szCs w:val="28"/>
        </w:rPr>
        <w:t>.</w:t>
      </w:r>
      <w:proofErr w:type="spellStart"/>
      <w:r w:rsidRPr="0087689E">
        <w:rPr>
          <w:sz w:val="28"/>
          <w:szCs w:val="28"/>
          <w:lang w:val="en-US"/>
        </w:rPr>
        <w:t>ru</w:t>
      </w:r>
      <w:proofErr w:type="spellEnd"/>
    </w:p>
    <w:p w:rsidR="00B20E8B" w:rsidRPr="0087689E" w:rsidRDefault="00B20E8B" w:rsidP="00B20E8B">
      <w:pPr>
        <w:tabs>
          <w:tab w:val="left" w:pos="567"/>
        </w:tabs>
        <w:ind w:left="-284" w:firstLine="709"/>
        <w:jc w:val="both"/>
        <w:outlineLvl w:val="8"/>
        <w:rPr>
          <w:sz w:val="28"/>
          <w:szCs w:val="28"/>
        </w:rPr>
      </w:pPr>
      <w:r w:rsidRPr="0087689E">
        <w:rPr>
          <w:sz w:val="28"/>
          <w:szCs w:val="28"/>
        </w:rPr>
        <w:t>График приема посетителей:</w:t>
      </w:r>
    </w:p>
    <w:p w:rsidR="00B20E8B" w:rsidRPr="0087689E" w:rsidRDefault="00B20E8B" w:rsidP="00B20E8B">
      <w:pPr>
        <w:tabs>
          <w:tab w:val="left" w:pos="567"/>
        </w:tabs>
        <w:ind w:left="-284" w:firstLine="709"/>
        <w:jc w:val="both"/>
        <w:outlineLvl w:val="8"/>
        <w:rPr>
          <w:sz w:val="28"/>
          <w:szCs w:val="28"/>
        </w:rPr>
      </w:pP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3442FE"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Приемные часы</w:t>
            </w:r>
          </w:p>
        </w:tc>
      </w:tr>
      <w:tr w:rsidR="003442FE"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понедельник - четверг</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lang w:val="en-US"/>
              </w:rPr>
            </w:pPr>
            <w:r w:rsidRPr="0087689E">
              <w:rPr>
                <w:sz w:val="28"/>
                <w:szCs w:val="28"/>
              </w:rPr>
              <w:t xml:space="preserve">с </w:t>
            </w:r>
            <w:r w:rsidRPr="0087689E">
              <w:rPr>
                <w:sz w:val="28"/>
                <w:szCs w:val="28"/>
                <w:lang w:val="en-US"/>
              </w:rPr>
              <w:t>8-00</w:t>
            </w:r>
            <w:r w:rsidRPr="0087689E">
              <w:rPr>
                <w:sz w:val="28"/>
                <w:szCs w:val="28"/>
              </w:rPr>
              <w:t xml:space="preserve"> до </w:t>
            </w:r>
            <w:r w:rsidRPr="0087689E">
              <w:rPr>
                <w:sz w:val="28"/>
                <w:szCs w:val="28"/>
                <w:lang w:val="en-US"/>
              </w:rPr>
              <w:t>12-00</w:t>
            </w:r>
            <w:r w:rsidRPr="0087689E">
              <w:rPr>
                <w:sz w:val="28"/>
                <w:szCs w:val="28"/>
              </w:rPr>
              <w:t xml:space="preserve"> и с </w:t>
            </w:r>
            <w:r w:rsidRPr="0087689E">
              <w:rPr>
                <w:sz w:val="28"/>
                <w:szCs w:val="28"/>
                <w:lang w:val="en-US"/>
              </w:rPr>
              <w:t xml:space="preserve">13-00 </w:t>
            </w:r>
            <w:r w:rsidRPr="0087689E">
              <w:rPr>
                <w:sz w:val="28"/>
                <w:szCs w:val="28"/>
              </w:rPr>
              <w:t xml:space="preserve">до </w:t>
            </w:r>
            <w:r w:rsidRPr="0087689E">
              <w:rPr>
                <w:sz w:val="28"/>
                <w:szCs w:val="28"/>
                <w:lang w:val="en-US"/>
              </w:rPr>
              <w:t>18-00</w:t>
            </w:r>
          </w:p>
        </w:tc>
      </w:tr>
      <w:tr w:rsidR="00B20E8B"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пятница</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lang w:val="en-US"/>
              </w:rPr>
            </w:pPr>
            <w:r w:rsidRPr="0087689E">
              <w:rPr>
                <w:sz w:val="28"/>
                <w:szCs w:val="28"/>
              </w:rPr>
              <w:t xml:space="preserve">с </w:t>
            </w:r>
            <w:r w:rsidRPr="0087689E">
              <w:rPr>
                <w:sz w:val="28"/>
                <w:szCs w:val="28"/>
                <w:lang w:val="en-US"/>
              </w:rPr>
              <w:t>8-00</w:t>
            </w:r>
            <w:r w:rsidRPr="0087689E">
              <w:rPr>
                <w:sz w:val="28"/>
                <w:szCs w:val="28"/>
              </w:rPr>
              <w:t xml:space="preserve"> до</w:t>
            </w:r>
            <w:r w:rsidRPr="0087689E">
              <w:rPr>
                <w:sz w:val="28"/>
                <w:szCs w:val="28"/>
                <w:lang w:val="en-US"/>
              </w:rPr>
              <w:t xml:space="preserve"> 12-00</w:t>
            </w:r>
            <w:r w:rsidRPr="0087689E">
              <w:rPr>
                <w:sz w:val="28"/>
                <w:szCs w:val="28"/>
              </w:rPr>
              <w:t xml:space="preserve"> и с </w:t>
            </w:r>
            <w:r w:rsidRPr="0087689E">
              <w:rPr>
                <w:sz w:val="28"/>
                <w:szCs w:val="28"/>
                <w:lang w:val="en-US"/>
              </w:rPr>
              <w:t>13-00</w:t>
            </w:r>
            <w:r w:rsidRPr="0087689E">
              <w:rPr>
                <w:sz w:val="28"/>
                <w:szCs w:val="28"/>
              </w:rPr>
              <w:t xml:space="preserve"> до </w:t>
            </w:r>
            <w:r w:rsidRPr="0087689E">
              <w:rPr>
                <w:sz w:val="28"/>
                <w:szCs w:val="28"/>
                <w:lang w:val="en-US"/>
              </w:rPr>
              <w:t>18-00</w:t>
            </w:r>
          </w:p>
        </w:tc>
      </w:tr>
    </w:tbl>
    <w:p w:rsidR="00D25C32" w:rsidRPr="0087689E" w:rsidRDefault="00D25C32" w:rsidP="00B20E8B">
      <w:pPr>
        <w:pStyle w:val="9"/>
        <w:spacing w:before="0" w:after="0"/>
        <w:ind w:firstLine="567"/>
        <w:jc w:val="both"/>
        <w:rPr>
          <w:rFonts w:ascii="Times New Roman" w:hAnsi="Times New Roman"/>
          <w:sz w:val="28"/>
          <w:szCs w:val="28"/>
        </w:rPr>
      </w:pP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Информация о порядке предоставления муниципальной услуги также размещается на официальном сайте Администрации в сети «Интернет»</w:t>
      </w:r>
      <w:r w:rsidR="00B20E8B" w:rsidRPr="0087689E">
        <w:rPr>
          <w:rFonts w:ascii="Times New Roman" w:hAnsi="Times New Roman"/>
          <w:sz w:val="28"/>
          <w:szCs w:val="28"/>
        </w:rPr>
        <w:t xml:space="preserve"> </w:t>
      </w:r>
      <w:hyperlink r:id="rId8" w:history="1">
        <w:r w:rsidR="00CC1B7D" w:rsidRPr="0087689E">
          <w:rPr>
            <w:rStyle w:val="a3"/>
            <w:rFonts w:ascii="Times New Roman" w:hAnsi="Times New Roman"/>
            <w:color w:val="auto"/>
            <w:sz w:val="28"/>
            <w:szCs w:val="28"/>
          </w:rPr>
          <w:t>http://privadmin.ru/</w:t>
        </w:r>
      </w:hyperlink>
      <w:r w:rsidR="00CC1B7D" w:rsidRPr="0087689E">
        <w:rPr>
          <w:rFonts w:ascii="Times New Roman" w:hAnsi="Times New Roman"/>
          <w:sz w:val="28"/>
          <w:szCs w:val="28"/>
        </w:rPr>
        <w:t xml:space="preserve">, </w:t>
      </w:r>
      <w:r w:rsidRPr="0087689E">
        <w:rPr>
          <w:rFonts w:ascii="Times New Roman" w:hAnsi="Times New Roman"/>
          <w:sz w:val="28"/>
          <w:szCs w:val="28"/>
        </w:rPr>
        <w:t xml:space="preserve">на информационных стендах, установленных в помещениях Администрации, предназначенных для посетителей; в федеральной </w:t>
      </w:r>
      <w:r w:rsidR="008D583D" w:rsidRPr="0087689E">
        <w:rPr>
          <w:rFonts w:ascii="Times New Roman" w:hAnsi="Times New Roman"/>
          <w:sz w:val="28"/>
          <w:szCs w:val="28"/>
        </w:rPr>
        <w:t xml:space="preserve">государственной </w:t>
      </w:r>
      <w:r w:rsidRPr="0087689E">
        <w:rPr>
          <w:rFonts w:ascii="Times New Roman" w:hAnsi="Times New Roman"/>
          <w:sz w:val="28"/>
          <w:szCs w:val="28"/>
        </w:rPr>
        <w:t>информационной системе «Единый портал государственных и муниципальных услуг (функций)» (</w:t>
      </w:r>
      <w:hyperlink r:id="rId9" w:history="1">
        <w:r w:rsidRPr="0087689E">
          <w:rPr>
            <w:rStyle w:val="a3"/>
            <w:rFonts w:ascii="Times New Roman" w:hAnsi="Times New Roman"/>
            <w:color w:val="auto"/>
            <w:sz w:val="28"/>
            <w:szCs w:val="28"/>
          </w:rPr>
          <w:t>http://www.gosuslugi.ru/</w:t>
        </w:r>
      </w:hyperlink>
      <w:r w:rsidRPr="0087689E">
        <w:rPr>
          <w:rFonts w:ascii="Times New Roman" w:hAnsi="Times New Roman"/>
          <w:sz w:val="28"/>
          <w:szCs w:val="28"/>
        </w:rPr>
        <w:t>), на Региональном портале государственных и муниципальных услуг (функций) Ивановской области (http://pgu.ivanovoobl.ru/) (далее - Порталы).</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Информация о предоставлении муниципальной услуги содержит:</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текст административного регламента с приложениями;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порядок информирования о ходе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87689E">
        <w:rPr>
          <w:rFonts w:ascii="Times New Roman" w:hAnsi="Times New Roman"/>
          <w:spacing w:val="-1"/>
          <w:sz w:val="28"/>
          <w:szCs w:val="28"/>
        </w:rPr>
        <w:t>. Данная информация должна содержать:</w:t>
      </w:r>
    </w:p>
    <w:p w:rsidR="00D25C32" w:rsidRPr="0087689E" w:rsidRDefault="00D25C32" w:rsidP="00B17FEC">
      <w:pPr>
        <w:pStyle w:val="9"/>
        <w:spacing w:before="0" w:after="0"/>
        <w:ind w:firstLine="709"/>
        <w:jc w:val="both"/>
        <w:rPr>
          <w:rFonts w:ascii="Times New Roman" w:hAnsi="Times New Roman"/>
          <w:spacing w:val="-3"/>
          <w:sz w:val="28"/>
          <w:szCs w:val="28"/>
        </w:rPr>
      </w:pPr>
      <w:r w:rsidRPr="0087689E">
        <w:rPr>
          <w:rFonts w:ascii="Times New Roman" w:hAnsi="Times New Roman"/>
          <w:spacing w:val="-1"/>
          <w:sz w:val="28"/>
          <w:szCs w:val="28"/>
        </w:rPr>
        <w:t>график работы специалистов Администрации;</w:t>
      </w:r>
    </w:p>
    <w:p w:rsidR="00D25C32" w:rsidRPr="0087689E" w:rsidRDefault="00D25C32" w:rsidP="00B17FEC">
      <w:pPr>
        <w:pStyle w:val="9"/>
        <w:spacing w:before="0" w:after="0"/>
        <w:ind w:firstLine="709"/>
        <w:jc w:val="both"/>
        <w:rPr>
          <w:rFonts w:ascii="Times New Roman" w:hAnsi="Times New Roman"/>
          <w:spacing w:val="-3"/>
          <w:sz w:val="28"/>
          <w:szCs w:val="28"/>
        </w:rPr>
      </w:pPr>
      <w:r w:rsidRPr="0087689E">
        <w:rPr>
          <w:rFonts w:ascii="Times New Roman" w:hAnsi="Times New Roman"/>
          <w:sz w:val="28"/>
          <w:szCs w:val="28"/>
        </w:rPr>
        <w:t>информацию о порядке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pacing w:val="-34"/>
          <w:sz w:val="28"/>
          <w:szCs w:val="28"/>
        </w:rPr>
      </w:pPr>
      <w:r w:rsidRPr="0087689E">
        <w:rPr>
          <w:rFonts w:ascii="Times New Roman" w:hAnsi="Times New Roman"/>
          <w:sz w:val="28"/>
          <w:szCs w:val="28"/>
        </w:rPr>
        <w:t>форму заявления о предоставлении муниципальной услуги.</w:t>
      </w:r>
    </w:p>
    <w:p w:rsidR="00324F4E" w:rsidRPr="0087689E" w:rsidRDefault="00324F4E" w:rsidP="00D57001">
      <w:pPr>
        <w:autoSpaceDE w:val="0"/>
        <w:autoSpaceDN w:val="0"/>
        <w:adjustRightInd w:val="0"/>
        <w:ind w:firstLine="709"/>
        <w:rPr>
          <w:sz w:val="28"/>
          <w:szCs w:val="28"/>
        </w:rPr>
      </w:pPr>
    </w:p>
    <w:p w:rsidR="00324F4E" w:rsidRPr="0087689E" w:rsidRDefault="00324F4E" w:rsidP="00D57001">
      <w:pPr>
        <w:autoSpaceDE w:val="0"/>
        <w:autoSpaceDN w:val="0"/>
        <w:adjustRightInd w:val="0"/>
        <w:ind w:firstLine="709"/>
        <w:jc w:val="center"/>
        <w:rPr>
          <w:b/>
          <w:sz w:val="28"/>
          <w:szCs w:val="28"/>
        </w:rPr>
      </w:pPr>
      <w:r w:rsidRPr="0087689E">
        <w:rPr>
          <w:b/>
          <w:sz w:val="28"/>
          <w:szCs w:val="28"/>
        </w:rPr>
        <w:t>2. Стандарт предоставления муниципальной услуги</w:t>
      </w:r>
    </w:p>
    <w:p w:rsidR="00324F4E" w:rsidRPr="0087689E" w:rsidRDefault="00324F4E" w:rsidP="00B17FEC">
      <w:pPr>
        <w:autoSpaceDE w:val="0"/>
        <w:autoSpaceDN w:val="0"/>
        <w:adjustRightInd w:val="0"/>
        <w:ind w:firstLine="709"/>
        <w:jc w:val="center"/>
        <w:rPr>
          <w:b/>
          <w:sz w:val="28"/>
          <w:szCs w:val="28"/>
        </w:rPr>
      </w:pPr>
    </w:p>
    <w:p w:rsidR="00324F4E" w:rsidRPr="0087689E" w:rsidRDefault="00324F4E" w:rsidP="00CC1B7D">
      <w:pPr>
        <w:autoSpaceDE w:val="0"/>
        <w:autoSpaceDN w:val="0"/>
        <w:adjustRightInd w:val="0"/>
        <w:ind w:firstLine="709"/>
        <w:jc w:val="both"/>
        <w:rPr>
          <w:sz w:val="28"/>
          <w:szCs w:val="28"/>
        </w:rPr>
      </w:pPr>
      <w:r w:rsidRPr="0087689E">
        <w:rPr>
          <w:sz w:val="28"/>
          <w:szCs w:val="28"/>
        </w:rPr>
        <w:t>2.1. Наименование муниципальной услуги</w:t>
      </w:r>
      <w:r w:rsidR="00CC1B7D" w:rsidRPr="0087689E">
        <w:rPr>
          <w:sz w:val="28"/>
          <w:szCs w:val="28"/>
        </w:rPr>
        <w:t>, порядок которой определяется Регламентом</w:t>
      </w:r>
      <w:r w:rsidRPr="0087689E">
        <w:rPr>
          <w:sz w:val="28"/>
          <w:szCs w:val="28"/>
        </w:rPr>
        <w:t>: «Выдача</w:t>
      </w:r>
      <w:r w:rsidR="00DE2964" w:rsidRPr="0087689E">
        <w:rPr>
          <w:sz w:val="28"/>
          <w:szCs w:val="28"/>
        </w:rPr>
        <w:t xml:space="preserve"> администрацией </w:t>
      </w:r>
      <w:r w:rsidR="00CC1B7D" w:rsidRPr="0087689E">
        <w:rPr>
          <w:sz w:val="28"/>
          <w:szCs w:val="28"/>
        </w:rPr>
        <w:t>Приволжского муниципального района</w:t>
      </w:r>
      <w:r w:rsidR="00DE2964" w:rsidRPr="0087689E">
        <w:rPr>
          <w:sz w:val="28"/>
          <w:szCs w:val="28"/>
        </w:rPr>
        <w:t xml:space="preserve"> разрешений на </w:t>
      </w:r>
      <w:r w:rsidR="00592417" w:rsidRPr="0087689E">
        <w:rPr>
          <w:sz w:val="28"/>
          <w:szCs w:val="28"/>
        </w:rPr>
        <w:t>ввод объектов в эксплуатацию</w:t>
      </w:r>
      <w:r w:rsidR="00DE2964" w:rsidRPr="0087689E">
        <w:rPr>
          <w:sz w:val="28"/>
          <w:szCs w:val="28"/>
        </w:rPr>
        <w:t xml:space="preserve"> в </w:t>
      </w:r>
      <w:r w:rsidR="00592417" w:rsidRPr="0087689E">
        <w:rPr>
          <w:sz w:val="28"/>
          <w:szCs w:val="28"/>
        </w:rPr>
        <w:t xml:space="preserve">случаях, </w:t>
      </w:r>
      <w:r w:rsidRPr="0087689E">
        <w:rPr>
          <w:sz w:val="28"/>
          <w:szCs w:val="28"/>
        </w:rPr>
        <w:t>предусмотренных Градостроительным кодексом Российской Федерации»</w:t>
      </w:r>
      <w:r w:rsidR="00CC1B7D" w:rsidRPr="0087689E">
        <w:rPr>
          <w:sz w:val="28"/>
          <w:szCs w:val="28"/>
        </w:rPr>
        <w:t xml:space="preserve"> (далее – муниципальная услуга)</w:t>
      </w:r>
      <w:r w:rsidRPr="0087689E">
        <w:rPr>
          <w:sz w:val="28"/>
          <w:szCs w:val="28"/>
        </w:rPr>
        <w:t>.</w:t>
      </w:r>
    </w:p>
    <w:p w:rsidR="00614A8A" w:rsidRPr="0087689E" w:rsidRDefault="00324F4E" w:rsidP="00D10B1C">
      <w:pPr>
        <w:shd w:val="clear" w:color="auto" w:fill="FFFFFF"/>
        <w:ind w:right="5" w:firstLine="709"/>
        <w:jc w:val="both"/>
        <w:rPr>
          <w:spacing w:val="8"/>
          <w:sz w:val="28"/>
          <w:szCs w:val="28"/>
        </w:rPr>
      </w:pPr>
      <w:r w:rsidRPr="0087689E">
        <w:rPr>
          <w:sz w:val="28"/>
          <w:szCs w:val="28"/>
        </w:rPr>
        <w:t xml:space="preserve">2.2. </w:t>
      </w:r>
      <w:r w:rsidRPr="0087689E">
        <w:rPr>
          <w:bCs/>
          <w:sz w:val="28"/>
          <w:szCs w:val="28"/>
        </w:rPr>
        <w:t>Наименование органа, предос</w:t>
      </w:r>
      <w:r w:rsidR="000D5BC4" w:rsidRPr="0087689E">
        <w:rPr>
          <w:bCs/>
          <w:sz w:val="28"/>
          <w:szCs w:val="28"/>
        </w:rPr>
        <w:t>тавляющего муниципальную услугу</w:t>
      </w:r>
      <w:r w:rsidR="004E65CF" w:rsidRPr="0087689E">
        <w:rPr>
          <w:bCs/>
          <w:sz w:val="28"/>
          <w:szCs w:val="28"/>
        </w:rPr>
        <w:t>:</w:t>
      </w:r>
      <w:r w:rsidR="000D5BC4" w:rsidRPr="0087689E">
        <w:rPr>
          <w:bCs/>
          <w:sz w:val="28"/>
          <w:szCs w:val="28"/>
        </w:rPr>
        <w:t xml:space="preserve"> </w:t>
      </w:r>
      <w:r w:rsidR="00223FAE" w:rsidRPr="0087689E">
        <w:rPr>
          <w:bCs/>
          <w:sz w:val="28"/>
          <w:szCs w:val="28"/>
        </w:rPr>
        <w:t>Администрация</w:t>
      </w:r>
      <w:r w:rsidR="000D5BC4" w:rsidRPr="0087689E">
        <w:rPr>
          <w:bCs/>
          <w:sz w:val="28"/>
          <w:szCs w:val="28"/>
        </w:rPr>
        <w:t xml:space="preserve"> </w:t>
      </w:r>
      <w:r w:rsidR="00D10B1C" w:rsidRPr="0087689E">
        <w:rPr>
          <w:bCs/>
          <w:sz w:val="28"/>
          <w:szCs w:val="28"/>
        </w:rPr>
        <w:t>Приволжского муниципального района.</w:t>
      </w:r>
    </w:p>
    <w:p w:rsidR="00F07700" w:rsidRPr="0087689E" w:rsidRDefault="009D521A" w:rsidP="00B17FEC">
      <w:pPr>
        <w:shd w:val="clear" w:color="auto" w:fill="FFFFFF"/>
        <w:ind w:firstLine="709"/>
        <w:jc w:val="both"/>
        <w:rPr>
          <w:sz w:val="28"/>
          <w:szCs w:val="28"/>
        </w:rPr>
      </w:pPr>
      <w:r w:rsidRPr="0087689E">
        <w:rPr>
          <w:sz w:val="28"/>
          <w:szCs w:val="28"/>
        </w:rPr>
        <w:t>Структурное подразде</w:t>
      </w:r>
      <w:r w:rsidR="00D153F9" w:rsidRPr="0087689E">
        <w:rPr>
          <w:sz w:val="28"/>
          <w:szCs w:val="28"/>
        </w:rPr>
        <w:t>ление Администрации, ответственное</w:t>
      </w:r>
      <w:r w:rsidRPr="0087689E">
        <w:rPr>
          <w:sz w:val="28"/>
          <w:szCs w:val="28"/>
        </w:rPr>
        <w:t xml:space="preserve"> за предоставление муниципальной услуги</w:t>
      </w:r>
      <w:r w:rsidR="00D10B1C" w:rsidRPr="0087689E">
        <w:rPr>
          <w:sz w:val="28"/>
          <w:szCs w:val="28"/>
        </w:rPr>
        <w:t>: о</w:t>
      </w:r>
      <w:r w:rsidR="00F07700" w:rsidRPr="0087689E">
        <w:rPr>
          <w:sz w:val="28"/>
          <w:szCs w:val="28"/>
        </w:rPr>
        <w:t>тдел</w:t>
      </w:r>
      <w:r w:rsidR="00D10B1C" w:rsidRPr="0087689E">
        <w:rPr>
          <w:sz w:val="28"/>
          <w:szCs w:val="28"/>
        </w:rPr>
        <w:t xml:space="preserve"> градостроительства и архитектуры (далее – Отдел)</w:t>
      </w:r>
      <w:r w:rsidR="008D583D" w:rsidRPr="0087689E">
        <w:rPr>
          <w:sz w:val="28"/>
          <w:szCs w:val="28"/>
        </w:rPr>
        <w:t>.</w:t>
      </w:r>
    </w:p>
    <w:p w:rsidR="00D10B1C" w:rsidRPr="0087689E" w:rsidRDefault="00D10B1C" w:rsidP="00D10B1C">
      <w:pPr>
        <w:tabs>
          <w:tab w:val="left" w:pos="567"/>
        </w:tabs>
        <w:ind w:left="-284" w:firstLine="709"/>
        <w:jc w:val="both"/>
        <w:outlineLvl w:val="8"/>
        <w:rPr>
          <w:sz w:val="28"/>
          <w:szCs w:val="28"/>
        </w:rPr>
      </w:pPr>
      <w:r w:rsidRPr="0087689E">
        <w:rPr>
          <w:sz w:val="28"/>
          <w:szCs w:val="28"/>
        </w:rPr>
        <w:t xml:space="preserve">Место нахождения и почтовый адрес Администрации: 155550, Ивановская обл., </w:t>
      </w:r>
      <w:proofErr w:type="spellStart"/>
      <w:r w:rsidRPr="0087689E">
        <w:rPr>
          <w:sz w:val="28"/>
          <w:szCs w:val="28"/>
        </w:rPr>
        <w:t>г.Приволжск</w:t>
      </w:r>
      <w:proofErr w:type="spellEnd"/>
      <w:r w:rsidRPr="0087689E">
        <w:rPr>
          <w:sz w:val="28"/>
          <w:szCs w:val="28"/>
        </w:rPr>
        <w:t xml:space="preserve">, </w:t>
      </w:r>
      <w:proofErr w:type="spellStart"/>
      <w:r w:rsidRPr="0087689E">
        <w:rPr>
          <w:sz w:val="28"/>
          <w:szCs w:val="28"/>
        </w:rPr>
        <w:t>ул.Революционная</w:t>
      </w:r>
      <w:proofErr w:type="spellEnd"/>
      <w:r w:rsidRPr="0087689E">
        <w:rPr>
          <w:sz w:val="28"/>
          <w:szCs w:val="28"/>
        </w:rPr>
        <w:t>, д.63.</w:t>
      </w:r>
    </w:p>
    <w:p w:rsidR="00D10B1C" w:rsidRPr="0087689E" w:rsidRDefault="00D10B1C" w:rsidP="00D10B1C">
      <w:pPr>
        <w:tabs>
          <w:tab w:val="left" w:pos="567"/>
        </w:tabs>
        <w:ind w:left="-284" w:firstLine="709"/>
        <w:jc w:val="both"/>
        <w:outlineLvl w:val="8"/>
        <w:rPr>
          <w:sz w:val="28"/>
          <w:szCs w:val="28"/>
        </w:rPr>
      </w:pPr>
      <w:r w:rsidRPr="0087689E">
        <w:rPr>
          <w:sz w:val="28"/>
          <w:szCs w:val="28"/>
        </w:rPr>
        <w:t xml:space="preserve">телефон: </w:t>
      </w:r>
      <w:r w:rsidR="00FA7B78" w:rsidRPr="0087689E">
        <w:rPr>
          <w:sz w:val="28"/>
          <w:szCs w:val="28"/>
        </w:rPr>
        <w:t xml:space="preserve">8(49339) </w:t>
      </w:r>
      <w:r w:rsidRPr="0087689E">
        <w:rPr>
          <w:sz w:val="28"/>
          <w:szCs w:val="28"/>
        </w:rPr>
        <w:t>4-18-58</w:t>
      </w:r>
    </w:p>
    <w:p w:rsidR="00D10B1C" w:rsidRPr="0087689E" w:rsidRDefault="00D10B1C" w:rsidP="00D10B1C">
      <w:pPr>
        <w:tabs>
          <w:tab w:val="left" w:pos="567"/>
        </w:tabs>
        <w:ind w:left="-284" w:firstLine="709"/>
        <w:jc w:val="both"/>
        <w:outlineLvl w:val="8"/>
        <w:rPr>
          <w:sz w:val="28"/>
          <w:szCs w:val="28"/>
        </w:rPr>
      </w:pPr>
      <w:r w:rsidRPr="0087689E">
        <w:rPr>
          <w:sz w:val="28"/>
          <w:szCs w:val="28"/>
        </w:rPr>
        <w:t>адрес электронной почты: reception@privadmin.ru</w:t>
      </w:r>
    </w:p>
    <w:p w:rsidR="00D10B1C" w:rsidRPr="0087689E" w:rsidRDefault="00D10B1C" w:rsidP="00D10B1C">
      <w:pPr>
        <w:tabs>
          <w:tab w:val="left" w:pos="567"/>
        </w:tabs>
        <w:ind w:left="-284" w:firstLine="709"/>
        <w:jc w:val="both"/>
        <w:outlineLvl w:val="8"/>
        <w:rPr>
          <w:rFonts w:eastAsia="Arial Unicode MS Cyr"/>
          <w:sz w:val="28"/>
          <w:szCs w:val="28"/>
          <w:u w:val="single"/>
        </w:rPr>
      </w:pPr>
      <w:r w:rsidRPr="0087689E">
        <w:rPr>
          <w:sz w:val="28"/>
          <w:szCs w:val="28"/>
        </w:rPr>
        <w:t xml:space="preserve">адрес сайта в сети «Интернет»: </w:t>
      </w:r>
      <w:hyperlink r:id="rId10" w:history="1">
        <w:r w:rsidRPr="0087689E">
          <w:rPr>
            <w:rFonts w:eastAsia="Arial Unicode MS Cyr"/>
            <w:sz w:val="28"/>
            <w:szCs w:val="28"/>
            <w:u w:val="single"/>
          </w:rPr>
          <w:t>http://privadmin.ru/</w:t>
        </w:r>
      </w:hyperlink>
    </w:p>
    <w:p w:rsidR="00394C46" w:rsidRPr="0087689E" w:rsidRDefault="00394C46"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2.2.1. Муниципальная услуга предоставляется</w:t>
      </w:r>
      <w:r w:rsidR="00DD6BF1" w:rsidRPr="0087689E">
        <w:rPr>
          <w:rFonts w:eastAsia="Arial Unicode MS Cyr"/>
          <w:sz w:val="28"/>
          <w:szCs w:val="28"/>
        </w:rPr>
        <w:t xml:space="preserve"> на основании поступившего в Администрацию заявления:</w:t>
      </w:r>
    </w:p>
    <w:p w:rsidR="00DD6BF1" w:rsidRPr="0087689E" w:rsidRDefault="00DD6BF1"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1) поданного через</w:t>
      </w:r>
      <w:r w:rsidR="00CE6F60" w:rsidRPr="0087689E">
        <w:rPr>
          <w:rFonts w:eastAsia="Arial Unicode MS Cyr"/>
          <w:sz w:val="28"/>
          <w:szCs w:val="28"/>
        </w:rPr>
        <w:t xml:space="preserve"> МФЦ предоставления государственных и муниципальных услуг;</w:t>
      </w:r>
    </w:p>
    <w:p w:rsidR="00CE6F60" w:rsidRPr="0087689E" w:rsidRDefault="00CE6F60"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2)  поданного лично заявителем или его представителем в приемную Администрации;</w:t>
      </w:r>
    </w:p>
    <w:p w:rsidR="007C5134" w:rsidRPr="0087689E" w:rsidRDefault="00CE6F60"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3)</w:t>
      </w:r>
      <w:r w:rsidR="007C5134" w:rsidRPr="0087689E">
        <w:rPr>
          <w:rFonts w:eastAsia="Arial Unicode MS Cyr"/>
          <w:sz w:val="28"/>
          <w:szCs w:val="28"/>
        </w:rPr>
        <w:t xml:space="preserve">      </w:t>
      </w:r>
      <w:r w:rsidRPr="0087689E">
        <w:rPr>
          <w:rFonts w:eastAsia="Arial Unicode MS Cyr"/>
          <w:sz w:val="28"/>
          <w:szCs w:val="28"/>
        </w:rPr>
        <w:t xml:space="preserve">поданного заявителем </w:t>
      </w:r>
      <w:r w:rsidR="007C5134" w:rsidRPr="0087689E">
        <w:rPr>
          <w:rFonts w:eastAsia="Arial Unicode MS Cyr"/>
          <w:sz w:val="28"/>
          <w:szCs w:val="28"/>
        </w:rPr>
        <w:t>или его представителем на личном приеме;</w:t>
      </w:r>
    </w:p>
    <w:p w:rsidR="00CE6F60" w:rsidRPr="0087689E" w:rsidRDefault="007C5134"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 xml:space="preserve">4) </w:t>
      </w:r>
      <w:r w:rsidR="00CE6F60" w:rsidRPr="0087689E">
        <w:rPr>
          <w:rFonts w:eastAsia="Arial Unicode MS Cyr"/>
          <w:sz w:val="28"/>
          <w:szCs w:val="28"/>
        </w:rPr>
        <w:t xml:space="preserve">    </w:t>
      </w:r>
      <w:r w:rsidRPr="0087689E">
        <w:rPr>
          <w:rFonts w:eastAsia="Arial Unicode MS Cyr"/>
          <w:sz w:val="28"/>
          <w:szCs w:val="28"/>
        </w:rPr>
        <w:t xml:space="preserve"> направленного по почте в Администрацию;</w:t>
      </w:r>
    </w:p>
    <w:p w:rsidR="007C5134" w:rsidRPr="0087689E" w:rsidRDefault="007C5134"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5)      направленного через официальный адрес электронной почты</w:t>
      </w:r>
      <w:r w:rsidR="00C6594D" w:rsidRPr="0087689E">
        <w:rPr>
          <w:rFonts w:eastAsia="Arial Unicode MS Cyr"/>
          <w:sz w:val="28"/>
          <w:szCs w:val="28"/>
        </w:rPr>
        <w:t xml:space="preserve"> Администрации;</w:t>
      </w:r>
    </w:p>
    <w:p w:rsidR="00C6594D" w:rsidRPr="00E13E87" w:rsidRDefault="00C6594D" w:rsidP="00394C46">
      <w:pPr>
        <w:tabs>
          <w:tab w:val="left" w:pos="709"/>
        </w:tabs>
        <w:ind w:left="-284" w:firstLine="993"/>
        <w:jc w:val="both"/>
        <w:outlineLvl w:val="8"/>
        <w:rPr>
          <w:sz w:val="28"/>
          <w:szCs w:val="28"/>
        </w:rPr>
      </w:pPr>
      <w:r w:rsidRPr="0087689E">
        <w:rPr>
          <w:rFonts w:eastAsia="Arial Unicode MS Cyr"/>
          <w:sz w:val="28"/>
          <w:szCs w:val="28"/>
        </w:rPr>
        <w:t xml:space="preserve">6)      поданного в электронной форме через единый портал государственных и </w:t>
      </w:r>
      <w:r w:rsidRPr="00E13E87">
        <w:rPr>
          <w:rFonts w:eastAsia="Arial Unicode MS Cyr"/>
          <w:sz w:val="28"/>
          <w:szCs w:val="28"/>
        </w:rPr>
        <w:t xml:space="preserve">муниципальных услуг по адресу: </w:t>
      </w:r>
      <w:proofErr w:type="spellStart"/>
      <w:r w:rsidRPr="00E13E87">
        <w:rPr>
          <w:rFonts w:eastAsia="Arial Unicode MS Cyr"/>
          <w:sz w:val="28"/>
          <w:szCs w:val="28"/>
          <w:lang w:val="en-US"/>
        </w:rPr>
        <w:t>gosuslugi</w:t>
      </w:r>
      <w:proofErr w:type="spellEnd"/>
      <w:r w:rsidRPr="00E13E87">
        <w:rPr>
          <w:rFonts w:eastAsia="Arial Unicode MS Cyr"/>
          <w:sz w:val="28"/>
          <w:szCs w:val="28"/>
        </w:rPr>
        <w:t>/</w:t>
      </w:r>
      <w:proofErr w:type="spellStart"/>
      <w:r w:rsidRPr="00E13E87">
        <w:rPr>
          <w:rFonts w:eastAsia="Arial Unicode MS Cyr"/>
          <w:sz w:val="28"/>
          <w:szCs w:val="28"/>
          <w:lang w:val="en-US"/>
        </w:rPr>
        <w:t>ru</w:t>
      </w:r>
      <w:proofErr w:type="spellEnd"/>
      <w:r w:rsidRPr="00E13E87">
        <w:rPr>
          <w:rFonts w:eastAsia="Arial Unicode MS Cyr"/>
          <w:sz w:val="28"/>
          <w:szCs w:val="28"/>
        </w:rPr>
        <w:t xml:space="preserve"> (далее Портал).</w:t>
      </w:r>
    </w:p>
    <w:p w:rsidR="00324F4E" w:rsidRPr="00E13E87" w:rsidRDefault="00324F4E" w:rsidP="00B17FEC">
      <w:pPr>
        <w:autoSpaceDE w:val="0"/>
        <w:autoSpaceDN w:val="0"/>
        <w:adjustRightInd w:val="0"/>
        <w:ind w:firstLine="709"/>
        <w:jc w:val="both"/>
        <w:rPr>
          <w:sz w:val="28"/>
          <w:szCs w:val="28"/>
        </w:rPr>
      </w:pPr>
      <w:bookmarkStart w:id="2" w:name="_Hlk104282980"/>
      <w:r w:rsidRPr="00E13E87">
        <w:rPr>
          <w:sz w:val="28"/>
          <w:szCs w:val="28"/>
        </w:rPr>
        <w:t>2.3. Результатом предоставления муниципальной услуги является:</w:t>
      </w:r>
    </w:p>
    <w:p w:rsidR="00592417" w:rsidRPr="00E13E87" w:rsidRDefault="00324F4E" w:rsidP="00B17FEC">
      <w:pPr>
        <w:autoSpaceDE w:val="0"/>
        <w:autoSpaceDN w:val="0"/>
        <w:adjustRightInd w:val="0"/>
        <w:ind w:firstLine="709"/>
        <w:jc w:val="both"/>
        <w:rPr>
          <w:sz w:val="28"/>
          <w:szCs w:val="28"/>
        </w:rPr>
      </w:pPr>
      <w:r w:rsidRPr="00E13E87">
        <w:rPr>
          <w:sz w:val="28"/>
          <w:szCs w:val="28"/>
        </w:rPr>
        <w:t>- выдача разрешения на</w:t>
      </w:r>
      <w:r w:rsidR="00592417" w:rsidRPr="00E13E87">
        <w:rPr>
          <w:sz w:val="28"/>
          <w:szCs w:val="28"/>
        </w:rPr>
        <w:t xml:space="preserve"> ввод объектов в эксплуатацию;</w:t>
      </w:r>
    </w:p>
    <w:p w:rsidR="00324F4E" w:rsidRPr="00E13E87" w:rsidRDefault="00592417" w:rsidP="00B17FEC">
      <w:pPr>
        <w:autoSpaceDE w:val="0"/>
        <w:autoSpaceDN w:val="0"/>
        <w:adjustRightInd w:val="0"/>
        <w:ind w:firstLine="709"/>
        <w:jc w:val="both"/>
        <w:rPr>
          <w:sz w:val="28"/>
          <w:szCs w:val="28"/>
        </w:rPr>
      </w:pPr>
      <w:r w:rsidRPr="00E13E87">
        <w:rPr>
          <w:sz w:val="28"/>
          <w:szCs w:val="28"/>
        </w:rPr>
        <w:t xml:space="preserve">- </w:t>
      </w:r>
      <w:r w:rsidR="00324F4E" w:rsidRPr="00E13E87">
        <w:rPr>
          <w:sz w:val="28"/>
          <w:szCs w:val="28"/>
        </w:rPr>
        <w:t xml:space="preserve">мотивированный отказ в выдаче разрешения на </w:t>
      </w:r>
      <w:r w:rsidRPr="00E13E87">
        <w:rPr>
          <w:sz w:val="28"/>
          <w:szCs w:val="28"/>
        </w:rPr>
        <w:t>ввод объектов в эксплуатацию</w:t>
      </w:r>
      <w:r w:rsidR="008062C7" w:rsidRPr="00E13E87">
        <w:rPr>
          <w:sz w:val="28"/>
          <w:szCs w:val="28"/>
        </w:rPr>
        <w:t>;</w:t>
      </w:r>
    </w:p>
    <w:p w:rsidR="008062C7" w:rsidRPr="00E13E87" w:rsidRDefault="008062C7" w:rsidP="00B17FEC">
      <w:pPr>
        <w:autoSpaceDE w:val="0"/>
        <w:autoSpaceDN w:val="0"/>
        <w:adjustRightInd w:val="0"/>
        <w:ind w:firstLine="709"/>
        <w:jc w:val="both"/>
        <w:rPr>
          <w:sz w:val="28"/>
          <w:szCs w:val="28"/>
        </w:rPr>
      </w:pPr>
      <w:r w:rsidRPr="00E13E87">
        <w:rPr>
          <w:sz w:val="28"/>
          <w:szCs w:val="28"/>
        </w:rPr>
        <w:t>- внесение изменений в разрешение на ввод объектов в эксплуатацию;</w:t>
      </w:r>
    </w:p>
    <w:p w:rsidR="008062C7" w:rsidRPr="00E13E87" w:rsidRDefault="008062C7" w:rsidP="00B17FEC">
      <w:pPr>
        <w:autoSpaceDE w:val="0"/>
        <w:autoSpaceDN w:val="0"/>
        <w:adjustRightInd w:val="0"/>
        <w:ind w:firstLine="709"/>
        <w:jc w:val="both"/>
        <w:rPr>
          <w:sz w:val="28"/>
          <w:szCs w:val="28"/>
        </w:rPr>
      </w:pPr>
      <w:r w:rsidRPr="00E13E87">
        <w:rPr>
          <w:sz w:val="28"/>
          <w:szCs w:val="28"/>
        </w:rPr>
        <w:t>- мотивированный отказ во внесении изменений в разрешение на ввод объектов в эксплуатацию.</w:t>
      </w:r>
    </w:p>
    <w:bookmarkEnd w:id="2"/>
    <w:p w:rsidR="004E65CF" w:rsidRPr="0087689E" w:rsidRDefault="004E65CF" w:rsidP="00B17FEC">
      <w:pPr>
        <w:autoSpaceDE w:val="0"/>
        <w:autoSpaceDN w:val="0"/>
        <w:adjustRightInd w:val="0"/>
        <w:ind w:firstLine="709"/>
        <w:jc w:val="both"/>
        <w:rPr>
          <w:sz w:val="28"/>
          <w:szCs w:val="28"/>
        </w:rPr>
      </w:pPr>
      <w:r w:rsidRPr="00E13E87">
        <w:rPr>
          <w:sz w:val="28"/>
          <w:szCs w:val="28"/>
        </w:rPr>
        <w:t xml:space="preserve">Отказ в выдаче разрешения на </w:t>
      </w:r>
      <w:r w:rsidR="00356663" w:rsidRPr="00E13E87">
        <w:rPr>
          <w:sz w:val="28"/>
          <w:szCs w:val="28"/>
        </w:rPr>
        <w:t>ввод</w:t>
      </w:r>
      <w:r w:rsidR="00356663" w:rsidRPr="0087689E">
        <w:rPr>
          <w:sz w:val="28"/>
          <w:szCs w:val="28"/>
        </w:rPr>
        <w:t xml:space="preserve"> объектов в эксплуатацию </w:t>
      </w:r>
      <w:r w:rsidRPr="0087689E">
        <w:rPr>
          <w:sz w:val="28"/>
          <w:szCs w:val="28"/>
        </w:rPr>
        <w:t>не препятствует повторному обращению Заявителя в Администрацию с Заявлением.</w:t>
      </w:r>
    </w:p>
    <w:p w:rsidR="00651EB1" w:rsidRPr="00E13E87" w:rsidRDefault="00324F4E" w:rsidP="006625EA">
      <w:pPr>
        <w:autoSpaceDE w:val="0"/>
        <w:autoSpaceDN w:val="0"/>
        <w:adjustRightInd w:val="0"/>
        <w:ind w:firstLine="709"/>
        <w:jc w:val="both"/>
        <w:rPr>
          <w:sz w:val="28"/>
          <w:szCs w:val="28"/>
        </w:rPr>
      </w:pPr>
      <w:bookmarkStart w:id="3" w:name="_Hlk104283146"/>
      <w:r w:rsidRPr="00E13E87">
        <w:rPr>
          <w:sz w:val="28"/>
          <w:szCs w:val="28"/>
        </w:rPr>
        <w:lastRenderedPageBreak/>
        <w:t xml:space="preserve">2.4. </w:t>
      </w:r>
      <w:r w:rsidR="00651EB1" w:rsidRPr="00E13E87">
        <w:rPr>
          <w:sz w:val="28"/>
          <w:szCs w:val="28"/>
        </w:rPr>
        <w:t>Срок предоставления муниципальной услуги:</w:t>
      </w:r>
    </w:p>
    <w:p w:rsidR="00651EB1" w:rsidRPr="00E13E87" w:rsidRDefault="00651EB1" w:rsidP="006625EA">
      <w:pPr>
        <w:autoSpaceDE w:val="0"/>
        <w:autoSpaceDN w:val="0"/>
        <w:adjustRightInd w:val="0"/>
        <w:ind w:firstLine="709"/>
        <w:jc w:val="both"/>
        <w:rPr>
          <w:sz w:val="28"/>
          <w:szCs w:val="28"/>
          <w:shd w:val="clear" w:color="auto" w:fill="FFFFFF"/>
        </w:rPr>
      </w:pPr>
      <w:bookmarkStart w:id="4" w:name="_Hlk104283300"/>
      <w:bookmarkEnd w:id="3"/>
      <w:r w:rsidRPr="00E13E87">
        <w:rPr>
          <w:sz w:val="28"/>
          <w:szCs w:val="28"/>
          <w:shd w:val="clear" w:color="auto" w:fill="FFFFFF"/>
        </w:rPr>
        <w:t>2.4.1. По разрешению на ввод объекта в эксплуатацию</w:t>
      </w:r>
      <w:r w:rsidR="00161F9D" w:rsidRPr="00E13E87">
        <w:rPr>
          <w:sz w:val="28"/>
          <w:szCs w:val="28"/>
        </w:rPr>
        <w:t xml:space="preserve"> либо направлению мотивированного отказа в выдаче разрешения на ввод объектов в эксплуатацию</w:t>
      </w:r>
      <w:r w:rsidRPr="00E13E87">
        <w:rPr>
          <w:sz w:val="28"/>
          <w:szCs w:val="28"/>
          <w:shd w:val="clear" w:color="auto" w:fill="FFFFFF"/>
        </w:rPr>
        <w:t xml:space="preserve"> - в течение 7 рабочих дней со дня регистрации заявления о выдаче разрешения на ввод объекта в эксплуатацию.</w:t>
      </w:r>
    </w:p>
    <w:p w:rsidR="00651EB1" w:rsidRPr="00E13E87" w:rsidRDefault="00651EB1" w:rsidP="006625EA">
      <w:pPr>
        <w:autoSpaceDE w:val="0"/>
        <w:autoSpaceDN w:val="0"/>
        <w:adjustRightInd w:val="0"/>
        <w:ind w:firstLine="709"/>
        <w:jc w:val="both"/>
        <w:rPr>
          <w:sz w:val="28"/>
          <w:szCs w:val="28"/>
        </w:rPr>
      </w:pPr>
      <w:bookmarkStart w:id="5" w:name="_Hlk104283651"/>
      <w:bookmarkEnd w:id="4"/>
      <w:r w:rsidRPr="00E13E87">
        <w:rPr>
          <w:sz w:val="28"/>
          <w:szCs w:val="28"/>
          <w:shd w:val="clear" w:color="auto" w:fill="FFFFFF"/>
        </w:rPr>
        <w:t>2.4.2. По внесению изменений в разрешение на ввод объекта в эксплуатацию</w:t>
      </w:r>
      <w:r w:rsidR="00161F9D" w:rsidRPr="00E13E87">
        <w:rPr>
          <w:sz w:val="28"/>
          <w:szCs w:val="28"/>
          <w:shd w:val="clear" w:color="auto" w:fill="FFFFFF"/>
        </w:rPr>
        <w:t xml:space="preserve"> либо направлению мотивированного отказа во внесение изменений в разрешение на ввод объектов в эксплуатацию</w:t>
      </w:r>
      <w:r w:rsidRPr="00E13E87">
        <w:rPr>
          <w:sz w:val="28"/>
          <w:szCs w:val="28"/>
          <w:shd w:val="clear" w:color="auto" w:fill="FFFFFF"/>
        </w:rPr>
        <w:t xml:space="preserve"> - в течение 5 рабочих дней со дня регистрации заявления о внесении изменений в разрешение на ввод объекта капитального строительства в эксплуатацию.</w:t>
      </w:r>
    </w:p>
    <w:bookmarkEnd w:id="5"/>
    <w:p w:rsidR="00324F4E" w:rsidRPr="0087689E" w:rsidRDefault="00324F4E" w:rsidP="00592417">
      <w:pPr>
        <w:autoSpaceDE w:val="0"/>
        <w:autoSpaceDN w:val="0"/>
        <w:adjustRightInd w:val="0"/>
        <w:ind w:firstLine="709"/>
        <w:jc w:val="both"/>
        <w:rPr>
          <w:sz w:val="28"/>
          <w:szCs w:val="28"/>
        </w:rPr>
      </w:pPr>
      <w:r w:rsidRPr="00E13E87">
        <w:rPr>
          <w:sz w:val="28"/>
          <w:szCs w:val="28"/>
        </w:rPr>
        <w:t>2.5.</w:t>
      </w:r>
      <w:r w:rsidRPr="00E13E87">
        <w:rPr>
          <w:bCs/>
          <w:sz w:val="28"/>
          <w:szCs w:val="28"/>
        </w:rPr>
        <w:t xml:space="preserve"> Правовые основания для предоставления</w:t>
      </w:r>
      <w:r w:rsidRPr="0087689E">
        <w:rPr>
          <w:bCs/>
          <w:sz w:val="28"/>
          <w:szCs w:val="28"/>
        </w:rPr>
        <w:t xml:space="preserve"> муниципальной услуги</w:t>
      </w:r>
      <w:r w:rsidRPr="0087689E">
        <w:rPr>
          <w:sz w:val="28"/>
          <w:szCs w:val="28"/>
        </w:rPr>
        <w:t>:</w:t>
      </w:r>
    </w:p>
    <w:p w:rsidR="00324F4E" w:rsidRPr="0087689E" w:rsidRDefault="00324F4E" w:rsidP="00B17FEC">
      <w:pPr>
        <w:ind w:firstLine="709"/>
        <w:jc w:val="both"/>
        <w:rPr>
          <w:sz w:val="28"/>
          <w:szCs w:val="28"/>
        </w:rPr>
      </w:pPr>
      <w:r w:rsidRPr="0087689E">
        <w:rPr>
          <w:sz w:val="28"/>
          <w:szCs w:val="28"/>
        </w:rPr>
        <w:t>- Градостроительный кодекс Российской Федерации</w:t>
      </w:r>
      <w:r w:rsidR="00F665DC" w:rsidRPr="0087689E">
        <w:rPr>
          <w:sz w:val="28"/>
          <w:szCs w:val="28"/>
        </w:rPr>
        <w:t xml:space="preserve"> от 29.12.2004 №</w:t>
      </w:r>
      <w:r w:rsidR="00CC000B" w:rsidRPr="0087689E">
        <w:rPr>
          <w:sz w:val="28"/>
          <w:szCs w:val="28"/>
        </w:rPr>
        <w:t>190-ФЗ</w:t>
      </w:r>
      <w:r w:rsidR="00F665DC" w:rsidRPr="0087689E">
        <w:rPr>
          <w:sz w:val="28"/>
          <w:szCs w:val="28"/>
        </w:rPr>
        <w:t>;</w:t>
      </w:r>
    </w:p>
    <w:p w:rsidR="00324F4E" w:rsidRPr="0087689E" w:rsidRDefault="00324F4E" w:rsidP="00B17FEC">
      <w:pPr>
        <w:ind w:firstLine="709"/>
        <w:jc w:val="both"/>
        <w:rPr>
          <w:sz w:val="28"/>
          <w:szCs w:val="28"/>
        </w:rPr>
      </w:pPr>
      <w:r w:rsidRPr="0087689E">
        <w:rPr>
          <w:sz w:val="28"/>
          <w:szCs w:val="28"/>
        </w:rPr>
        <w:t>- Федеральный закон от 06.10.2003 № 131-ФЗ «Об общих принципах организации местного самоуправления в Российской Федерации»;</w:t>
      </w:r>
    </w:p>
    <w:p w:rsidR="00324F4E" w:rsidRPr="0087689E" w:rsidRDefault="00324F4E" w:rsidP="00B17FEC">
      <w:pPr>
        <w:ind w:firstLine="709"/>
        <w:jc w:val="both"/>
        <w:rPr>
          <w:sz w:val="28"/>
          <w:szCs w:val="28"/>
        </w:rPr>
      </w:pPr>
      <w:r w:rsidRPr="0087689E">
        <w:rPr>
          <w:sz w:val="28"/>
          <w:szCs w:val="28"/>
        </w:rPr>
        <w:t>- Федеральный закон от 27.07.2010 № 210-ФЗ «Об организации предоставления государственных и муниципальных услуг»;</w:t>
      </w:r>
    </w:p>
    <w:p w:rsidR="00F665DC" w:rsidRPr="0087689E" w:rsidRDefault="00E342F1" w:rsidP="00F665DC">
      <w:pPr>
        <w:ind w:firstLine="709"/>
        <w:jc w:val="both"/>
        <w:rPr>
          <w:sz w:val="28"/>
          <w:szCs w:val="28"/>
        </w:rPr>
      </w:pPr>
      <w:r w:rsidRPr="0087689E">
        <w:rPr>
          <w:sz w:val="28"/>
          <w:szCs w:val="28"/>
        </w:rPr>
        <w:t xml:space="preserve">- </w:t>
      </w:r>
      <w:r w:rsidR="00B20D4A" w:rsidRPr="0087689E">
        <w:rPr>
          <w:sz w:val="28"/>
          <w:szCs w:val="28"/>
        </w:rPr>
        <w:t>Закон Ивановской области от 14.07.2008 № 82-ОЗ «О градостроительной деятельности на территории Ивановской области»</w:t>
      </w:r>
      <w:r w:rsidR="00F665DC" w:rsidRPr="0087689E">
        <w:rPr>
          <w:sz w:val="28"/>
          <w:szCs w:val="28"/>
        </w:rPr>
        <w:t>;</w:t>
      </w:r>
    </w:p>
    <w:p w:rsidR="00324F4E" w:rsidRPr="0087689E" w:rsidRDefault="00F665DC" w:rsidP="00F665DC">
      <w:pPr>
        <w:autoSpaceDE w:val="0"/>
        <w:autoSpaceDN w:val="0"/>
        <w:adjustRightInd w:val="0"/>
        <w:ind w:firstLine="709"/>
        <w:jc w:val="both"/>
        <w:rPr>
          <w:sz w:val="28"/>
          <w:szCs w:val="28"/>
        </w:rPr>
      </w:pPr>
      <w:r w:rsidRPr="0087689E">
        <w:rPr>
          <w:sz w:val="28"/>
          <w:szCs w:val="28"/>
        </w:rPr>
        <w:t>- Устав Приволжского муниципального района;</w:t>
      </w:r>
    </w:p>
    <w:p w:rsidR="00292F4F" w:rsidRPr="0087689E" w:rsidRDefault="00CC000B" w:rsidP="00B17FEC">
      <w:pPr>
        <w:autoSpaceDE w:val="0"/>
        <w:autoSpaceDN w:val="0"/>
        <w:adjustRightInd w:val="0"/>
        <w:ind w:firstLine="709"/>
        <w:jc w:val="both"/>
        <w:rPr>
          <w:sz w:val="28"/>
          <w:szCs w:val="28"/>
        </w:rPr>
      </w:pPr>
      <w:r w:rsidRPr="0087689E">
        <w:rPr>
          <w:sz w:val="28"/>
          <w:szCs w:val="28"/>
        </w:rPr>
        <w:t>- иные нормативные правовые акты муниципального образования.</w:t>
      </w:r>
    </w:p>
    <w:p w:rsidR="00324F4E" w:rsidRPr="0087689E" w:rsidRDefault="00324F4E" w:rsidP="00B17FEC">
      <w:pPr>
        <w:autoSpaceDE w:val="0"/>
        <w:autoSpaceDN w:val="0"/>
        <w:adjustRightInd w:val="0"/>
        <w:ind w:firstLine="709"/>
        <w:jc w:val="both"/>
        <w:rPr>
          <w:sz w:val="28"/>
          <w:szCs w:val="28"/>
        </w:rPr>
      </w:pPr>
      <w:r w:rsidRPr="0087689E">
        <w:rPr>
          <w:sz w:val="28"/>
          <w:szCs w:val="28"/>
        </w:rPr>
        <w:t xml:space="preserve">2.6. </w:t>
      </w:r>
      <w:r w:rsidR="00B429B7" w:rsidRPr="0087689E">
        <w:rPr>
          <w:sz w:val="28"/>
          <w:szCs w:val="28"/>
        </w:rPr>
        <w:t>Исчерпывающий п</w:t>
      </w:r>
      <w:r w:rsidRPr="0087689E">
        <w:rPr>
          <w:sz w:val="28"/>
          <w:szCs w:val="28"/>
        </w:rPr>
        <w:t>еречень документов, необходимых для предоставления муниципальной услуги:</w:t>
      </w:r>
    </w:p>
    <w:p w:rsidR="0087689E" w:rsidRPr="0087689E" w:rsidRDefault="00CC000B" w:rsidP="0087689E">
      <w:pPr>
        <w:autoSpaceDE w:val="0"/>
        <w:autoSpaceDN w:val="0"/>
        <w:adjustRightInd w:val="0"/>
        <w:ind w:firstLine="709"/>
        <w:jc w:val="both"/>
        <w:outlineLvl w:val="1"/>
        <w:rPr>
          <w:sz w:val="28"/>
          <w:szCs w:val="28"/>
        </w:rPr>
      </w:pPr>
      <w:r w:rsidRPr="0087689E">
        <w:rPr>
          <w:sz w:val="28"/>
          <w:szCs w:val="28"/>
        </w:rPr>
        <w:t>2.6.</w:t>
      </w:r>
      <w:r w:rsidR="00292F4F" w:rsidRPr="0087689E">
        <w:rPr>
          <w:sz w:val="28"/>
          <w:szCs w:val="28"/>
        </w:rPr>
        <w:t>1.</w:t>
      </w:r>
      <w:r w:rsidR="00324F4E" w:rsidRPr="0087689E">
        <w:rPr>
          <w:sz w:val="28"/>
          <w:szCs w:val="28"/>
        </w:rPr>
        <w:t xml:space="preserve"> </w:t>
      </w:r>
      <w:r w:rsidR="0087689E" w:rsidRPr="0087689E">
        <w:rPr>
          <w:sz w:val="28"/>
          <w:szCs w:val="28"/>
        </w:rPr>
        <w:t xml:space="preserve"> Для получения разрешения на ввод объекта в эксплуатацию Заявитель направляет в Администрацию заявление о выдаче разрешения на ввод объекта в эксплуатацию по форме, установленной приложением 1 к Регламенту.</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Для принятия решения о выдаче разрешения на ввод объекта в эксплуатацию необходимы следующие документы:</w:t>
      </w:r>
    </w:p>
    <w:p w:rsidR="0087689E" w:rsidRPr="0087689E" w:rsidRDefault="0087689E" w:rsidP="0087689E">
      <w:pPr>
        <w:autoSpaceDE w:val="0"/>
        <w:autoSpaceDN w:val="0"/>
        <w:adjustRightInd w:val="0"/>
        <w:jc w:val="both"/>
        <w:rPr>
          <w:sz w:val="20"/>
          <w:szCs w:val="20"/>
        </w:rPr>
      </w:pPr>
      <w:r w:rsidRPr="0087689E">
        <w:rPr>
          <w:sz w:val="28"/>
          <w:szCs w:val="28"/>
        </w:rPr>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7689E" w:rsidRPr="0087689E" w:rsidRDefault="0087689E" w:rsidP="0087689E">
      <w:pPr>
        <w:autoSpaceDE w:val="0"/>
        <w:autoSpaceDN w:val="0"/>
        <w:adjustRightInd w:val="0"/>
        <w:jc w:val="both"/>
        <w:rPr>
          <w:sz w:val="20"/>
          <w:szCs w:val="20"/>
        </w:rPr>
      </w:pPr>
      <w:r w:rsidRPr="0087689E">
        <w:rPr>
          <w:sz w:val="28"/>
          <w:szCs w:val="28"/>
        </w:rPr>
        <w:t xml:space="preserve">           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1" w:history="1">
        <w:r w:rsidRPr="0087689E">
          <w:rPr>
            <w:sz w:val="28"/>
            <w:szCs w:val="28"/>
          </w:rPr>
          <w:t>случаев</w:t>
        </w:r>
      </w:hyperlink>
      <w:r w:rsidRPr="0087689E">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87689E">
        <w:rPr>
          <w:sz w:val="20"/>
          <w:szCs w:val="20"/>
        </w:rPr>
        <w:t>;</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3) разрешение на строительство;</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4) акт приемки объекта капитального строительства (в случае осуществления строительства, реконструкции на основании строительного договора);</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5) Утратил силу;</w:t>
      </w:r>
    </w:p>
    <w:p w:rsidR="0087689E" w:rsidRPr="0087689E" w:rsidRDefault="0087689E" w:rsidP="0087689E">
      <w:pPr>
        <w:autoSpaceDE w:val="0"/>
        <w:autoSpaceDN w:val="0"/>
        <w:adjustRightInd w:val="0"/>
        <w:jc w:val="both"/>
        <w:rPr>
          <w:sz w:val="20"/>
          <w:szCs w:val="20"/>
        </w:rPr>
      </w:pPr>
      <w:r w:rsidRPr="0087689E">
        <w:rPr>
          <w:sz w:val="28"/>
          <w:szCs w:val="28"/>
        </w:rPr>
        <w:t xml:space="preserve">          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history="1">
        <w:r w:rsidRPr="0087689E">
          <w:rPr>
            <w:sz w:val="28"/>
            <w:szCs w:val="28"/>
          </w:rPr>
          <w:t>пункте 1 части 5 статьи 49</w:t>
        </w:r>
      </w:hyperlink>
      <w:r w:rsidRPr="0087689E">
        <w:rPr>
          <w:sz w:val="28"/>
          <w:szCs w:val="28"/>
        </w:rPr>
        <w:t xml:space="preserve"> Градостроительного Кодекса РФ), в том числе требованиям энергетической эффективности и требованиям оснащенности </w:t>
      </w:r>
      <w:r w:rsidRPr="0087689E">
        <w:rPr>
          <w:sz w:val="28"/>
          <w:szCs w:val="28"/>
        </w:rPr>
        <w:lastRenderedPageBreak/>
        <w:t>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D4B12">
        <w:rPr>
          <w:sz w:val="28"/>
          <w:szCs w:val="28"/>
        </w:rPr>
        <w:t>, а так же документы, подтверждающие передачу гарантирующим поставщикам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Pr="0087689E">
        <w:rPr>
          <w:sz w:val="28"/>
          <w:szCs w:val="28"/>
        </w:rPr>
        <w:t>;</w:t>
      </w:r>
    </w:p>
    <w:p w:rsidR="0087689E" w:rsidRPr="0087689E" w:rsidRDefault="0087689E" w:rsidP="0087689E">
      <w:pPr>
        <w:autoSpaceDE w:val="0"/>
        <w:autoSpaceDN w:val="0"/>
        <w:adjustRightInd w:val="0"/>
        <w:jc w:val="both"/>
        <w:rPr>
          <w:sz w:val="20"/>
          <w:szCs w:val="20"/>
        </w:rPr>
      </w:pPr>
      <w:r w:rsidRPr="0087689E">
        <w:rPr>
          <w:sz w:val="28"/>
          <w:szCs w:val="28"/>
        </w:rPr>
        <w:t xml:space="preserve">          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7689E" w:rsidRPr="0087689E" w:rsidRDefault="0087689E" w:rsidP="0087689E">
      <w:pPr>
        <w:autoSpaceDE w:val="0"/>
        <w:autoSpaceDN w:val="0"/>
        <w:adjustRightInd w:val="0"/>
        <w:jc w:val="both"/>
        <w:rPr>
          <w:sz w:val="28"/>
          <w:szCs w:val="28"/>
        </w:rPr>
      </w:pPr>
      <w:r w:rsidRPr="0087689E">
        <w:rPr>
          <w:sz w:val="28"/>
          <w:szCs w:val="28"/>
        </w:rPr>
        <w:t xml:space="preserve">        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87689E">
          <w:rPr>
            <w:sz w:val="28"/>
            <w:szCs w:val="28"/>
          </w:rPr>
          <w:t>частью 1 статьи 54</w:t>
        </w:r>
      </w:hyperlink>
      <w:r w:rsidRPr="0087689E">
        <w:rPr>
          <w:sz w:val="28"/>
          <w:szCs w:val="28"/>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14" w:history="1">
        <w:r w:rsidRPr="0087689E">
          <w:rPr>
            <w:sz w:val="28"/>
            <w:szCs w:val="28"/>
          </w:rPr>
          <w:t>пункте 1 части 5 статьи 49</w:t>
        </w:r>
      </w:hyperlink>
      <w:r w:rsidRPr="0087689E">
        <w:rPr>
          <w:sz w:val="28"/>
          <w:szCs w:val="28"/>
        </w:rPr>
        <w:t xml:space="preserve">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689E" w:rsidRPr="0087689E" w:rsidRDefault="0087689E"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11) технический план объекта капитального строительства, подготовленный в соответствии с Федеральным </w:t>
      </w:r>
      <w:hyperlink r:id="rId15" w:history="1">
        <w:r w:rsidRPr="0087689E">
          <w:rPr>
            <w:rFonts w:ascii="Times New Roman" w:hAnsi="Times New Roman" w:cs="Times New Roman"/>
            <w:sz w:val="28"/>
            <w:szCs w:val="28"/>
          </w:rPr>
          <w:t>законом</w:t>
        </w:r>
      </w:hyperlink>
      <w:r w:rsidRPr="0087689E">
        <w:rPr>
          <w:rFonts w:ascii="Times New Roman" w:hAnsi="Times New Roman" w:cs="Times New Roman"/>
          <w:sz w:val="28"/>
          <w:szCs w:val="28"/>
        </w:rPr>
        <w:t xml:space="preserve"> от 13.07.2015 № 218-ФЗ «О государственной регистрации недвижимости»;</w:t>
      </w:r>
    </w:p>
    <w:p w:rsidR="0087689E" w:rsidRPr="0087689E" w:rsidRDefault="0087689E" w:rsidP="0087689E">
      <w:pPr>
        <w:autoSpaceDE w:val="0"/>
        <w:autoSpaceDN w:val="0"/>
        <w:adjustRightInd w:val="0"/>
        <w:ind w:firstLine="709"/>
        <w:jc w:val="both"/>
        <w:rPr>
          <w:sz w:val="28"/>
          <w:szCs w:val="28"/>
        </w:rPr>
      </w:pPr>
      <w:r w:rsidRPr="0087689E">
        <w:rPr>
          <w:sz w:val="28"/>
          <w:szCs w:val="28"/>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87689E">
          <w:rPr>
            <w:sz w:val="28"/>
            <w:szCs w:val="28"/>
          </w:rPr>
          <w:t>законом</w:t>
        </w:r>
      </w:hyperlink>
      <w:r w:rsidRPr="0087689E">
        <w:rPr>
          <w:sz w:val="28"/>
          <w:szCs w:val="28"/>
        </w:rPr>
        <w:t xml:space="preserve"> от 25 июня 2002 года № 73-ФЗ </w:t>
      </w:r>
      <w:r w:rsidRPr="0087689E">
        <w:rPr>
          <w:sz w:val="28"/>
          <w:szCs w:val="28"/>
        </w:rPr>
        <w:lastRenderedPageBreak/>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7689E" w:rsidRPr="0087689E" w:rsidRDefault="0087689E" w:rsidP="0087689E">
      <w:pPr>
        <w:autoSpaceDE w:val="0"/>
        <w:autoSpaceDN w:val="0"/>
        <w:adjustRightInd w:val="0"/>
        <w:ind w:firstLine="709"/>
        <w:jc w:val="both"/>
        <w:rPr>
          <w:sz w:val="28"/>
          <w:szCs w:val="28"/>
        </w:rPr>
      </w:pPr>
      <w:r w:rsidRPr="0087689E">
        <w:rPr>
          <w:sz w:val="28"/>
          <w:szCs w:val="28"/>
          <w:shd w:val="clear" w:color="auto" w:fill="FFFFFF"/>
        </w:rPr>
        <w:t>13) утратил силу (пост. от 26.12.2019 №698-п).</w:t>
      </w:r>
    </w:p>
    <w:p w:rsidR="00263F17" w:rsidRPr="0087689E" w:rsidRDefault="00263F17" w:rsidP="0087689E">
      <w:pPr>
        <w:autoSpaceDE w:val="0"/>
        <w:autoSpaceDN w:val="0"/>
        <w:adjustRightInd w:val="0"/>
        <w:ind w:firstLine="709"/>
        <w:jc w:val="both"/>
        <w:outlineLvl w:val="1"/>
        <w:rPr>
          <w:sz w:val="28"/>
          <w:szCs w:val="28"/>
        </w:rPr>
      </w:pPr>
      <w:r w:rsidRPr="0087689E">
        <w:rPr>
          <w:sz w:val="28"/>
          <w:szCs w:val="28"/>
        </w:rPr>
        <w:t>2.6.2. Документы, указанные в подпунктах 4-8, 10</w:t>
      </w:r>
      <w:r w:rsidR="003A01B1" w:rsidRPr="0087689E">
        <w:rPr>
          <w:sz w:val="28"/>
          <w:szCs w:val="28"/>
        </w:rPr>
        <w:t>, 11</w:t>
      </w:r>
      <w:r w:rsidRPr="0087689E">
        <w:rPr>
          <w:sz w:val="28"/>
          <w:szCs w:val="28"/>
        </w:rPr>
        <w:t xml:space="preserve"> пункта 2.6.1 Регламента, Заявитель предоставляет самостоятельно</w:t>
      </w:r>
      <w:r w:rsidR="0011613E" w:rsidRPr="0087689E">
        <w:rPr>
          <w:sz w:val="28"/>
          <w:szCs w:val="28"/>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87689E" w:rsidRDefault="00263F17" w:rsidP="00263F17">
      <w:pPr>
        <w:widowControl w:val="0"/>
        <w:shd w:val="clear" w:color="auto" w:fill="FFFFFF"/>
        <w:autoSpaceDE w:val="0"/>
        <w:autoSpaceDN w:val="0"/>
        <w:adjustRightInd w:val="0"/>
        <w:ind w:right="5" w:firstLine="567"/>
        <w:jc w:val="both"/>
        <w:rPr>
          <w:sz w:val="28"/>
          <w:szCs w:val="28"/>
        </w:rPr>
      </w:pPr>
      <w:r w:rsidRPr="0087689E">
        <w:rPr>
          <w:sz w:val="28"/>
          <w:szCs w:val="28"/>
        </w:rPr>
        <w:t>2.6.3. Документы, указанные в подпунктах 2, 3</w:t>
      </w:r>
      <w:r w:rsidR="003B7BAE" w:rsidRPr="0087689E">
        <w:rPr>
          <w:sz w:val="28"/>
          <w:szCs w:val="28"/>
        </w:rPr>
        <w:t>, 12</w:t>
      </w:r>
      <w:r w:rsidRPr="0087689E">
        <w:rPr>
          <w:sz w:val="28"/>
          <w:szCs w:val="28"/>
        </w:rPr>
        <w:t xml:space="preserve"> пункта 2.6.1 Регламента находятся в распоряжении Администрации.</w:t>
      </w:r>
    </w:p>
    <w:p w:rsidR="0043498A" w:rsidRPr="0087689E" w:rsidRDefault="00263F17" w:rsidP="0087689E">
      <w:pPr>
        <w:widowControl w:val="0"/>
        <w:shd w:val="clear" w:color="auto" w:fill="FFFFFF"/>
        <w:autoSpaceDE w:val="0"/>
        <w:autoSpaceDN w:val="0"/>
        <w:adjustRightInd w:val="0"/>
        <w:ind w:right="5" w:firstLine="567"/>
        <w:jc w:val="both"/>
        <w:rPr>
          <w:sz w:val="28"/>
          <w:szCs w:val="28"/>
        </w:rPr>
      </w:pPr>
      <w:r w:rsidRPr="0087689E">
        <w:rPr>
          <w:sz w:val="28"/>
          <w:szCs w:val="28"/>
        </w:rPr>
        <w:t>2.6.4. Документы (их копии или сведения, содержащиеся в них), указанные в подпунктах 1, 9</w:t>
      </w:r>
      <w:r w:rsidR="0068676F" w:rsidRPr="0087689E">
        <w:rPr>
          <w:sz w:val="28"/>
          <w:szCs w:val="28"/>
        </w:rPr>
        <w:t xml:space="preserve"> </w:t>
      </w:r>
      <w:r w:rsidRPr="0087689E">
        <w:rPr>
          <w:sz w:val="28"/>
          <w:szCs w:val="28"/>
        </w:rPr>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63F17" w:rsidRPr="00E13E87" w:rsidRDefault="00263F17" w:rsidP="00263F17">
      <w:pPr>
        <w:autoSpaceDE w:val="0"/>
        <w:autoSpaceDN w:val="0"/>
        <w:adjustRightInd w:val="0"/>
        <w:ind w:firstLine="567"/>
        <w:jc w:val="both"/>
        <w:outlineLvl w:val="1"/>
        <w:rPr>
          <w:sz w:val="28"/>
          <w:szCs w:val="28"/>
        </w:rPr>
      </w:pPr>
      <w:r w:rsidRPr="0087689E">
        <w:rPr>
          <w:sz w:val="28"/>
          <w:szCs w:val="28"/>
        </w:rPr>
        <w:t>2.6</w:t>
      </w:r>
      <w:r w:rsidRPr="00E13E87">
        <w:rPr>
          <w:sz w:val="28"/>
          <w:szCs w:val="28"/>
        </w:rPr>
        <w:t xml:space="preserve">.5. </w:t>
      </w:r>
      <w:r w:rsidR="003442FE" w:rsidRPr="00E13E87">
        <w:rPr>
          <w:sz w:val="28"/>
          <w:szCs w:val="28"/>
        </w:rPr>
        <w:t>Утратил силу. Пост. от 26.12.2018 №855-п.</w:t>
      </w:r>
    </w:p>
    <w:p w:rsidR="005E48E8" w:rsidRPr="00E13E87" w:rsidRDefault="005E48E8" w:rsidP="00263F17">
      <w:pPr>
        <w:autoSpaceDE w:val="0"/>
        <w:autoSpaceDN w:val="0"/>
        <w:adjustRightInd w:val="0"/>
        <w:ind w:firstLine="567"/>
        <w:jc w:val="both"/>
        <w:outlineLvl w:val="1"/>
        <w:rPr>
          <w:sz w:val="28"/>
          <w:szCs w:val="28"/>
          <w:shd w:val="clear" w:color="auto" w:fill="FFFFFF"/>
        </w:rPr>
      </w:pPr>
      <w:bookmarkStart w:id="6" w:name="_Hlk104284200"/>
      <w:r w:rsidRPr="00E13E87">
        <w:rPr>
          <w:sz w:val="28"/>
          <w:szCs w:val="28"/>
        </w:rPr>
        <w:t xml:space="preserve">2.6.6. </w:t>
      </w:r>
      <w:r w:rsidRPr="00E13E87">
        <w:rPr>
          <w:sz w:val="28"/>
          <w:szCs w:val="28"/>
          <w:shd w:val="clear" w:color="auto" w:fill="FFFFFF"/>
        </w:rPr>
        <w:t>Для внесения изменений в разрешение на ввод объекта в эксплуатацию, если внесение изменений обусловлено случаем, предусмотренным частью 5.1 статьи 55 Градостроительного кодекса Российской Федерации, Заявитель направляет в Администрацию:</w:t>
      </w:r>
    </w:p>
    <w:p w:rsidR="005E48E8" w:rsidRPr="00E13E87" w:rsidRDefault="005E48E8" w:rsidP="00263F17">
      <w:pPr>
        <w:autoSpaceDE w:val="0"/>
        <w:autoSpaceDN w:val="0"/>
        <w:adjustRightInd w:val="0"/>
        <w:ind w:firstLine="567"/>
        <w:jc w:val="both"/>
        <w:outlineLvl w:val="1"/>
        <w:rPr>
          <w:sz w:val="28"/>
          <w:szCs w:val="28"/>
          <w:shd w:val="clear" w:color="auto" w:fill="FFFFFF"/>
        </w:rPr>
      </w:pPr>
      <w:bookmarkStart w:id="7" w:name="_Hlk104284332"/>
      <w:bookmarkEnd w:id="6"/>
      <w:r w:rsidRPr="00E13E87">
        <w:rPr>
          <w:sz w:val="28"/>
          <w:szCs w:val="28"/>
          <w:shd w:val="clear" w:color="auto" w:fill="FFFFFF"/>
        </w:rPr>
        <w:t xml:space="preserve">2.6.6.1. Заявление о внесении изменений в разрешение на ввод объекта капитального строительства в эксплуатацию по форме согласно приложению N </w:t>
      </w:r>
      <w:r w:rsidR="00E13E87" w:rsidRPr="00E13E87">
        <w:rPr>
          <w:sz w:val="28"/>
          <w:szCs w:val="28"/>
          <w:shd w:val="clear" w:color="auto" w:fill="FFFFFF"/>
        </w:rPr>
        <w:t>7</w:t>
      </w:r>
      <w:r w:rsidRPr="00E13E87">
        <w:rPr>
          <w:sz w:val="28"/>
          <w:szCs w:val="28"/>
          <w:shd w:val="clear" w:color="auto" w:fill="FFFFFF"/>
        </w:rPr>
        <w:t xml:space="preserve"> к настоящему Регламенту. </w:t>
      </w:r>
      <w:bookmarkEnd w:id="7"/>
    </w:p>
    <w:p w:rsidR="005E48E8" w:rsidRPr="00E13E87" w:rsidRDefault="005E48E8" w:rsidP="00263F17">
      <w:pPr>
        <w:autoSpaceDE w:val="0"/>
        <w:autoSpaceDN w:val="0"/>
        <w:adjustRightInd w:val="0"/>
        <w:ind w:firstLine="567"/>
        <w:jc w:val="both"/>
        <w:outlineLvl w:val="1"/>
        <w:rPr>
          <w:sz w:val="28"/>
          <w:szCs w:val="28"/>
          <w:shd w:val="clear" w:color="auto" w:fill="FFFFFF"/>
        </w:rPr>
      </w:pPr>
      <w:bookmarkStart w:id="8" w:name="_Hlk104284468"/>
      <w:r w:rsidRPr="00E13E87">
        <w:rPr>
          <w:sz w:val="28"/>
          <w:szCs w:val="28"/>
          <w:shd w:val="clear" w:color="auto" w:fill="FFFFFF"/>
        </w:rPr>
        <w:t xml:space="preserve">2.6.6.2. Технический план объекта капитального строительства, подготовленный в связи со случаем, предусмотренным частью 5.1 статьи 55 Градостроительного кодекса Российской Федерации. </w:t>
      </w:r>
    </w:p>
    <w:p w:rsidR="005E48E8" w:rsidRPr="00E13E87" w:rsidRDefault="005E48E8" w:rsidP="00263F17">
      <w:pPr>
        <w:autoSpaceDE w:val="0"/>
        <w:autoSpaceDN w:val="0"/>
        <w:adjustRightInd w:val="0"/>
        <w:ind w:firstLine="567"/>
        <w:jc w:val="both"/>
        <w:outlineLvl w:val="1"/>
        <w:rPr>
          <w:sz w:val="28"/>
          <w:szCs w:val="28"/>
        </w:rPr>
      </w:pPr>
      <w:bookmarkStart w:id="9" w:name="_Hlk104284565"/>
      <w:bookmarkEnd w:id="8"/>
      <w:r w:rsidRPr="00E13E87">
        <w:rPr>
          <w:sz w:val="28"/>
          <w:szCs w:val="28"/>
          <w:shd w:val="clear" w:color="auto" w:fill="FFFFFF"/>
        </w:rPr>
        <w:t>2.6.6.3. Документы, предусмотренные пунктом 2.6.1. настоящего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bookmarkEnd w:id="9"/>
      <w:r w:rsidRPr="00E13E87">
        <w:rPr>
          <w:sz w:val="28"/>
          <w:szCs w:val="28"/>
          <w:shd w:val="clear" w:color="auto" w:fill="FFFFFF"/>
        </w:rPr>
        <w:t>.</w:t>
      </w:r>
    </w:p>
    <w:p w:rsidR="00BC665B" w:rsidRPr="0087689E" w:rsidRDefault="00324F4E" w:rsidP="00906978">
      <w:pPr>
        <w:pStyle w:val="ConsPlusNormal"/>
        <w:ind w:firstLine="567"/>
        <w:jc w:val="both"/>
        <w:rPr>
          <w:rFonts w:ascii="Times New Roman" w:hAnsi="Times New Roman" w:cs="Times New Roman"/>
          <w:sz w:val="28"/>
          <w:szCs w:val="28"/>
        </w:rPr>
      </w:pPr>
      <w:r w:rsidRPr="0087689E">
        <w:rPr>
          <w:rFonts w:ascii="Times New Roman" w:hAnsi="Times New Roman" w:cs="Times New Roman"/>
          <w:sz w:val="28"/>
          <w:szCs w:val="28"/>
        </w:rPr>
        <w:t xml:space="preserve">2.7. </w:t>
      </w:r>
      <w:r w:rsidR="0043498A" w:rsidRPr="0087689E">
        <w:rPr>
          <w:rFonts w:ascii="Times New Roman" w:hAnsi="Times New Roman" w:cs="Times New Roman"/>
          <w:sz w:val="28"/>
          <w:szCs w:val="28"/>
        </w:rPr>
        <w:t>Исчерпывающий перечень</w:t>
      </w:r>
      <w:r w:rsidR="00BC665B" w:rsidRPr="0087689E">
        <w:rPr>
          <w:rFonts w:ascii="Times New Roman" w:hAnsi="Times New Roman" w:cs="Times New Roman"/>
          <w:sz w:val="28"/>
          <w:szCs w:val="28"/>
        </w:rPr>
        <w:t xml:space="preserve"> для отказа в приеме заявления</w:t>
      </w:r>
      <w:r w:rsidR="0043498A" w:rsidRPr="0087689E">
        <w:rPr>
          <w:rFonts w:ascii="Times New Roman" w:hAnsi="Times New Roman" w:cs="Times New Roman"/>
          <w:sz w:val="28"/>
          <w:szCs w:val="28"/>
        </w:rPr>
        <w:t xml:space="preserve"> и документов</w:t>
      </w:r>
      <w:r w:rsidR="00BC665B" w:rsidRPr="0087689E">
        <w:rPr>
          <w:rFonts w:ascii="Times New Roman" w:hAnsi="Times New Roman" w:cs="Times New Roman"/>
          <w:sz w:val="28"/>
          <w:szCs w:val="28"/>
        </w:rPr>
        <w:t xml:space="preserve"> к рассмотрению являются:</w:t>
      </w:r>
    </w:p>
    <w:p w:rsidR="00BC665B" w:rsidRPr="0087689E" w:rsidRDefault="00BC665B" w:rsidP="00906978">
      <w:pPr>
        <w:autoSpaceDE w:val="0"/>
        <w:autoSpaceDN w:val="0"/>
        <w:adjustRightInd w:val="0"/>
        <w:ind w:firstLine="567"/>
        <w:jc w:val="both"/>
        <w:rPr>
          <w:sz w:val="28"/>
          <w:szCs w:val="28"/>
        </w:rPr>
      </w:pPr>
      <w:r w:rsidRPr="0087689E">
        <w:rPr>
          <w:sz w:val="28"/>
          <w:szCs w:val="28"/>
        </w:rPr>
        <w:t>- несоответствие заявления требованиям, установленным федеральным законодательством и иными нормативными правовыми актами;</w:t>
      </w:r>
    </w:p>
    <w:p w:rsidR="00BC665B" w:rsidRPr="0087689E" w:rsidRDefault="00BC665B" w:rsidP="00906978">
      <w:pPr>
        <w:autoSpaceDE w:val="0"/>
        <w:autoSpaceDN w:val="0"/>
        <w:adjustRightInd w:val="0"/>
        <w:ind w:firstLine="567"/>
        <w:jc w:val="both"/>
        <w:rPr>
          <w:sz w:val="28"/>
          <w:szCs w:val="28"/>
        </w:rPr>
      </w:pPr>
      <w:r w:rsidRPr="0087689E">
        <w:rPr>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7" w:history="1">
        <w:r w:rsidRPr="0087689E">
          <w:rPr>
            <w:sz w:val="28"/>
            <w:szCs w:val="28"/>
          </w:rPr>
          <w:t>статье 11</w:t>
        </w:r>
      </w:hyperlink>
      <w:r w:rsidRPr="0087689E">
        <w:rPr>
          <w:sz w:val="28"/>
          <w:szCs w:val="28"/>
        </w:rPr>
        <w:t xml:space="preserve"> Федеральног</w:t>
      </w:r>
      <w:r w:rsidR="00144A6B" w:rsidRPr="0087689E">
        <w:rPr>
          <w:sz w:val="28"/>
          <w:szCs w:val="28"/>
        </w:rPr>
        <w:t>о закона от 06.04.2011 №</w:t>
      </w:r>
      <w:r w:rsidRPr="0087689E">
        <w:rPr>
          <w:sz w:val="28"/>
          <w:szCs w:val="28"/>
        </w:rPr>
        <w:t xml:space="preserve"> 63-ФЗ «Об электронной подписи»). Указанное основание применяется в случа</w:t>
      </w:r>
      <w:r w:rsidR="00144A6B" w:rsidRPr="0087689E">
        <w:rPr>
          <w:sz w:val="28"/>
          <w:szCs w:val="28"/>
        </w:rPr>
        <w:t>е предоставления муниципальной</w:t>
      </w:r>
      <w:r w:rsidRPr="0087689E">
        <w:rPr>
          <w:sz w:val="28"/>
          <w:szCs w:val="28"/>
        </w:rPr>
        <w:t xml:space="preserve"> услуги в электронном виде;</w:t>
      </w:r>
    </w:p>
    <w:p w:rsidR="00BC665B" w:rsidRPr="0087689E" w:rsidRDefault="00BC665B" w:rsidP="00906978">
      <w:pPr>
        <w:autoSpaceDE w:val="0"/>
        <w:autoSpaceDN w:val="0"/>
        <w:adjustRightInd w:val="0"/>
        <w:ind w:firstLine="567"/>
        <w:jc w:val="both"/>
        <w:rPr>
          <w:sz w:val="28"/>
          <w:szCs w:val="28"/>
        </w:rPr>
      </w:pPr>
      <w:r w:rsidRPr="0087689E">
        <w:rPr>
          <w:sz w:val="28"/>
          <w:szCs w:val="28"/>
        </w:rPr>
        <w:t>- отсутствие у Администрации полномочий по рассмотрению заявления.</w:t>
      </w:r>
    </w:p>
    <w:p w:rsidR="0087689E" w:rsidRPr="0087689E" w:rsidRDefault="00324F4E" w:rsidP="00906978">
      <w:pPr>
        <w:autoSpaceDE w:val="0"/>
        <w:autoSpaceDN w:val="0"/>
        <w:adjustRightInd w:val="0"/>
        <w:ind w:firstLine="709"/>
        <w:jc w:val="both"/>
        <w:rPr>
          <w:i/>
          <w:iCs/>
          <w:sz w:val="28"/>
          <w:szCs w:val="28"/>
        </w:rPr>
      </w:pPr>
      <w:r w:rsidRPr="0087689E">
        <w:rPr>
          <w:sz w:val="28"/>
          <w:szCs w:val="28"/>
        </w:rPr>
        <w:t xml:space="preserve">2.8. </w:t>
      </w:r>
      <w:r w:rsidR="0087689E" w:rsidRPr="0087689E">
        <w:rPr>
          <w:sz w:val="28"/>
          <w:szCs w:val="28"/>
        </w:rPr>
        <w:t>Основанием для отказа в выдаче разрешения на ввод объекта в эксплуатацию является:</w:t>
      </w:r>
    </w:p>
    <w:p w:rsidR="0087689E" w:rsidRPr="00E13E87" w:rsidRDefault="0087689E" w:rsidP="00906978">
      <w:pPr>
        <w:autoSpaceDE w:val="0"/>
        <w:autoSpaceDN w:val="0"/>
        <w:adjustRightInd w:val="0"/>
        <w:ind w:firstLine="567"/>
        <w:jc w:val="both"/>
        <w:outlineLvl w:val="1"/>
        <w:rPr>
          <w:sz w:val="28"/>
          <w:szCs w:val="28"/>
        </w:rPr>
      </w:pPr>
      <w:r w:rsidRPr="00E13E87">
        <w:rPr>
          <w:sz w:val="28"/>
          <w:szCs w:val="28"/>
        </w:rPr>
        <w:lastRenderedPageBreak/>
        <w:t xml:space="preserve"> - отсутствие документов, указанных в пункте 2.6.1</w:t>
      </w:r>
      <w:r w:rsidR="007D6463" w:rsidRPr="00E13E87">
        <w:rPr>
          <w:sz w:val="28"/>
          <w:szCs w:val="28"/>
        </w:rPr>
        <w:t>, 2.6.6.1</w:t>
      </w:r>
      <w:r w:rsidR="00476B3F" w:rsidRPr="00E13E87">
        <w:rPr>
          <w:sz w:val="28"/>
          <w:szCs w:val="28"/>
        </w:rPr>
        <w:t xml:space="preserve"> </w:t>
      </w:r>
      <w:r w:rsidR="007D6463" w:rsidRPr="00E13E87">
        <w:rPr>
          <w:sz w:val="28"/>
          <w:szCs w:val="28"/>
        </w:rPr>
        <w:t>-</w:t>
      </w:r>
      <w:r w:rsidR="00476B3F" w:rsidRPr="00E13E87">
        <w:rPr>
          <w:sz w:val="28"/>
          <w:szCs w:val="28"/>
        </w:rPr>
        <w:t xml:space="preserve"> </w:t>
      </w:r>
      <w:r w:rsidR="007D6463" w:rsidRPr="00E13E87">
        <w:rPr>
          <w:sz w:val="28"/>
          <w:szCs w:val="28"/>
        </w:rPr>
        <w:t>2.6.6.3</w:t>
      </w:r>
      <w:r w:rsidRPr="00E13E87">
        <w:rPr>
          <w:sz w:val="28"/>
          <w:szCs w:val="28"/>
        </w:rPr>
        <w:t xml:space="preserve"> Регламента;</w:t>
      </w:r>
    </w:p>
    <w:p w:rsidR="0087689E" w:rsidRPr="0087689E" w:rsidRDefault="0087689E" w:rsidP="00906978">
      <w:pPr>
        <w:autoSpaceDE w:val="0"/>
        <w:autoSpaceDN w:val="0"/>
        <w:adjustRightInd w:val="0"/>
        <w:ind w:firstLine="567"/>
        <w:jc w:val="both"/>
        <w:outlineLvl w:val="1"/>
        <w:rPr>
          <w:sz w:val="28"/>
          <w:szCs w:val="28"/>
        </w:rPr>
      </w:pPr>
      <w:r w:rsidRPr="0087689E">
        <w:rPr>
          <w:sz w:val="28"/>
          <w:szCs w:val="28"/>
        </w:rPr>
        <w:t xml:space="preserve"> -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 w:history="1">
        <w:r w:rsidRPr="0087689E">
          <w:rPr>
            <w:sz w:val="28"/>
            <w:szCs w:val="28"/>
          </w:rPr>
          <w:t>случаев</w:t>
        </w:r>
      </w:hyperlink>
      <w:r w:rsidRPr="0087689E">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689E" w:rsidRPr="0087689E" w:rsidRDefault="0087689E" w:rsidP="00906978">
      <w:pPr>
        <w:autoSpaceDE w:val="0"/>
        <w:autoSpaceDN w:val="0"/>
        <w:adjustRightInd w:val="0"/>
        <w:ind w:firstLine="567"/>
        <w:jc w:val="both"/>
        <w:rPr>
          <w:sz w:val="28"/>
          <w:szCs w:val="28"/>
        </w:rPr>
      </w:pPr>
      <w:r w:rsidRPr="0087689E">
        <w:rPr>
          <w:sz w:val="28"/>
          <w:szCs w:val="28"/>
        </w:rPr>
        <w:t>- несоответствие объекта капитального строительства требованиям, установленным в разрешении на строительство</w:t>
      </w:r>
      <w:r w:rsidRPr="0087689E">
        <w:rPr>
          <w:i/>
          <w:iCs/>
          <w:sz w:val="28"/>
          <w:szCs w:val="28"/>
        </w:rPr>
        <w:t xml:space="preserve">, </w:t>
      </w:r>
      <w:r w:rsidRPr="0087689E">
        <w:rPr>
          <w:sz w:val="28"/>
          <w:szCs w:val="28"/>
        </w:rPr>
        <w:t>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7689E" w:rsidRPr="0087689E" w:rsidRDefault="0087689E" w:rsidP="00906978">
      <w:pPr>
        <w:autoSpaceDE w:val="0"/>
        <w:autoSpaceDN w:val="0"/>
        <w:adjustRightInd w:val="0"/>
        <w:ind w:firstLine="567"/>
        <w:jc w:val="both"/>
        <w:rPr>
          <w:sz w:val="28"/>
          <w:szCs w:val="28"/>
        </w:rPr>
      </w:pPr>
      <w:r w:rsidRPr="0087689E">
        <w:rPr>
          <w:sz w:val="28"/>
          <w:szCs w:val="28"/>
        </w:rPr>
        <w:t>- несоответствие параметров построенного, реконструированного объекта капитального строительства проектной документации</w:t>
      </w:r>
      <w:r w:rsidRPr="0087689E">
        <w:rPr>
          <w:i/>
          <w:iCs/>
          <w:sz w:val="28"/>
          <w:szCs w:val="28"/>
        </w:rPr>
        <w:t xml:space="preserve">, </w:t>
      </w:r>
      <w:r w:rsidRPr="0087689E">
        <w:rPr>
          <w:sz w:val="28"/>
          <w:szCs w:val="28"/>
        </w:rPr>
        <w:t>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7689E" w:rsidRPr="0087689E" w:rsidRDefault="0087689E" w:rsidP="00906978">
      <w:pPr>
        <w:autoSpaceDE w:val="0"/>
        <w:autoSpaceDN w:val="0"/>
        <w:adjustRightInd w:val="0"/>
        <w:ind w:firstLine="567"/>
        <w:jc w:val="both"/>
        <w:rPr>
          <w:i/>
          <w:iCs/>
          <w:sz w:val="28"/>
          <w:szCs w:val="28"/>
        </w:rPr>
      </w:pPr>
      <w:r w:rsidRPr="0087689E">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87689E">
          <w:rPr>
            <w:sz w:val="28"/>
            <w:szCs w:val="28"/>
          </w:rPr>
          <w:t>пунктом 9 части 7 статьи 51</w:t>
        </w:r>
      </w:hyperlink>
      <w:r w:rsidRPr="0087689E">
        <w:rPr>
          <w:sz w:val="28"/>
          <w:szCs w:val="28"/>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689E" w:rsidRPr="0087689E" w:rsidRDefault="0087689E"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Неполучение документов, запрошенных в соответствии с пунктом 2.6.4 Регламента, не может являться основанием для отказа в выдаче разрешения на ввод объекта в эксплуатацию.</w:t>
      </w:r>
    </w:p>
    <w:p w:rsidR="00286B9F" w:rsidRPr="0087689E" w:rsidRDefault="00286B9F"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2.9. Запрещается требовать от Заявителя:</w:t>
      </w:r>
    </w:p>
    <w:p w:rsidR="00917731" w:rsidRPr="0087689E" w:rsidRDefault="00917731" w:rsidP="00B17FEC">
      <w:pPr>
        <w:autoSpaceDE w:val="0"/>
        <w:autoSpaceDN w:val="0"/>
        <w:adjustRightInd w:val="0"/>
        <w:ind w:firstLine="709"/>
        <w:jc w:val="both"/>
        <w:rPr>
          <w:sz w:val="28"/>
          <w:szCs w:val="28"/>
        </w:rPr>
      </w:pPr>
      <w:r w:rsidRPr="0087689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429B7" w:rsidRPr="0087689E">
        <w:rPr>
          <w:sz w:val="28"/>
          <w:szCs w:val="28"/>
        </w:rPr>
        <w:t>муниципальной</w:t>
      </w:r>
      <w:r w:rsidRPr="0087689E">
        <w:rPr>
          <w:sz w:val="28"/>
          <w:szCs w:val="28"/>
        </w:rPr>
        <w:t xml:space="preserve"> услуги;</w:t>
      </w:r>
    </w:p>
    <w:p w:rsidR="00917731" w:rsidRPr="0087689E" w:rsidRDefault="00917731" w:rsidP="00B17FEC">
      <w:pPr>
        <w:autoSpaceDE w:val="0"/>
        <w:autoSpaceDN w:val="0"/>
        <w:adjustRightInd w:val="0"/>
        <w:ind w:firstLine="709"/>
        <w:jc w:val="both"/>
        <w:rPr>
          <w:sz w:val="28"/>
          <w:szCs w:val="28"/>
        </w:rPr>
      </w:pPr>
      <w:r w:rsidRPr="0087689E">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87689E">
          <w:rPr>
            <w:sz w:val="28"/>
            <w:szCs w:val="28"/>
          </w:rPr>
          <w:t>ч. 1 ст. 1</w:t>
        </w:r>
      </w:hyperlink>
      <w:r w:rsidRPr="0087689E">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w:t>
      </w:r>
      <w:r w:rsidRPr="0087689E">
        <w:rPr>
          <w:sz w:val="28"/>
          <w:szCs w:val="28"/>
        </w:rP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87689E">
          <w:rPr>
            <w:sz w:val="28"/>
            <w:szCs w:val="28"/>
          </w:rPr>
          <w:t>ч. 6 ст. 7</w:t>
        </w:r>
      </w:hyperlink>
      <w:r w:rsidRPr="0087689E">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24F4E" w:rsidRPr="0087689E" w:rsidRDefault="00292F4F" w:rsidP="00A42303">
      <w:pPr>
        <w:autoSpaceDE w:val="0"/>
        <w:autoSpaceDN w:val="0"/>
        <w:adjustRightInd w:val="0"/>
        <w:ind w:firstLine="709"/>
        <w:jc w:val="both"/>
        <w:rPr>
          <w:sz w:val="28"/>
          <w:szCs w:val="28"/>
        </w:rPr>
      </w:pPr>
      <w:r w:rsidRPr="0087689E">
        <w:rPr>
          <w:sz w:val="28"/>
          <w:szCs w:val="28"/>
        </w:rPr>
        <w:t>2.10</w:t>
      </w:r>
      <w:r w:rsidR="00324F4E" w:rsidRPr="0087689E">
        <w:rPr>
          <w:sz w:val="28"/>
          <w:szCs w:val="28"/>
        </w:rPr>
        <w:t xml:space="preserve">. Муниципальная услуга «Выдача </w:t>
      </w:r>
      <w:r w:rsidR="0038031A" w:rsidRPr="0087689E">
        <w:rPr>
          <w:sz w:val="28"/>
          <w:szCs w:val="28"/>
        </w:rPr>
        <w:t>администраци</w:t>
      </w:r>
      <w:r w:rsidR="00050CD8" w:rsidRPr="0087689E">
        <w:rPr>
          <w:sz w:val="28"/>
          <w:szCs w:val="28"/>
        </w:rPr>
        <w:t xml:space="preserve">ей </w:t>
      </w:r>
      <w:r w:rsidR="00A42303" w:rsidRPr="0087689E">
        <w:rPr>
          <w:sz w:val="28"/>
          <w:szCs w:val="28"/>
        </w:rPr>
        <w:t xml:space="preserve">Приволжского муниципального района </w:t>
      </w:r>
      <w:r w:rsidR="0038031A" w:rsidRPr="0087689E">
        <w:rPr>
          <w:sz w:val="28"/>
          <w:szCs w:val="28"/>
        </w:rPr>
        <w:t xml:space="preserve">разрешений на </w:t>
      </w:r>
      <w:r w:rsidR="00AB3F93" w:rsidRPr="0087689E">
        <w:rPr>
          <w:sz w:val="28"/>
          <w:szCs w:val="28"/>
        </w:rPr>
        <w:t>ввод объекта в эксплуатацию</w:t>
      </w:r>
      <w:r w:rsidR="0038031A" w:rsidRPr="0087689E">
        <w:rPr>
          <w:sz w:val="28"/>
          <w:szCs w:val="28"/>
        </w:rPr>
        <w:t xml:space="preserve"> в случаях, предусмотренных</w:t>
      </w:r>
      <w:r w:rsidR="00050CD8" w:rsidRPr="0087689E">
        <w:rPr>
          <w:sz w:val="28"/>
          <w:szCs w:val="28"/>
        </w:rPr>
        <w:t xml:space="preserve"> </w:t>
      </w:r>
      <w:r w:rsidR="00324F4E" w:rsidRPr="0087689E">
        <w:rPr>
          <w:sz w:val="28"/>
          <w:szCs w:val="28"/>
        </w:rPr>
        <w:t>Градостроительным кодексом Российской Федерации»</w:t>
      </w:r>
      <w:r w:rsidR="00324F4E" w:rsidRPr="0087689E">
        <w:rPr>
          <w:bCs/>
          <w:spacing w:val="-2"/>
          <w:sz w:val="28"/>
          <w:szCs w:val="28"/>
        </w:rPr>
        <w:t xml:space="preserve"> </w:t>
      </w:r>
      <w:r w:rsidR="00324F4E" w:rsidRPr="0087689E">
        <w:rPr>
          <w:sz w:val="28"/>
          <w:szCs w:val="28"/>
        </w:rPr>
        <w:t>предоставляется на безвозмездной основе.</w:t>
      </w:r>
    </w:p>
    <w:p w:rsidR="00DC63F1" w:rsidRPr="0087689E" w:rsidRDefault="00DC63F1" w:rsidP="00611B10">
      <w:pPr>
        <w:autoSpaceDE w:val="0"/>
        <w:autoSpaceDN w:val="0"/>
        <w:adjustRightInd w:val="0"/>
        <w:ind w:left="-567" w:firstLine="1276"/>
        <w:jc w:val="both"/>
        <w:rPr>
          <w:emboss/>
          <w:sz w:val="28"/>
          <w:szCs w:val="28"/>
        </w:rPr>
      </w:pPr>
      <w:r w:rsidRPr="0087689E">
        <w:rPr>
          <w:sz w:val="28"/>
          <w:szCs w:val="28"/>
        </w:rPr>
        <w:t>2.11. Сроки ожидания в очереди в Администрации:</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 максимальный срок ожидания в очереди при подаче заявления составляет не более 15 минут;</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87689E" w:rsidRDefault="00DC63F1" w:rsidP="00611B10">
      <w:pPr>
        <w:pStyle w:val="ConsPlusNormal"/>
        <w:ind w:firstLine="709"/>
        <w:jc w:val="both"/>
        <w:rPr>
          <w:rFonts w:ascii="Times New Roman" w:hAnsi="Times New Roman" w:cs="Times New Roman"/>
          <w:sz w:val="28"/>
          <w:szCs w:val="28"/>
        </w:rPr>
      </w:pPr>
      <w:bookmarkStart w:id="10" w:name="P142"/>
      <w:bookmarkEnd w:id="10"/>
      <w:r w:rsidRPr="0087689E">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1E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87689E" w:rsidRDefault="00DC63F1" w:rsidP="003261E1">
      <w:pPr>
        <w:pStyle w:val="ConsPlusNormal"/>
        <w:shd w:val="clear" w:color="auto" w:fill="FFFFFF"/>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2.12.2. </w:t>
      </w:r>
      <w:r w:rsidR="003261E1" w:rsidRPr="0087689E">
        <w:rPr>
          <w:rFonts w:ascii="Times New Roman" w:hAnsi="Times New Roman" w:cs="Times New Roman"/>
          <w:sz w:val="28"/>
          <w:szCs w:val="28"/>
        </w:rPr>
        <w:t>В Администрации инвалидам (включая инвалидов, использующих кресла-коляски и собак-проводников) обеспечиваются:</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условия беспрепятственного доступа к объекту (зданию, помещению), в котором предоставляется муниципальная услуга;</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87689E" w:rsidRDefault="003261E1" w:rsidP="003261E1">
      <w:pPr>
        <w:pStyle w:val="ConsPlusNormal"/>
        <w:shd w:val="clear" w:color="auto" w:fill="FFFFFF"/>
        <w:ind w:firstLine="709"/>
        <w:jc w:val="both"/>
        <w:rPr>
          <w:rFonts w:ascii="Times New Roman" w:hAnsi="Times New Roman" w:cs="Times New Roman"/>
          <w:sz w:val="28"/>
          <w:szCs w:val="28"/>
        </w:rPr>
      </w:pPr>
      <w:r w:rsidRPr="0087689E">
        <w:rPr>
          <w:rStyle w:val="90"/>
          <w:rFonts w:ascii="Times New Roman" w:hAnsi="Times New Roman"/>
          <w:sz w:val="28"/>
          <w:szCs w:val="28"/>
        </w:rPr>
        <w:t xml:space="preserve">- </w:t>
      </w:r>
      <w:r w:rsidRPr="0087689E">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сопровождение инвалидов, имеющих стойкие расстройства функции зрения и самостоятельного передвижения;</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w:t>
      </w:r>
      <w:r w:rsidRPr="0087689E">
        <w:rPr>
          <w:sz w:val="28"/>
          <w:szCs w:val="28"/>
        </w:rPr>
        <w:lastRenderedPageBreak/>
        <w:t>(зданиям, помещениям), в которых предоставляется муниципальная услуга, с учетом ограничений их жизнедеятельности;</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xml:space="preserve">- допуск сурдопереводчика и </w:t>
      </w:r>
      <w:proofErr w:type="spellStart"/>
      <w:r w:rsidRPr="0087689E">
        <w:rPr>
          <w:sz w:val="28"/>
          <w:szCs w:val="28"/>
        </w:rPr>
        <w:t>тифлосурдопереводчика</w:t>
      </w:r>
      <w:proofErr w:type="spellEnd"/>
      <w:r w:rsidRPr="0087689E">
        <w:rPr>
          <w:sz w:val="28"/>
          <w:szCs w:val="28"/>
        </w:rPr>
        <w:t>;</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оказание инвалидам помощи в преодолении барьеров, мешающих получению ими услуг наравне с другими лицами.</w:t>
      </w:r>
    </w:p>
    <w:p w:rsidR="00DC63F1" w:rsidRPr="0087689E" w:rsidRDefault="00DC63F1" w:rsidP="003261E1">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2.12.4. Зал ожидания должен быть оборудован местами для сидения Заявителей.</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22" w:history="1">
        <w:r w:rsidRPr="0087689E">
          <w:rPr>
            <w:rFonts w:ascii="Times New Roman" w:hAnsi="Times New Roman" w:cs="Times New Roman"/>
            <w:sz w:val="28"/>
            <w:szCs w:val="28"/>
          </w:rPr>
          <w:t>правилам</w:t>
        </w:r>
      </w:hyperlink>
      <w:r w:rsidRPr="0087689E">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2.12.8. Требования к помещению МФЦ установлены </w:t>
      </w:r>
      <w:hyperlink r:id="rId23" w:history="1">
        <w:r w:rsidRPr="0087689E">
          <w:rPr>
            <w:rFonts w:ascii="Times New Roman" w:hAnsi="Times New Roman" w:cs="Times New Roman"/>
            <w:sz w:val="28"/>
            <w:szCs w:val="28"/>
          </w:rPr>
          <w:t>постановлением</w:t>
        </w:r>
      </w:hyperlink>
      <w:r w:rsidRPr="0087689E">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 Показатели доступности и качества муниципальной услуги.</w:t>
      </w:r>
    </w:p>
    <w:p w:rsidR="00DC63F1"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2.13.1. Показателями доступности муниципальной услуги являются:</w:t>
      </w:r>
    </w:p>
    <w:p w:rsidR="00611B10"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простота и ясность изложения информационных документов;</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DC63F1" w:rsidRPr="0087689E" w:rsidRDefault="00611B10" w:rsidP="00611B10">
      <w:pPr>
        <w:pStyle w:val="ConsPlusNormal"/>
        <w:ind w:left="-567" w:firstLine="709"/>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короткое время ожидания при предоставлении муниципальной услуги;</w:t>
      </w:r>
    </w:p>
    <w:p w:rsidR="00DC63F1" w:rsidRPr="0087689E" w:rsidRDefault="00611B10" w:rsidP="00611B10">
      <w:pPr>
        <w:pStyle w:val="ConsPlusNormal"/>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0F519F" w:rsidRPr="0087689E" w:rsidRDefault="00611B10" w:rsidP="000F519F">
      <w:pPr>
        <w:pStyle w:val="ConsPlusNormal"/>
        <w:tabs>
          <w:tab w:val="left" w:pos="709"/>
        </w:tabs>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DC63F1" w:rsidRPr="0087689E" w:rsidRDefault="00DC63F1" w:rsidP="000F519F">
      <w:pPr>
        <w:pStyle w:val="ConsPlusNormal"/>
        <w:tabs>
          <w:tab w:val="left" w:pos="709"/>
        </w:tabs>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обеспечение беспрепятственного доступа лиц с ограниченными возможностями передвижения к помещениям, в которых предоставляется </w:t>
      </w:r>
      <w:r w:rsidRPr="0087689E">
        <w:rPr>
          <w:rFonts w:ascii="Times New Roman" w:hAnsi="Times New Roman" w:cs="Times New Roman"/>
          <w:sz w:val="28"/>
          <w:szCs w:val="28"/>
        </w:rPr>
        <w:lastRenderedPageBreak/>
        <w:t>муниципальная услуга;</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обеспечение предоставления муниципальной услуги в электронном виде;</w:t>
      </w:r>
    </w:p>
    <w:p w:rsidR="00DC63F1" w:rsidRPr="0087689E" w:rsidRDefault="002E73E3"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w:t>
      </w:r>
      <w:r w:rsidR="00DC63F1" w:rsidRPr="0087689E">
        <w:rPr>
          <w:rFonts w:ascii="Times New Roman" w:hAnsi="Times New Roman" w:cs="Times New Roman"/>
          <w:sz w:val="28"/>
          <w:szCs w:val="28"/>
        </w:rPr>
        <w:t xml:space="preserve"> возможность получ</w:t>
      </w:r>
      <w:r w:rsidRPr="0087689E">
        <w:rPr>
          <w:rFonts w:ascii="Times New Roman" w:hAnsi="Times New Roman" w:cs="Times New Roman"/>
          <w:sz w:val="28"/>
          <w:szCs w:val="28"/>
        </w:rPr>
        <w:t>ения муниципальной услуги в МФЦ;</w:t>
      </w:r>
    </w:p>
    <w:p w:rsidR="002E73E3" w:rsidRPr="0087689E" w:rsidRDefault="002E73E3"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w:t>
      </w:r>
      <w:r w:rsidR="00480E79" w:rsidRPr="0087689E">
        <w:rPr>
          <w:rFonts w:ascii="Times New Roman" w:hAnsi="Times New Roman" w:cs="Times New Roman"/>
          <w:sz w:val="28"/>
          <w:szCs w:val="28"/>
        </w:rPr>
        <w:t>осуществление оценки качества предоставления услуги при предоставлении услуги в электронной форме.</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2.13.2. Показателями качества муниципальной услуги являются:</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точность предоставления муниципальной услуги;</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профессиональная подготовка специалистов Отдела;</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высокая культура обслуживания Заявителей;</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строгое соблюдение сроков предоставления муниципальной услуги;</w:t>
      </w:r>
    </w:p>
    <w:p w:rsidR="00DC63F1" w:rsidRPr="0087689E" w:rsidRDefault="00DC63F1" w:rsidP="000F519F">
      <w:pPr>
        <w:autoSpaceDE w:val="0"/>
        <w:autoSpaceDN w:val="0"/>
        <w:adjustRightInd w:val="0"/>
        <w:ind w:left="-426" w:firstLine="1135"/>
        <w:jc w:val="both"/>
        <w:rPr>
          <w:emboss/>
          <w:sz w:val="28"/>
          <w:szCs w:val="28"/>
        </w:rPr>
      </w:pPr>
      <w:r w:rsidRPr="0087689E">
        <w:rPr>
          <w:sz w:val="28"/>
          <w:szCs w:val="28"/>
        </w:rPr>
        <w:t>- соблюдение сроков ожидания в очереди при предоставлении муниципальной услуги;</w:t>
      </w:r>
    </w:p>
    <w:p w:rsidR="00DC63F1" w:rsidRPr="0087689E" w:rsidRDefault="00DC63F1" w:rsidP="000F519F">
      <w:pPr>
        <w:autoSpaceDE w:val="0"/>
        <w:autoSpaceDN w:val="0"/>
        <w:adjustRightInd w:val="0"/>
        <w:ind w:firstLine="709"/>
        <w:jc w:val="both"/>
        <w:rPr>
          <w:emboss/>
          <w:sz w:val="28"/>
          <w:szCs w:val="28"/>
        </w:rPr>
      </w:pPr>
      <w:r w:rsidRPr="0087689E">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2.14. Иные требования.</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2.14.1. Информация о порядке предоставления муниципальной услуги, о месте нахождения Отдела </w:t>
      </w:r>
      <w:r w:rsidR="00EA745A" w:rsidRPr="0087689E">
        <w:rPr>
          <w:rFonts w:ascii="Times New Roman" w:hAnsi="Times New Roman" w:cs="Times New Roman"/>
          <w:sz w:val="28"/>
          <w:szCs w:val="28"/>
        </w:rPr>
        <w:t>и МФЦ,</w:t>
      </w:r>
      <w:r w:rsidRPr="0087689E">
        <w:rPr>
          <w:rFonts w:ascii="Times New Roman" w:hAnsi="Times New Roman" w:cs="Times New Roman"/>
          <w:sz w:val="28"/>
          <w:szCs w:val="28"/>
        </w:rPr>
        <w:t xml:space="preserve"> графике работы и телефонах для справок является открытой и предоставляется путем:</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использования средств телефонной связи;</w:t>
      </w:r>
    </w:p>
    <w:p w:rsidR="000F519F"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размещения на сайте Администрации в сети «Интернет»;</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размещения на информационных стендах, расположенных в зданиях Администрации</w:t>
      </w:r>
      <w:r w:rsidR="00EA745A" w:rsidRPr="0087689E">
        <w:rPr>
          <w:rFonts w:ascii="Times New Roman" w:hAnsi="Times New Roman" w:cs="Times New Roman"/>
          <w:sz w:val="28"/>
          <w:szCs w:val="28"/>
        </w:rPr>
        <w:t xml:space="preserve"> и</w:t>
      </w:r>
      <w:r w:rsidRPr="0087689E">
        <w:rPr>
          <w:rFonts w:ascii="Times New Roman" w:hAnsi="Times New Roman" w:cs="Times New Roman"/>
          <w:sz w:val="28"/>
          <w:szCs w:val="28"/>
        </w:rPr>
        <w:t xml:space="preserve">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размещения на Порталах;</w:t>
      </w:r>
    </w:p>
    <w:p w:rsidR="000F519F"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xml:space="preserve">- проведения консультаций специалистами Отдела или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Информация по вопросам предоставления муниципальной услуги представляется специалистами Отдела и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 уполномоченными на ее исполнение.</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87689E" w:rsidRDefault="00E23AAC" w:rsidP="00E23AAC">
      <w:pPr>
        <w:pStyle w:val="ConsPlusNormal"/>
        <w:tabs>
          <w:tab w:val="left" w:pos="709"/>
        </w:tabs>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При обращении на личный </w:t>
      </w:r>
      <w:r w:rsidR="00EA745A" w:rsidRPr="0087689E">
        <w:rPr>
          <w:rFonts w:ascii="Times New Roman" w:hAnsi="Times New Roman" w:cs="Times New Roman"/>
          <w:sz w:val="28"/>
          <w:szCs w:val="28"/>
        </w:rPr>
        <w:t>прием к специалисту Отдела или МФЦ</w:t>
      </w:r>
      <w:r w:rsidRPr="0087689E">
        <w:rPr>
          <w:rFonts w:ascii="Times New Roman" w:hAnsi="Times New Roman" w:cs="Times New Roman"/>
          <w:sz w:val="28"/>
          <w:szCs w:val="28"/>
        </w:rPr>
        <w:t xml:space="preserve"> Заявитель предоставляет:</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документ, удостоверяющий личность;</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доверенность, в случае если интересы Заявителя представляет уполномоченное лицо.</w:t>
      </w:r>
    </w:p>
    <w:p w:rsidR="00DC63F1" w:rsidRPr="0087689E" w:rsidRDefault="00DC63F1" w:rsidP="00E23AAC">
      <w:pPr>
        <w:autoSpaceDE w:val="0"/>
        <w:autoSpaceDN w:val="0"/>
        <w:adjustRightInd w:val="0"/>
        <w:ind w:firstLine="709"/>
        <w:jc w:val="both"/>
        <w:rPr>
          <w:emboss/>
          <w:sz w:val="28"/>
          <w:szCs w:val="28"/>
        </w:rPr>
      </w:pPr>
      <w:r w:rsidRPr="0087689E">
        <w:rPr>
          <w:sz w:val="28"/>
          <w:szCs w:val="28"/>
        </w:rPr>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2.14.3. Заявление о предоставлении муниципальной услуги и документы, предусмотренные </w:t>
      </w:r>
      <w:hyperlink w:anchor="P106" w:history="1">
        <w:r w:rsidRPr="0087689E">
          <w:rPr>
            <w:rFonts w:ascii="Times New Roman" w:hAnsi="Times New Roman" w:cs="Times New Roman"/>
            <w:sz w:val="28"/>
            <w:szCs w:val="28"/>
          </w:rPr>
          <w:t>пунктом 2.6</w:t>
        </w:r>
      </w:hyperlink>
      <w:r w:rsidRPr="0087689E">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заявление удостоверяется простой электронной подписью Заявителя;</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доверенность, подтверждающая правомочие на обращение за получением </w:t>
      </w:r>
      <w:r w:rsidRPr="0087689E">
        <w:rPr>
          <w:rFonts w:ascii="Times New Roman" w:hAnsi="Times New Roman" w:cs="Times New Roman"/>
          <w:sz w:val="28"/>
          <w:szCs w:val="28"/>
        </w:rPr>
        <w:lastRenderedPageBreak/>
        <w:t>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4" w:history="1">
        <w:r w:rsidRPr="0087689E">
          <w:rPr>
            <w:rFonts w:ascii="Times New Roman" w:hAnsi="Times New Roman" w:cs="Times New Roman"/>
            <w:sz w:val="28"/>
            <w:szCs w:val="28"/>
          </w:rPr>
          <w:t>постановления</w:t>
        </w:r>
      </w:hyperlink>
      <w:r w:rsidRPr="0087689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87689E">
        <w:rPr>
          <w:rFonts w:ascii="Times New Roman" w:hAnsi="Times New Roman" w:cs="Times New Roman"/>
          <w:sz w:val="28"/>
          <w:szCs w:val="28"/>
        </w:rPr>
        <w:t xml:space="preserve"> 2.7</w:t>
      </w:r>
      <w:r w:rsidRPr="0087689E">
        <w:rPr>
          <w:rFonts w:ascii="Times New Roman" w:hAnsi="Times New Roman" w:cs="Times New Roman"/>
          <w:sz w:val="28"/>
          <w:szCs w:val="28"/>
        </w:rPr>
        <w:t xml:space="preserve"> Регламента.</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sidRPr="0087689E">
        <w:rPr>
          <w:rFonts w:ascii="Times New Roman" w:hAnsi="Times New Roman" w:cs="Times New Roman"/>
          <w:sz w:val="28"/>
          <w:szCs w:val="28"/>
        </w:rPr>
        <w:t>4.2.5 Регламента</w:t>
      </w:r>
      <w:r w:rsidRPr="0087689E">
        <w:rPr>
          <w:rFonts w:ascii="Times New Roman" w:hAnsi="Times New Roman" w:cs="Times New Roman"/>
          <w:sz w:val="28"/>
          <w:szCs w:val="28"/>
        </w:rPr>
        <w:t>.</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763328" w:rsidRPr="0087689E" w:rsidRDefault="00763328" w:rsidP="009525B9">
      <w:pPr>
        <w:autoSpaceDE w:val="0"/>
        <w:autoSpaceDN w:val="0"/>
        <w:adjustRightInd w:val="0"/>
        <w:ind w:firstLine="709"/>
        <w:jc w:val="both"/>
        <w:rPr>
          <w:sz w:val="28"/>
          <w:szCs w:val="28"/>
        </w:rPr>
      </w:pPr>
      <w:r w:rsidRPr="0087689E">
        <w:rPr>
          <w:sz w:val="28"/>
          <w:szCs w:val="28"/>
        </w:rPr>
        <w:t>2.1</w:t>
      </w:r>
      <w:r w:rsidR="00915B18" w:rsidRPr="0087689E">
        <w:rPr>
          <w:sz w:val="28"/>
          <w:szCs w:val="28"/>
        </w:rPr>
        <w:t>5</w:t>
      </w:r>
      <w:r w:rsidRPr="0087689E">
        <w:rPr>
          <w:sz w:val="28"/>
          <w:szCs w:val="28"/>
        </w:rPr>
        <w:t>. Особенности предоставления муниципальной услуги в электронной форме.</w:t>
      </w:r>
    </w:p>
    <w:p w:rsidR="00970909" w:rsidRPr="0087689E" w:rsidRDefault="00915B18" w:rsidP="009525B9">
      <w:pPr>
        <w:autoSpaceDE w:val="0"/>
        <w:autoSpaceDN w:val="0"/>
        <w:adjustRightInd w:val="0"/>
        <w:ind w:firstLine="709"/>
        <w:jc w:val="both"/>
        <w:rPr>
          <w:sz w:val="28"/>
          <w:szCs w:val="28"/>
        </w:rPr>
      </w:pPr>
      <w:r w:rsidRPr="0087689E">
        <w:rPr>
          <w:sz w:val="28"/>
          <w:szCs w:val="28"/>
        </w:rPr>
        <w:t>2.15</w:t>
      </w:r>
      <w:r w:rsidR="00970909" w:rsidRPr="0087689E">
        <w:rPr>
          <w:sz w:val="28"/>
          <w:szCs w:val="28"/>
        </w:rPr>
        <w:t>.</w:t>
      </w:r>
      <w:r w:rsidR="00763328" w:rsidRPr="0087689E">
        <w:rPr>
          <w:sz w:val="28"/>
          <w:szCs w:val="28"/>
        </w:rPr>
        <w:t>1</w:t>
      </w:r>
      <w:r w:rsidR="001B603F" w:rsidRPr="0087689E">
        <w:rPr>
          <w:sz w:val="28"/>
          <w:szCs w:val="28"/>
        </w:rPr>
        <w:t>.</w:t>
      </w:r>
      <w:r w:rsidR="00970909" w:rsidRPr="0087689E">
        <w:rPr>
          <w:sz w:val="28"/>
          <w:szCs w:val="28"/>
        </w:rPr>
        <w:t xml:space="preserve"> Для получения разрешения на ввод объекта в эксплуатацию Заявитель через Портал направляет в Администрацию Заявление.</w:t>
      </w:r>
    </w:p>
    <w:p w:rsidR="009525B9" w:rsidRPr="0087689E" w:rsidRDefault="00970909" w:rsidP="009525B9">
      <w:pPr>
        <w:autoSpaceDE w:val="0"/>
        <w:autoSpaceDN w:val="0"/>
        <w:adjustRightInd w:val="0"/>
        <w:ind w:firstLine="709"/>
        <w:jc w:val="both"/>
        <w:rPr>
          <w:emboss/>
          <w:sz w:val="28"/>
          <w:szCs w:val="28"/>
        </w:rPr>
      </w:pPr>
      <w:r w:rsidRPr="0087689E">
        <w:rPr>
          <w:sz w:val="28"/>
          <w:szCs w:val="28"/>
        </w:rPr>
        <w:t>2.1</w:t>
      </w:r>
      <w:r w:rsidR="00915B18" w:rsidRPr="0087689E">
        <w:rPr>
          <w:sz w:val="28"/>
          <w:szCs w:val="28"/>
        </w:rPr>
        <w:t>5</w:t>
      </w:r>
      <w:r w:rsidRPr="0087689E">
        <w:rPr>
          <w:sz w:val="28"/>
          <w:szCs w:val="28"/>
        </w:rPr>
        <w:t>.</w:t>
      </w:r>
      <w:r w:rsidR="00763328" w:rsidRPr="0087689E">
        <w:rPr>
          <w:sz w:val="28"/>
          <w:szCs w:val="28"/>
        </w:rPr>
        <w:t>2</w:t>
      </w:r>
      <w:r w:rsidRPr="0087689E">
        <w:rPr>
          <w:sz w:val="28"/>
          <w:szCs w:val="28"/>
        </w:rPr>
        <w:t>. Заявление, поданное через Портал, регистрируется в общем порядке регистрации входящей корреспонденции в Администрации в день его подачи.</w:t>
      </w:r>
      <w:r w:rsidR="009525B9" w:rsidRPr="0087689E">
        <w:rPr>
          <w:sz w:val="28"/>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87689E" w:rsidRDefault="00970909" w:rsidP="009525B9">
      <w:pPr>
        <w:autoSpaceDE w:val="0"/>
        <w:autoSpaceDN w:val="0"/>
        <w:adjustRightInd w:val="0"/>
        <w:ind w:firstLine="709"/>
        <w:jc w:val="both"/>
        <w:rPr>
          <w:sz w:val="28"/>
          <w:szCs w:val="28"/>
        </w:rPr>
      </w:pPr>
      <w:r w:rsidRPr="0087689E">
        <w:rPr>
          <w:sz w:val="28"/>
          <w:szCs w:val="28"/>
        </w:rPr>
        <w:t>2.1</w:t>
      </w:r>
      <w:r w:rsidR="00915B18" w:rsidRPr="0087689E">
        <w:rPr>
          <w:sz w:val="28"/>
          <w:szCs w:val="28"/>
        </w:rPr>
        <w:t>5</w:t>
      </w:r>
      <w:r w:rsidRPr="0087689E">
        <w:rPr>
          <w:sz w:val="28"/>
          <w:szCs w:val="28"/>
        </w:rPr>
        <w:t>.</w:t>
      </w:r>
      <w:r w:rsidR="00763328" w:rsidRPr="0087689E">
        <w:rPr>
          <w:sz w:val="28"/>
          <w:szCs w:val="28"/>
        </w:rPr>
        <w:t>3</w:t>
      </w:r>
      <w:r w:rsidRPr="0087689E">
        <w:rPr>
          <w:sz w:val="28"/>
          <w:szCs w:val="28"/>
        </w:rPr>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87689E" w:rsidRDefault="00324F4E" w:rsidP="00C32BF6">
      <w:pPr>
        <w:autoSpaceDE w:val="0"/>
        <w:autoSpaceDN w:val="0"/>
        <w:adjustRightInd w:val="0"/>
        <w:jc w:val="both"/>
        <w:outlineLvl w:val="1"/>
        <w:rPr>
          <w:sz w:val="28"/>
          <w:szCs w:val="28"/>
        </w:rPr>
      </w:pPr>
    </w:p>
    <w:p w:rsidR="00F32181" w:rsidRPr="0087689E" w:rsidRDefault="00F32181" w:rsidP="00D57001">
      <w:pPr>
        <w:shd w:val="clear" w:color="auto" w:fill="FFFFFF"/>
        <w:ind w:firstLine="709"/>
        <w:jc w:val="center"/>
        <w:rPr>
          <w:b/>
          <w:bCs/>
          <w:sz w:val="28"/>
          <w:szCs w:val="28"/>
        </w:rPr>
      </w:pPr>
    </w:p>
    <w:p w:rsidR="00F32181" w:rsidRPr="0087689E" w:rsidRDefault="00F32181" w:rsidP="00D57001">
      <w:pPr>
        <w:shd w:val="clear" w:color="auto" w:fill="FFFFFF"/>
        <w:ind w:firstLine="709"/>
        <w:jc w:val="center"/>
        <w:rPr>
          <w:b/>
          <w:bCs/>
          <w:sz w:val="28"/>
          <w:szCs w:val="28"/>
        </w:rPr>
      </w:pPr>
    </w:p>
    <w:p w:rsidR="00953F0E" w:rsidRPr="0087689E" w:rsidRDefault="00324F4E" w:rsidP="00D57001">
      <w:pPr>
        <w:shd w:val="clear" w:color="auto" w:fill="FFFFFF"/>
        <w:ind w:firstLine="709"/>
        <w:jc w:val="center"/>
        <w:rPr>
          <w:b/>
          <w:bCs/>
          <w:sz w:val="28"/>
          <w:szCs w:val="28"/>
        </w:rPr>
      </w:pPr>
      <w:r w:rsidRPr="0087689E">
        <w:rPr>
          <w:b/>
          <w:bCs/>
          <w:sz w:val="28"/>
          <w:szCs w:val="28"/>
        </w:rPr>
        <w:t xml:space="preserve">3. Состав, последовательность и сроки выполнения </w:t>
      </w:r>
    </w:p>
    <w:p w:rsidR="00324F4E" w:rsidRPr="0087689E" w:rsidRDefault="00324F4E" w:rsidP="00D57001">
      <w:pPr>
        <w:shd w:val="clear" w:color="auto" w:fill="FFFFFF"/>
        <w:ind w:firstLine="709"/>
        <w:jc w:val="center"/>
        <w:rPr>
          <w:b/>
          <w:bCs/>
          <w:sz w:val="28"/>
          <w:szCs w:val="28"/>
        </w:rPr>
      </w:pPr>
      <w:r w:rsidRPr="0087689E">
        <w:rPr>
          <w:b/>
          <w:bCs/>
          <w:sz w:val="28"/>
          <w:szCs w:val="28"/>
        </w:rPr>
        <w:t xml:space="preserve">административных </w:t>
      </w:r>
      <w:r w:rsidR="00953F0E" w:rsidRPr="0087689E">
        <w:rPr>
          <w:b/>
          <w:bCs/>
          <w:sz w:val="28"/>
          <w:szCs w:val="28"/>
        </w:rPr>
        <w:t>процедур</w:t>
      </w:r>
    </w:p>
    <w:p w:rsidR="00324F4E" w:rsidRPr="0087689E" w:rsidRDefault="00324F4E" w:rsidP="00D57001">
      <w:pPr>
        <w:autoSpaceDE w:val="0"/>
        <w:autoSpaceDN w:val="0"/>
        <w:adjustRightInd w:val="0"/>
        <w:ind w:firstLine="709"/>
        <w:jc w:val="center"/>
        <w:rPr>
          <w:b/>
          <w:sz w:val="28"/>
          <w:szCs w:val="28"/>
        </w:rPr>
      </w:pPr>
    </w:p>
    <w:p w:rsidR="00324F4E" w:rsidRPr="0087689E" w:rsidRDefault="00B16DC7" w:rsidP="00B17FEC">
      <w:pPr>
        <w:autoSpaceDE w:val="0"/>
        <w:autoSpaceDN w:val="0"/>
        <w:adjustRightInd w:val="0"/>
        <w:ind w:firstLine="709"/>
        <w:jc w:val="both"/>
        <w:outlineLvl w:val="2"/>
        <w:rPr>
          <w:sz w:val="28"/>
          <w:szCs w:val="28"/>
        </w:rPr>
      </w:pPr>
      <w:r w:rsidRPr="0087689E">
        <w:rPr>
          <w:sz w:val="28"/>
          <w:szCs w:val="28"/>
        </w:rPr>
        <w:lastRenderedPageBreak/>
        <w:t>3.</w:t>
      </w:r>
      <w:r w:rsidR="00324F4E" w:rsidRPr="0087689E">
        <w:rPr>
          <w:sz w:val="28"/>
          <w:szCs w:val="28"/>
        </w:rPr>
        <w:t xml:space="preserve"> Последовательность административн</w:t>
      </w:r>
      <w:r w:rsidR="0082207A" w:rsidRPr="0087689E">
        <w:rPr>
          <w:sz w:val="28"/>
          <w:szCs w:val="28"/>
        </w:rPr>
        <w:t>ых процедур при предоставлении м</w:t>
      </w:r>
      <w:r w:rsidR="00324F4E" w:rsidRPr="0087689E">
        <w:rPr>
          <w:sz w:val="28"/>
          <w:szCs w:val="28"/>
        </w:rPr>
        <w:t>униципальной услуги.</w:t>
      </w:r>
    </w:p>
    <w:p w:rsidR="00324F4E" w:rsidRPr="0087689E" w:rsidRDefault="00324F4E" w:rsidP="00B17FEC">
      <w:pPr>
        <w:autoSpaceDE w:val="0"/>
        <w:autoSpaceDN w:val="0"/>
        <w:adjustRightInd w:val="0"/>
        <w:ind w:firstLine="709"/>
        <w:jc w:val="both"/>
        <w:rPr>
          <w:sz w:val="28"/>
          <w:szCs w:val="28"/>
        </w:rPr>
      </w:pPr>
      <w:r w:rsidRPr="0087689E">
        <w:rPr>
          <w:sz w:val="28"/>
          <w:szCs w:val="28"/>
        </w:rPr>
        <w:t xml:space="preserve">Предоставление </w:t>
      </w:r>
      <w:r w:rsidR="00C700B9" w:rsidRPr="0087689E">
        <w:rPr>
          <w:sz w:val="28"/>
          <w:szCs w:val="28"/>
        </w:rPr>
        <w:t xml:space="preserve">муниципальной услуги </w:t>
      </w:r>
      <w:r w:rsidRPr="0087689E">
        <w:rPr>
          <w:sz w:val="28"/>
          <w:szCs w:val="28"/>
        </w:rPr>
        <w:t>включает в себя следующие административные процедуры:</w:t>
      </w:r>
    </w:p>
    <w:p w:rsidR="00E57058" w:rsidRPr="0087689E" w:rsidRDefault="00E57058" w:rsidP="00B17FEC">
      <w:pPr>
        <w:autoSpaceDE w:val="0"/>
        <w:autoSpaceDN w:val="0"/>
        <w:adjustRightInd w:val="0"/>
        <w:ind w:firstLine="709"/>
        <w:jc w:val="both"/>
        <w:rPr>
          <w:sz w:val="28"/>
          <w:szCs w:val="28"/>
        </w:rPr>
      </w:pPr>
      <w:r w:rsidRPr="0087689E">
        <w:rPr>
          <w:sz w:val="28"/>
          <w:szCs w:val="28"/>
        </w:rPr>
        <w:t xml:space="preserve">- </w:t>
      </w:r>
      <w:r w:rsidR="00230823" w:rsidRPr="0087689E">
        <w:rPr>
          <w:sz w:val="28"/>
          <w:szCs w:val="28"/>
        </w:rPr>
        <w:t>прием</w:t>
      </w:r>
      <w:r w:rsidRPr="0087689E">
        <w:rPr>
          <w:sz w:val="28"/>
          <w:szCs w:val="28"/>
        </w:rPr>
        <w:t xml:space="preserve"> и регистрация Заявления;</w:t>
      </w:r>
    </w:p>
    <w:p w:rsidR="00116312" w:rsidRPr="0087689E" w:rsidRDefault="00987E82"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w:t>
      </w:r>
      <w:r w:rsidR="00116312" w:rsidRPr="0087689E">
        <w:rPr>
          <w:rFonts w:ascii="Times New Roman" w:hAnsi="Times New Roman" w:cs="Times New Roman"/>
          <w:sz w:val="28"/>
          <w:szCs w:val="28"/>
        </w:rPr>
        <w:t>формирование и направление межведомственных запросов в</w:t>
      </w:r>
      <w:r w:rsidR="0082207A" w:rsidRPr="0087689E">
        <w:rPr>
          <w:rFonts w:ascii="Times New Roman" w:hAnsi="Times New Roman" w:cs="Times New Roman"/>
          <w:sz w:val="28"/>
          <w:szCs w:val="28"/>
        </w:rPr>
        <w:t xml:space="preserve"> органы государственной власти, </w:t>
      </w:r>
      <w:r w:rsidR="00116312" w:rsidRPr="0087689E">
        <w:rPr>
          <w:rFonts w:ascii="Times New Roman" w:hAnsi="Times New Roman" w:cs="Times New Roman"/>
          <w:sz w:val="28"/>
          <w:szCs w:val="28"/>
        </w:rPr>
        <w:t>рассмотрение документов, необходимых для предоставления муниципальной услуги;</w:t>
      </w:r>
    </w:p>
    <w:p w:rsidR="00116312" w:rsidRPr="0087689E" w:rsidRDefault="00116312" w:rsidP="00B17FEC">
      <w:pPr>
        <w:autoSpaceDE w:val="0"/>
        <w:autoSpaceDN w:val="0"/>
        <w:adjustRightInd w:val="0"/>
        <w:ind w:firstLine="709"/>
        <w:jc w:val="both"/>
        <w:rPr>
          <w:sz w:val="28"/>
          <w:szCs w:val="28"/>
        </w:rPr>
      </w:pPr>
      <w:r w:rsidRPr="0087689E">
        <w:rPr>
          <w:sz w:val="28"/>
          <w:szCs w:val="28"/>
        </w:rPr>
        <w:t xml:space="preserve">- выдача Заявителю разрешения на </w:t>
      </w:r>
      <w:r w:rsidR="00A404E9" w:rsidRPr="0087689E">
        <w:rPr>
          <w:sz w:val="28"/>
          <w:szCs w:val="28"/>
        </w:rPr>
        <w:t xml:space="preserve">ввод объекта в эксплуатацию </w:t>
      </w:r>
      <w:r w:rsidRPr="0087689E">
        <w:rPr>
          <w:sz w:val="28"/>
          <w:szCs w:val="28"/>
        </w:rPr>
        <w:t xml:space="preserve">либо письма об отказе в выдаче разрешения </w:t>
      </w:r>
      <w:r w:rsidR="00A404E9" w:rsidRPr="0087689E">
        <w:rPr>
          <w:sz w:val="28"/>
          <w:szCs w:val="28"/>
        </w:rPr>
        <w:t>на ввод объекта в эксплуатацию</w:t>
      </w:r>
      <w:r w:rsidRPr="0087689E">
        <w:rPr>
          <w:sz w:val="28"/>
          <w:szCs w:val="28"/>
        </w:rPr>
        <w:t>.</w:t>
      </w:r>
    </w:p>
    <w:p w:rsidR="00324F4E" w:rsidRPr="0087689E" w:rsidRDefault="00324F4E" w:rsidP="00B17FEC">
      <w:pPr>
        <w:shd w:val="clear" w:color="auto" w:fill="FFFFFF"/>
        <w:ind w:firstLine="709"/>
        <w:jc w:val="both"/>
        <w:rPr>
          <w:rStyle w:val="a8"/>
          <w:rFonts w:ascii="Times New Roman" w:hAnsi="Times New Roman"/>
          <w:i w:val="0"/>
          <w:color w:val="auto"/>
          <w:sz w:val="28"/>
          <w:szCs w:val="28"/>
        </w:rPr>
      </w:pPr>
      <w:r w:rsidRPr="0087689E">
        <w:rPr>
          <w:spacing w:val="-2"/>
          <w:sz w:val="28"/>
          <w:szCs w:val="28"/>
        </w:rPr>
        <w:t xml:space="preserve">Описание последовательности </w:t>
      </w:r>
      <w:r w:rsidRPr="0087689E">
        <w:rPr>
          <w:spacing w:val="-5"/>
          <w:sz w:val="28"/>
          <w:szCs w:val="28"/>
        </w:rPr>
        <w:t xml:space="preserve">прохождения </w:t>
      </w:r>
      <w:r w:rsidRPr="0087689E">
        <w:rPr>
          <w:spacing w:val="-3"/>
          <w:sz w:val="28"/>
          <w:szCs w:val="28"/>
        </w:rPr>
        <w:t xml:space="preserve">процедуры </w:t>
      </w:r>
      <w:r w:rsidRPr="0087689E">
        <w:rPr>
          <w:sz w:val="28"/>
          <w:szCs w:val="28"/>
        </w:rPr>
        <w:t>предоставления муниципальной услуги представлено в виде блок–схем</w:t>
      </w:r>
      <w:r w:rsidR="00EA3DD1" w:rsidRPr="0087689E">
        <w:rPr>
          <w:sz w:val="28"/>
          <w:szCs w:val="28"/>
        </w:rPr>
        <w:t>ы</w:t>
      </w:r>
      <w:r w:rsidRPr="0087689E">
        <w:rPr>
          <w:sz w:val="28"/>
          <w:szCs w:val="28"/>
        </w:rPr>
        <w:t xml:space="preserve"> </w:t>
      </w:r>
      <w:r w:rsidR="00C700B9" w:rsidRPr="0087689E">
        <w:rPr>
          <w:rStyle w:val="a8"/>
          <w:rFonts w:ascii="Times New Roman" w:hAnsi="Times New Roman"/>
          <w:i w:val="0"/>
          <w:color w:val="auto"/>
          <w:sz w:val="28"/>
          <w:szCs w:val="28"/>
        </w:rPr>
        <w:t xml:space="preserve">(приложение </w:t>
      </w:r>
      <w:r w:rsidR="001C19F2" w:rsidRPr="0087689E">
        <w:rPr>
          <w:rStyle w:val="a8"/>
          <w:rFonts w:ascii="Times New Roman" w:hAnsi="Times New Roman"/>
          <w:i w:val="0"/>
          <w:color w:val="auto"/>
          <w:sz w:val="28"/>
          <w:szCs w:val="28"/>
        </w:rPr>
        <w:t>4</w:t>
      </w:r>
      <w:r w:rsidRPr="0087689E">
        <w:rPr>
          <w:rStyle w:val="a8"/>
          <w:rFonts w:ascii="Times New Roman" w:hAnsi="Times New Roman"/>
          <w:i w:val="0"/>
          <w:color w:val="auto"/>
          <w:sz w:val="28"/>
          <w:szCs w:val="28"/>
        </w:rPr>
        <w:t xml:space="preserve"> к Регламенту).</w:t>
      </w:r>
    </w:p>
    <w:p w:rsidR="000C0A16" w:rsidRPr="0087689E" w:rsidRDefault="00F1398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3.1</w:t>
      </w:r>
      <w:r w:rsidR="000C0A16" w:rsidRPr="0087689E">
        <w:rPr>
          <w:rFonts w:ascii="Times New Roman" w:hAnsi="Times New Roman" w:cs="Times New Roman"/>
          <w:sz w:val="28"/>
          <w:szCs w:val="28"/>
        </w:rPr>
        <w:t>. Прием и регистрация Заявления.</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Срок и порядок регистрации заявления указаны в п. </w:t>
      </w:r>
      <w:r w:rsidR="00F01B74" w:rsidRPr="0087689E">
        <w:rPr>
          <w:rFonts w:ascii="Times New Roman" w:hAnsi="Times New Roman" w:cs="Times New Roman"/>
          <w:sz w:val="28"/>
          <w:szCs w:val="28"/>
        </w:rPr>
        <w:t>3.2.</w:t>
      </w:r>
      <w:r w:rsidRPr="0087689E">
        <w:rPr>
          <w:rFonts w:ascii="Times New Roman" w:hAnsi="Times New Roman" w:cs="Times New Roman"/>
          <w:sz w:val="28"/>
          <w:szCs w:val="28"/>
        </w:rPr>
        <w:t xml:space="preserve"> Регламента.</w:t>
      </w:r>
    </w:p>
    <w:p w:rsidR="00F01B74" w:rsidRPr="0087689E" w:rsidRDefault="00F01B74" w:rsidP="00F01B74">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3.2. Срок и порядок регистрации заявления, а также особенности предоставления муниципальной услуги в МФЦ.</w:t>
      </w:r>
    </w:p>
    <w:p w:rsidR="00F01B74" w:rsidRPr="0087689E" w:rsidRDefault="002F0549" w:rsidP="00F01B74">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3.2.1.</w:t>
      </w:r>
      <w:r w:rsidR="00F01B74" w:rsidRPr="0087689E">
        <w:rPr>
          <w:rFonts w:ascii="Times New Roman" w:hAnsi="Times New Roman" w:cs="Times New Roman"/>
          <w:sz w:val="28"/>
          <w:szCs w:val="28"/>
        </w:rPr>
        <w:t xml:space="preserve">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5" w:history="1">
        <w:r w:rsidR="00F01B74" w:rsidRPr="0087689E">
          <w:rPr>
            <w:rFonts w:ascii="Times New Roman" w:hAnsi="Times New Roman" w:cs="Times New Roman"/>
            <w:sz w:val="28"/>
            <w:szCs w:val="28"/>
          </w:rPr>
          <w:t>пунктом 2.6</w:t>
        </w:r>
      </w:hyperlink>
      <w:r w:rsidR="00F01B74" w:rsidRPr="0087689E">
        <w:rPr>
          <w:rFonts w:ascii="Times New Roman" w:hAnsi="Times New Roman" w:cs="Times New Roman"/>
          <w:sz w:val="28"/>
          <w:szCs w:val="28"/>
        </w:rPr>
        <w:t xml:space="preserve"> Регламента (с учетом положений под</w:t>
      </w:r>
      <w:hyperlink r:id="rId26" w:history="1">
        <w:r w:rsidR="00F01B74" w:rsidRPr="0087689E">
          <w:rPr>
            <w:rFonts w:ascii="Times New Roman" w:hAnsi="Times New Roman" w:cs="Times New Roman"/>
            <w:sz w:val="28"/>
            <w:szCs w:val="28"/>
          </w:rPr>
          <w:t>пунктов 2.</w:t>
        </w:r>
      </w:hyperlink>
      <w:r w:rsidR="00F01B74" w:rsidRPr="0087689E">
        <w:rPr>
          <w:rFonts w:ascii="Times New Roman" w:hAnsi="Times New Roman" w:cs="Times New Roman"/>
          <w:sz w:val="28"/>
          <w:szCs w:val="28"/>
        </w:rPr>
        <w:t>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F01B74" w:rsidRPr="0087689E" w:rsidRDefault="00F01B74" w:rsidP="00F01B74">
      <w:pPr>
        <w:pStyle w:val="ae"/>
        <w:ind w:firstLine="709"/>
        <w:jc w:val="both"/>
        <w:rPr>
          <w:sz w:val="28"/>
          <w:szCs w:val="28"/>
        </w:rPr>
      </w:pPr>
      <w:r w:rsidRPr="0087689E">
        <w:rPr>
          <w:sz w:val="28"/>
          <w:szCs w:val="28"/>
        </w:rPr>
        <w:t xml:space="preserve">Заявление может быть подано через </w:t>
      </w:r>
      <w:r w:rsidRPr="0087689E">
        <w:rPr>
          <w:rStyle w:val="90"/>
          <w:rFonts w:ascii="Times New Roman" w:hAnsi="Times New Roman"/>
          <w:sz w:val="28"/>
          <w:szCs w:val="28"/>
        </w:rPr>
        <w:t>МФЦ. МФЦ</w:t>
      </w:r>
      <w:r w:rsidRPr="0087689E">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F01B74" w:rsidRPr="0087689E" w:rsidRDefault="00F01B74" w:rsidP="00F01B74">
      <w:pPr>
        <w:pStyle w:val="ae"/>
        <w:ind w:firstLine="709"/>
        <w:jc w:val="both"/>
        <w:rPr>
          <w:emboss/>
          <w:sz w:val="28"/>
          <w:szCs w:val="28"/>
        </w:rPr>
      </w:pPr>
      <w:r w:rsidRPr="0087689E">
        <w:rPr>
          <w:sz w:val="28"/>
          <w:szCs w:val="28"/>
        </w:rPr>
        <w:t>Заявитель вправе через Портал записаться на прием в Администрацию, в МФЦ для подачи Заявления.</w:t>
      </w:r>
    </w:p>
    <w:p w:rsidR="00F01B74" w:rsidRPr="0087689E" w:rsidRDefault="002F0549" w:rsidP="00F01B74">
      <w:pPr>
        <w:autoSpaceDE w:val="0"/>
        <w:autoSpaceDN w:val="0"/>
        <w:adjustRightInd w:val="0"/>
        <w:ind w:firstLine="709"/>
        <w:jc w:val="both"/>
        <w:rPr>
          <w:sz w:val="28"/>
          <w:szCs w:val="28"/>
        </w:rPr>
      </w:pPr>
      <w:r w:rsidRPr="0087689E">
        <w:rPr>
          <w:sz w:val="28"/>
          <w:szCs w:val="28"/>
        </w:rPr>
        <w:t>3.2.2.</w:t>
      </w:r>
      <w:r w:rsidR="00F01B74" w:rsidRPr="0087689E">
        <w:rPr>
          <w:sz w:val="28"/>
          <w:szCs w:val="28"/>
        </w:rPr>
        <w:t xml:space="preserve"> Заявление регистрируется в общем порядке регистрации входящей корреспонденции в Администрации в день его подачи.</w:t>
      </w:r>
    </w:p>
    <w:p w:rsidR="00F01B74" w:rsidRPr="0087689E" w:rsidRDefault="00F01B74" w:rsidP="00F01B74">
      <w:pPr>
        <w:autoSpaceDE w:val="0"/>
        <w:autoSpaceDN w:val="0"/>
        <w:adjustRightInd w:val="0"/>
        <w:ind w:firstLine="709"/>
        <w:jc w:val="both"/>
        <w:rPr>
          <w:sz w:val="28"/>
          <w:szCs w:val="28"/>
        </w:rPr>
      </w:pPr>
      <w:r w:rsidRPr="0087689E">
        <w:rPr>
          <w:sz w:val="28"/>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F01B74" w:rsidRPr="0087689E" w:rsidRDefault="00F01B74" w:rsidP="000C0A16">
      <w:pPr>
        <w:pStyle w:val="ConsPlusNormal"/>
        <w:ind w:firstLine="709"/>
        <w:jc w:val="both"/>
        <w:rPr>
          <w:rFonts w:ascii="Times New Roman" w:hAnsi="Times New Roman" w:cs="Times New Roman"/>
          <w:sz w:val="28"/>
          <w:szCs w:val="28"/>
        </w:rPr>
      </w:pPr>
    </w:p>
    <w:p w:rsidR="00FA225F" w:rsidRPr="0087689E" w:rsidRDefault="00936C05"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3.3. Формирование и направление межведомственных запросов в</w:t>
      </w:r>
      <w:r w:rsidR="0082207A" w:rsidRPr="0087689E">
        <w:rPr>
          <w:rFonts w:ascii="Times New Roman" w:hAnsi="Times New Roman" w:cs="Times New Roman"/>
          <w:sz w:val="28"/>
          <w:szCs w:val="28"/>
        </w:rPr>
        <w:t xml:space="preserve"> органы государственной власти, </w:t>
      </w:r>
      <w:r w:rsidRPr="0087689E">
        <w:rPr>
          <w:rFonts w:ascii="Times New Roman" w:hAnsi="Times New Roman" w:cs="Times New Roman"/>
          <w:sz w:val="28"/>
          <w:szCs w:val="28"/>
        </w:rPr>
        <w:t xml:space="preserve">рассмотрение документов, необходимых для предоставления </w:t>
      </w:r>
      <w:r w:rsidR="000A41B3" w:rsidRPr="0087689E">
        <w:rPr>
          <w:rFonts w:ascii="Times New Roman" w:hAnsi="Times New Roman" w:cs="Times New Roman"/>
          <w:sz w:val="28"/>
          <w:szCs w:val="28"/>
        </w:rPr>
        <w:t>муниципальной</w:t>
      </w:r>
      <w:r w:rsidRPr="0087689E">
        <w:rPr>
          <w:rFonts w:ascii="Times New Roman" w:hAnsi="Times New Roman" w:cs="Times New Roman"/>
          <w:sz w:val="28"/>
          <w:szCs w:val="28"/>
        </w:rPr>
        <w:t xml:space="preserve"> услуги.</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 xml:space="preserve">3.3.1. Юридическим фактом для начала исполнения административной процедуры является регистрация Заявления </w:t>
      </w:r>
      <w:r w:rsidR="00646BE1" w:rsidRPr="0087689E">
        <w:rPr>
          <w:sz w:val="28"/>
          <w:szCs w:val="28"/>
        </w:rPr>
        <w:t>секретарем Администрации</w:t>
      </w:r>
      <w:r w:rsidRPr="0087689E">
        <w:rPr>
          <w:sz w:val="28"/>
          <w:szCs w:val="28"/>
        </w:rPr>
        <w:t xml:space="preserve"> (далее - Секретарь). В день регистрации Заявления Секретарь передает его в соответствии с существующими правилами документооборота начальнику Отдела.</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87689E" w:rsidRDefault="0082207A" w:rsidP="00B17FEC">
      <w:pPr>
        <w:autoSpaceDE w:val="0"/>
        <w:autoSpaceDN w:val="0"/>
        <w:adjustRightInd w:val="0"/>
        <w:ind w:firstLine="709"/>
        <w:jc w:val="both"/>
        <w:rPr>
          <w:emboss/>
          <w:sz w:val="28"/>
          <w:szCs w:val="28"/>
        </w:rPr>
      </w:pPr>
      <w:r w:rsidRPr="0087689E">
        <w:rPr>
          <w:sz w:val="28"/>
          <w:szCs w:val="28"/>
        </w:rPr>
        <w:lastRenderedPageBreak/>
        <w:t>3.3.3. Специалист</w:t>
      </w:r>
      <w:r w:rsidR="00EA3DD1" w:rsidRPr="0087689E">
        <w:rPr>
          <w:sz w:val="28"/>
          <w:szCs w:val="28"/>
        </w:rPr>
        <w:t xml:space="preserve"> Отдела (далее – Специалист) в день получения Заявления проверя</w:t>
      </w:r>
      <w:r w:rsidRPr="0087689E">
        <w:rPr>
          <w:sz w:val="28"/>
          <w:szCs w:val="28"/>
        </w:rPr>
        <w:t>е</w:t>
      </w:r>
      <w:r w:rsidR="00EA3DD1" w:rsidRPr="0087689E">
        <w:rPr>
          <w:sz w:val="28"/>
          <w:szCs w:val="28"/>
        </w:rPr>
        <w:t>т его соответствие требованиям, установленным федеральным законодательством и иными нормативными правовыми актами.</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w:t>
      </w:r>
      <w:r w:rsidR="0082207A" w:rsidRPr="0087689E">
        <w:rPr>
          <w:sz w:val="28"/>
          <w:szCs w:val="28"/>
        </w:rPr>
        <w:t>е</w:t>
      </w:r>
      <w:r w:rsidRPr="0087689E">
        <w:rPr>
          <w:sz w:val="28"/>
          <w:szCs w:val="28"/>
        </w:rPr>
        <w:t>т направление Заявителю письма об отказе в приеме Заявления к рассмотрению с указанием причин такого отказа.</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3.3.4. В случае соответствия поданного Заявления требованиям, установленным федеральным законодательством</w:t>
      </w:r>
      <w:r w:rsidR="00205E7A" w:rsidRPr="0087689E">
        <w:rPr>
          <w:sz w:val="28"/>
          <w:szCs w:val="28"/>
        </w:rPr>
        <w:t>, настоящим регламентом</w:t>
      </w:r>
      <w:r w:rsidRPr="0087689E">
        <w:rPr>
          <w:sz w:val="28"/>
          <w:szCs w:val="28"/>
        </w:rPr>
        <w:t xml:space="preserve"> и иными нормативны</w:t>
      </w:r>
      <w:r w:rsidR="0082207A" w:rsidRPr="0087689E">
        <w:rPr>
          <w:sz w:val="28"/>
          <w:szCs w:val="28"/>
        </w:rPr>
        <w:t>ми правовыми актами, Специалист</w:t>
      </w:r>
      <w:r w:rsidRPr="0087689E">
        <w:rPr>
          <w:sz w:val="28"/>
          <w:szCs w:val="28"/>
        </w:rPr>
        <w:t xml:space="preserve"> не позднее 1 рабочего дня с даты поступления Заявления в Отдел:</w:t>
      </w:r>
    </w:p>
    <w:p w:rsidR="00EA3DD1" w:rsidRPr="0087689E" w:rsidRDefault="0082207A" w:rsidP="00B17FEC">
      <w:pPr>
        <w:pStyle w:val="ConsPlusNormal"/>
        <w:ind w:firstLine="709"/>
        <w:jc w:val="both"/>
        <w:rPr>
          <w:rFonts w:ascii="Times New Roman" w:hAnsi="Times New Roman" w:cs="Times New Roman"/>
          <w:sz w:val="28"/>
          <w:szCs w:val="28"/>
        </w:rPr>
      </w:pPr>
      <w:bookmarkStart w:id="11" w:name="Par6"/>
      <w:bookmarkEnd w:id="11"/>
      <w:r w:rsidRPr="0087689E">
        <w:rPr>
          <w:rFonts w:ascii="Times New Roman" w:hAnsi="Times New Roman" w:cs="Times New Roman"/>
          <w:sz w:val="28"/>
          <w:szCs w:val="28"/>
        </w:rPr>
        <w:t>- проверяе</w:t>
      </w:r>
      <w:r w:rsidR="00EA3DD1" w:rsidRPr="0087689E">
        <w:rPr>
          <w:rFonts w:ascii="Times New Roman" w:hAnsi="Times New Roman" w:cs="Times New Roman"/>
          <w:sz w:val="28"/>
          <w:szCs w:val="28"/>
        </w:rPr>
        <w:t xml:space="preserve">т соответствие пакета документов, представленных Заявителем, требованиям </w:t>
      </w:r>
      <w:r w:rsidR="002C20B4" w:rsidRPr="0087689E">
        <w:rPr>
          <w:rFonts w:ascii="Times New Roman" w:hAnsi="Times New Roman" w:cs="Times New Roman"/>
          <w:sz w:val="28"/>
          <w:szCs w:val="28"/>
        </w:rPr>
        <w:t>под</w:t>
      </w:r>
      <w:hyperlink r:id="rId27" w:history="1">
        <w:r w:rsidR="00EA3DD1" w:rsidRPr="0087689E">
          <w:rPr>
            <w:rFonts w:ascii="Times New Roman" w:hAnsi="Times New Roman" w:cs="Times New Roman"/>
            <w:sz w:val="28"/>
            <w:szCs w:val="28"/>
          </w:rPr>
          <w:t>пункта 2.</w:t>
        </w:r>
      </w:hyperlink>
      <w:r w:rsidR="004806D0" w:rsidRPr="0087689E">
        <w:rPr>
          <w:rFonts w:ascii="Times New Roman" w:hAnsi="Times New Roman" w:cs="Times New Roman"/>
          <w:sz w:val="28"/>
          <w:szCs w:val="28"/>
        </w:rPr>
        <w:t>6.2</w:t>
      </w:r>
      <w:r w:rsidR="00EA3DD1" w:rsidRPr="0087689E">
        <w:rPr>
          <w:rFonts w:ascii="Times New Roman" w:hAnsi="Times New Roman" w:cs="Times New Roman"/>
          <w:sz w:val="28"/>
          <w:szCs w:val="28"/>
        </w:rPr>
        <w:t xml:space="preserve"> </w:t>
      </w:r>
      <w:r w:rsidR="002C20B4" w:rsidRPr="0087689E">
        <w:rPr>
          <w:rFonts w:ascii="Times New Roman" w:hAnsi="Times New Roman" w:cs="Times New Roman"/>
          <w:sz w:val="28"/>
          <w:szCs w:val="28"/>
        </w:rPr>
        <w:t xml:space="preserve">пункта 2.6 </w:t>
      </w:r>
      <w:r w:rsidR="00EA3DD1" w:rsidRPr="0087689E">
        <w:rPr>
          <w:rFonts w:ascii="Times New Roman" w:hAnsi="Times New Roman" w:cs="Times New Roman"/>
          <w:sz w:val="28"/>
          <w:szCs w:val="28"/>
        </w:rPr>
        <w:t xml:space="preserve">Регламента. В случае отсутствия в пакете документов, представленных Заявителем, документов, которые в соответствии с </w:t>
      </w:r>
      <w:r w:rsidR="002C20B4" w:rsidRPr="0087689E">
        <w:rPr>
          <w:rFonts w:ascii="Times New Roman" w:hAnsi="Times New Roman" w:cs="Times New Roman"/>
          <w:sz w:val="28"/>
          <w:szCs w:val="28"/>
        </w:rPr>
        <w:t>под</w:t>
      </w:r>
      <w:hyperlink r:id="rId28" w:history="1">
        <w:r w:rsidR="00EA3DD1" w:rsidRPr="0087689E">
          <w:rPr>
            <w:rFonts w:ascii="Times New Roman" w:hAnsi="Times New Roman" w:cs="Times New Roman"/>
            <w:sz w:val="28"/>
            <w:szCs w:val="28"/>
          </w:rPr>
          <w:t>пункт</w:t>
        </w:r>
      </w:hyperlink>
      <w:r w:rsidR="00EA3DD1" w:rsidRPr="0087689E">
        <w:rPr>
          <w:rFonts w:ascii="Times New Roman" w:hAnsi="Times New Roman" w:cs="Times New Roman"/>
          <w:sz w:val="28"/>
          <w:szCs w:val="28"/>
        </w:rPr>
        <w:t>ом 2.</w:t>
      </w:r>
      <w:r w:rsidR="004806D0" w:rsidRPr="0087689E">
        <w:rPr>
          <w:rFonts w:ascii="Times New Roman" w:hAnsi="Times New Roman" w:cs="Times New Roman"/>
          <w:sz w:val="28"/>
          <w:szCs w:val="28"/>
        </w:rPr>
        <w:t>6.2</w:t>
      </w:r>
      <w:r w:rsidR="00EA3DD1" w:rsidRPr="0087689E">
        <w:rPr>
          <w:rFonts w:ascii="Times New Roman" w:hAnsi="Times New Roman" w:cs="Times New Roman"/>
          <w:sz w:val="28"/>
          <w:szCs w:val="28"/>
        </w:rPr>
        <w:t xml:space="preserve"> </w:t>
      </w:r>
      <w:r w:rsidR="002C20B4" w:rsidRPr="0087689E">
        <w:rPr>
          <w:rFonts w:ascii="Times New Roman" w:hAnsi="Times New Roman" w:cs="Times New Roman"/>
          <w:sz w:val="28"/>
          <w:szCs w:val="28"/>
        </w:rPr>
        <w:t xml:space="preserve">пункта 2.6 </w:t>
      </w:r>
      <w:r w:rsidR="00EA3DD1" w:rsidRPr="0087689E">
        <w:rPr>
          <w:rFonts w:ascii="Times New Roman" w:hAnsi="Times New Roman" w:cs="Times New Roman"/>
          <w:sz w:val="28"/>
          <w:szCs w:val="28"/>
        </w:rPr>
        <w:t>Регламента предоставляются Заявит</w:t>
      </w:r>
      <w:r w:rsidRPr="0087689E">
        <w:rPr>
          <w:rFonts w:ascii="Times New Roman" w:hAnsi="Times New Roman" w:cs="Times New Roman"/>
          <w:sz w:val="28"/>
          <w:szCs w:val="28"/>
        </w:rPr>
        <w:t>елем самостоятельно, Специалист</w:t>
      </w:r>
      <w:r w:rsidR="00EA3DD1" w:rsidRPr="0087689E">
        <w:rPr>
          <w:rFonts w:ascii="Times New Roman" w:hAnsi="Times New Roman" w:cs="Times New Roman"/>
          <w:sz w:val="28"/>
          <w:szCs w:val="28"/>
        </w:rPr>
        <w:t xml:space="preserve"> на основании </w:t>
      </w:r>
      <w:hyperlink r:id="rId29" w:history="1">
        <w:r w:rsidR="00EA3DD1" w:rsidRPr="0087689E">
          <w:rPr>
            <w:rFonts w:ascii="Times New Roman" w:hAnsi="Times New Roman" w:cs="Times New Roman"/>
            <w:sz w:val="28"/>
            <w:szCs w:val="28"/>
          </w:rPr>
          <w:t>пункта 2.</w:t>
        </w:r>
      </w:hyperlink>
      <w:r w:rsidR="002C20B4" w:rsidRPr="0087689E">
        <w:rPr>
          <w:rFonts w:ascii="Times New Roman" w:hAnsi="Times New Roman" w:cs="Times New Roman"/>
          <w:sz w:val="28"/>
          <w:szCs w:val="28"/>
        </w:rPr>
        <w:t>8</w:t>
      </w:r>
      <w:r w:rsidR="00EA3DD1" w:rsidRPr="0087689E">
        <w:rPr>
          <w:rFonts w:ascii="Times New Roman" w:hAnsi="Times New Roman" w:cs="Times New Roman"/>
          <w:sz w:val="28"/>
          <w:szCs w:val="28"/>
        </w:rPr>
        <w:t xml:space="preserve"> Регламента подготавлива</w:t>
      </w:r>
      <w:r w:rsidRPr="0087689E">
        <w:rPr>
          <w:rFonts w:ascii="Times New Roman" w:hAnsi="Times New Roman" w:cs="Times New Roman"/>
          <w:sz w:val="28"/>
          <w:szCs w:val="28"/>
        </w:rPr>
        <w:t>е</w:t>
      </w:r>
      <w:r w:rsidR="00EA3DD1" w:rsidRPr="0087689E">
        <w:rPr>
          <w:rFonts w:ascii="Times New Roman" w:hAnsi="Times New Roman" w:cs="Times New Roman"/>
          <w:sz w:val="28"/>
          <w:szCs w:val="28"/>
        </w:rPr>
        <w:t xml:space="preserve">т проект письма об отказе </w:t>
      </w:r>
      <w:r w:rsidR="002C20B4" w:rsidRPr="0087689E">
        <w:rPr>
          <w:rFonts w:ascii="Times New Roman" w:hAnsi="Times New Roman" w:cs="Times New Roman"/>
          <w:sz w:val="28"/>
          <w:szCs w:val="28"/>
        </w:rPr>
        <w:t xml:space="preserve">в выдаче разрешения на </w:t>
      </w:r>
      <w:r w:rsidR="00FF5A0A" w:rsidRPr="0087689E">
        <w:rPr>
          <w:rFonts w:ascii="Times New Roman" w:hAnsi="Times New Roman" w:cs="Times New Roman"/>
          <w:sz w:val="28"/>
          <w:szCs w:val="28"/>
        </w:rPr>
        <w:t>ввод объекта в эксплуатацию</w:t>
      </w:r>
      <w:r w:rsidR="00EA3DD1" w:rsidRPr="0087689E">
        <w:rPr>
          <w:rFonts w:ascii="Times New Roman" w:hAnsi="Times New Roman" w:cs="Times New Roman"/>
          <w:sz w:val="28"/>
          <w:szCs w:val="28"/>
        </w:rPr>
        <w:t>;</w:t>
      </w:r>
    </w:p>
    <w:p w:rsidR="00035EC8" w:rsidRPr="0087689E" w:rsidRDefault="00AF05A0"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в случае отсутствия обстоятельств, предусмотренных </w:t>
      </w:r>
      <w:hyperlink r:id="rId30" w:history="1">
        <w:r w:rsidRPr="0087689E">
          <w:rPr>
            <w:rFonts w:ascii="Times New Roman" w:hAnsi="Times New Roman" w:cs="Times New Roman"/>
            <w:sz w:val="28"/>
            <w:szCs w:val="28"/>
          </w:rPr>
          <w:t>абзацем 2</w:t>
        </w:r>
      </w:hyperlink>
      <w:r w:rsidRPr="0087689E">
        <w:rPr>
          <w:rFonts w:ascii="Times New Roman" w:hAnsi="Times New Roman" w:cs="Times New Roman"/>
          <w:sz w:val="28"/>
          <w:szCs w:val="28"/>
        </w:rPr>
        <w:t xml:space="preserve"> настоящего пункта, при необходимости Специалист</w:t>
      </w:r>
      <w:r w:rsidR="00035EC8" w:rsidRPr="0087689E">
        <w:rPr>
          <w:rFonts w:ascii="Times New Roman" w:hAnsi="Times New Roman" w:cs="Times New Roman"/>
          <w:sz w:val="28"/>
          <w:szCs w:val="28"/>
        </w:rPr>
        <w:t>:</w:t>
      </w:r>
    </w:p>
    <w:p w:rsidR="00AF05A0" w:rsidRPr="0087689E" w:rsidRDefault="00AF05A0"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sidRPr="0087689E">
        <w:rPr>
          <w:rFonts w:ascii="Times New Roman" w:hAnsi="Times New Roman" w:cs="Times New Roman"/>
          <w:sz w:val="28"/>
          <w:szCs w:val="28"/>
        </w:rPr>
        <w:t xml:space="preserve">федерального </w:t>
      </w:r>
      <w:r w:rsidRPr="0087689E">
        <w:rPr>
          <w:rFonts w:ascii="Times New Roman" w:hAnsi="Times New Roman" w:cs="Times New Roman"/>
          <w:sz w:val="28"/>
          <w:szCs w:val="28"/>
        </w:rPr>
        <w:t xml:space="preserve">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1"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sidR="00035EC8" w:rsidRPr="0087689E">
        <w:rPr>
          <w:rFonts w:ascii="Times New Roman" w:hAnsi="Times New Roman" w:cs="Times New Roman"/>
          <w:sz w:val="28"/>
          <w:szCs w:val="28"/>
        </w:rPr>
        <w:t xml:space="preserve"> органов государственной власти;</w:t>
      </w:r>
    </w:p>
    <w:p w:rsidR="00035EC8" w:rsidRPr="0087689E" w:rsidRDefault="00035EC8"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осуществляет подготовку запроса </w:t>
      </w:r>
      <w:r w:rsidR="0027680F" w:rsidRPr="0087689E">
        <w:rPr>
          <w:rFonts w:ascii="Times New Roman" w:hAnsi="Times New Roman" w:cs="Times New Roman"/>
          <w:sz w:val="28"/>
          <w:szCs w:val="28"/>
        </w:rPr>
        <w:t xml:space="preserve">о предоставлении копии Заключения </w:t>
      </w:r>
      <w:r w:rsidRPr="0087689E">
        <w:rPr>
          <w:rFonts w:ascii="Times New Roman" w:hAnsi="Times New Roman" w:cs="Times New Roman"/>
          <w:sz w:val="28"/>
          <w:szCs w:val="28"/>
        </w:rPr>
        <w:t>и направляет его в Службу государственного строительного надзора Ивановской области</w:t>
      </w:r>
      <w:r w:rsidR="003B7296" w:rsidRPr="0087689E">
        <w:rPr>
          <w:rFonts w:ascii="Times New Roman" w:hAnsi="Times New Roman" w:cs="Times New Roman"/>
          <w:sz w:val="28"/>
          <w:szCs w:val="28"/>
        </w:rPr>
        <w:t xml:space="preserve"> </w:t>
      </w:r>
      <w:r w:rsidR="0027680F" w:rsidRPr="0087689E">
        <w:rPr>
          <w:rFonts w:ascii="Times New Roman" w:hAnsi="Times New Roman" w:cs="Times New Roman"/>
          <w:sz w:val="28"/>
          <w:szCs w:val="28"/>
        </w:rPr>
        <w:t>(в случае, если предусмотрено осуществление регионального государственного строительного надзора)</w:t>
      </w:r>
      <w:r w:rsidRPr="0087689E">
        <w:rPr>
          <w:rFonts w:ascii="Times New Roman" w:hAnsi="Times New Roman" w:cs="Times New Roman"/>
          <w:sz w:val="28"/>
          <w:szCs w:val="28"/>
        </w:rPr>
        <w:t>.</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3.3.5. Специалист:</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lastRenderedPageBreak/>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Pr="0087689E" w:rsidRDefault="00E76EC0" w:rsidP="00E76EC0">
      <w:pPr>
        <w:autoSpaceDE w:val="0"/>
        <w:autoSpaceDN w:val="0"/>
        <w:adjustRightInd w:val="0"/>
        <w:ind w:firstLine="709"/>
        <w:jc w:val="both"/>
        <w:outlineLvl w:val="1"/>
        <w:rPr>
          <w:sz w:val="28"/>
          <w:szCs w:val="28"/>
        </w:rPr>
      </w:pPr>
      <w:r w:rsidRPr="0087689E">
        <w:rPr>
          <w:sz w:val="28"/>
          <w:szCs w:val="28"/>
        </w:rPr>
        <w:t xml:space="preserve">- проверяет наличие и правильность оформления документов, указанных в </w:t>
      </w:r>
      <w:proofErr w:type="spellStart"/>
      <w:r w:rsidRPr="0087689E">
        <w:rPr>
          <w:sz w:val="28"/>
          <w:szCs w:val="28"/>
        </w:rPr>
        <w:t>п</w:t>
      </w:r>
      <w:r w:rsidR="003B7296" w:rsidRPr="0087689E">
        <w:rPr>
          <w:sz w:val="28"/>
          <w:szCs w:val="28"/>
        </w:rPr>
        <w:t>п</w:t>
      </w:r>
      <w:proofErr w:type="spellEnd"/>
      <w:r w:rsidRPr="0087689E">
        <w:rPr>
          <w:sz w:val="28"/>
          <w:szCs w:val="28"/>
        </w:rPr>
        <w:t>. 2.6.1</w:t>
      </w:r>
      <w:r w:rsidR="003B7296" w:rsidRPr="0087689E">
        <w:rPr>
          <w:sz w:val="28"/>
          <w:szCs w:val="28"/>
        </w:rPr>
        <w:t xml:space="preserve"> п. 2.6</w:t>
      </w:r>
      <w:r w:rsidRPr="0087689E">
        <w:rPr>
          <w:sz w:val="28"/>
          <w:szCs w:val="28"/>
        </w:rPr>
        <w:t xml:space="preserve"> Регламента;</w:t>
      </w:r>
    </w:p>
    <w:p w:rsidR="00E76EC0" w:rsidRPr="0087689E" w:rsidRDefault="00E76EC0" w:rsidP="00E76EC0">
      <w:pPr>
        <w:autoSpaceDE w:val="0"/>
        <w:autoSpaceDN w:val="0"/>
        <w:adjustRightInd w:val="0"/>
        <w:ind w:firstLine="709"/>
        <w:jc w:val="both"/>
        <w:outlineLvl w:val="1"/>
        <w:rPr>
          <w:sz w:val="28"/>
          <w:szCs w:val="28"/>
        </w:rPr>
      </w:pPr>
      <w:r w:rsidRPr="0087689E">
        <w:rPr>
          <w:sz w:val="28"/>
          <w:szCs w:val="28"/>
        </w:rPr>
        <w:t>-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 проверяет наличие оснований, указанных в пункте 2.8 Регламента.</w:t>
      </w:r>
    </w:p>
    <w:p w:rsidR="00066F2F" w:rsidRPr="0087689E" w:rsidRDefault="00066F2F" w:rsidP="001C19F2">
      <w:pPr>
        <w:widowControl w:val="0"/>
        <w:autoSpaceDE w:val="0"/>
        <w:autoSpaceDN w:val="0"/>
        <w:adjustRightInd w:val="0"/>
        <w:ind w:firstLine="709"/>
        <w:jc w:val="both"/>
        <w:rPr>
          <w:sz w:val="28"/>
          <w:szCs w:val="28"/>
        </w:rPr>
      </w:pPr>
      <w:r w:rsidRPr="0087689E">
        <w:rPr>
          <w:sz w:val="28"/>
          <w:szCs w:val="28"/>
        </w:rPr>
        <w:t xml:space="preserve">3.3.6. При наличии оснований, указанных в пункте 2.8 Регламента, Специалист подготавливает проект письма об отказе в выдаче разрешения на </w:t>
      </w:r>
      <w:r w:rsidR="00FB5512" w:rsidRPr="0087689E">
        <w:rPr>
          <w:sz w:val="28"/>
          <w:szCs w:val="28"/>
        </w:rPr>
        <w:t xml:space="preserve">ввод объекта в эксплуатацию </w:t>
      </w:r>
      <w:r w:rsidRPr="0087689E">
        <w:rPr>
          <w:sz w:val="28"/>
          <w:szCs w:val="28"/>
        </w:rPr>
        <w:t>с указанием причин такого отказа и обеспечивает его направление Заявителю.</w:t>
      </w:r>
    </w:p>
    <w:p w:rsidR="00903BEF" w:rsidRPr="0087689E" w:rsidRDefault="00903BEF" w:rsidP="003B7296">
      <w:pPr>
        <w:autoSpaceDE w:val="0"/>
        <w:autoSpaceDN w:val="0"/>
        <w:adjustRightInd w:val="0"/>
        <w:ind w:firstLine="709"/>
        <w:jc w:val="both"/>
        <w:rPr>
          <w:sz w:val="28"/>
          <w:szCs w:val="28"/>
        </w:rPr>
      </w:pPr>
      <w:r w:rsidRPr="0087689E">
        <w:rPr>
          <w:sz w:val="28"/>
          <w:szCs w:val="28"/>
        </w:rPr>
        <w:t>3.3.7. При отсутствии оснований, указанных в пункте 2.8 Регламента, Специалист подготавливает:</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два экземпляра проекта разрешения на </w:t>
      </w:r>
      <w:r w:rsidR="00641E0F" w:rsidRPr="0087689E">
        <w:rPr>
          <w:sz w:val="28"/>
          <w:szCs w:val="28"/>
        </w:rPr>
        <w:t>ввод объекта в эксплуатацию</w:t>
      </w:r>
      <w:r w:rsidRPr="0087689E">
        <w:rPr>
          <w:sz w:val="28"/>
          <w:szCs w:val="28"/>
        </w:rPr>
        <w:t xml:space="preserve"> по форме, установленной приказом Министерства строительства и жилищно-коммунального хозяйства Российской Федерации от 19.02.2015 № </w:t>
      </w:r>
      <w:r w:rsidR="00641E0F" w:rsidRPr="0087689E">
        <w:rPr>
          <w:sz w:val="28"/>
          <w:szCs w:val="28"/>
        </w:rPr>
        <w:t>117/</w:t>
      </w:r>
      <w:proofErr w:type="spellStart"/>
      <w:r w:rsidR="00641E0F" w:rsidRPr="0087689E">
        <w:rPr>
          <w:sz w:val="28"/>
          <w:szCs w:val="28"/>
        </w:rPr>
        <w:t>пр</w:t>
      </w:r>
      <w:proofErr w:type="spellEnd"/>
      <w:r w:rsidRPr="0087689E">
        <w:rPr>
          <w:sz w:val="28"/>
          <w:szCs w:val="28"/>
        </w:rPr>
        <w:t>;</w:t>
      </w:r>
    </w:p>
    <w:p w:rsidR="00E3463B" w:rsidRPr="0087689E" w:rsidRDefault="00E3463B" w:rsidP="003B7296">
      <w:pPr>
        <w:autoSpaceDE w:val="0"/>
        <w:autoSpaceDN w:val="0"/>
        <w:adjustRightInd w:val="0"/>
        <w:ind w:firstLine="709"/>
        <w:jc w:val="both"/>
        <w:rPr>
          <w:sz w:val="28"/>
          <w:szCs w:val="28"/>
        </w:rPr>
      </w:pPr>
      <w:r w:rsidRPr="0087689E">
        <w:rPr>
          <w:sz w:val="28"/>
          <w:szCs w:val="28"/>
        </w:rPr>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32" w:history="1">
        <w:r w:rsidRPr="0087689E">
          <w:rPr>
            <w:sz w:val="28"/>
            <w:szCs w:val="28"/>
          </w:rPr>
          <w:t>п. 5.1 ст. 6</w:t>
        </w:r>
      </w:hyperlink>
      <w:r w:rsidRPr="0087689E">
        <w:rPr>
          <w:sz w:val="28"/>
          <w:szCs w:val="28"/>
        </w:rPr>
        <w:t xml:space="preserve"> Градостроительного кодекса Российской Федерации, или в адрес </w:t>
      </w:r>
      <w:r w:rsidR="0027680F" w:rsidRPr="0087689E">
        <w:rPr>
          <w:sz w:val="28"/>
          <w:szCs w:val="28"/>
        </w:rPr>
        <w:t xml:space="preserve">Службы государственного строительного надзора Ивановской области </w:t>
      </w:r>
      <w:r w:rsidR="003B7296" w:rsidRPr="0087689E">
        <w:rPr>
          <w:sz w:val="28"/>
          <w:szCs w:val="28"/>
        </w:rPr>
        <w:t xml:space="preserve"> </w:t>
      </w:r>
      <w:r w:rsidRPr="0087689E">
        <w:rPr>
          <w:sz w:val="28"/>
          <w:szCs w:val="28"/>
        </w:rPr>
        <w:t>в случае, если подготовлен проект разрешения на ввод в эксплуатацию иного объекта капитального строительств</w:t>
      </w:r>
      <w:r w:rsidR="003B7296" w:rsidRPr="0087689E">
        <w:rPr>
          <w:sz w:val="28"/>
          <w:szCs w:val="28"/>
        </w:rPr>
        <w:t>а</w:t>
      </w:r>
      <w:r w:rsidR="0027680F" w:rsidRPr="0087689E">
        <w:rPr>
          <w:sz w:val="28"/>
          <w:szCs w:val="28"/>
        </w:rPr>
        <w:t xml:space="preserve"> (далее - Орган </w:t>
      </w:r>
      <w:proofErr w:type="spellStart"/>
      <w:r w:rsidR="0027680F" w:rsidRPr="0087689E">
        <w:rPr>
          <w:sz w:val="28"/>
          <w:szCs w:val="28"/>
        </w:rPr>
        <w:t>Стройнадзора</w:t>
      </w:r>
      <w:proofErr w:type="spellEnd"/>
      <w:r w:rsidR="0027680F" w:rsidRPr="0087689E">
        <w:rPr>
          <w:sz w:val="28"/>
          <w:szCs w:val="28"/>
        </w:rPr>
        <w:t>),</w:t>
      </w:r>
      <w:r w:rsidR="003B7296" w:rsidRPr="0087689E">
        <w:rPr>
          <w:sz w:val="28"/>
          <w:szCs w:val="28"/>
        </w:rPr>
        <w:t xml:space="preserve"> </w:t>
      </w:r>
      <w:r w:rsidRPr="0087689E">
        <w:rPr>
          <w:sz w:val="28"/>
          <w:szCs w:val="28"/>
        </w:rPr>
        <w:t>для направления копии выданного разрешения на ввод объекта в эксплуатацию адресатам.</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3.3.8. Подготовленные Специалистом документы в соответствии с существующими правилами документооборота передаются для подписания </w:t>
      </w:r>
      <w:r w:rsidR="00646BE1" w:rsidRPr="0087689E">
        <w:rPr>
          <w:sz w:val="28"/>
          <w:szCs w:val="28"/>
        </w:rPr>
        <w:t>Главе Приволжского муниципального района (далее – Глава)</w:t>
      </w:r>
      <w:r w:rsidRPr="0087689E">
        <w:rPr>
          <w:sz w:val="28"/>
          <w:szCs w:val="28"/>
        </w:rPr>
        <w:t>.</w:t>
      </w:r>
    </w:p>
    <w:p w:rsidR="00903BEF" w:rsidRPr="0087689E" w:rsidRDefault="00903BEF" w:rsidP="00903BEF">
      <w:pPr>
        <w:autoSpaceDE w:val="0"/>
        <w:autoSpaceDN w:val="0"/>
        <w:adjustRightInd w:val="0"/>
        <w:ind w:firstLine="540"/>
        <w:jc w:val="both"/>
        <w:rPr>
          <w:sz w:val="28"/>
          <w:szCs w:val="28"/>
        </w:rPr>
      </w:pPr>
      <w:r w:rsidRPr="0087689E">
        <w:rPr>
          <w:sz w:val="28"/>
          <w:szCs w:val="28"/>
        </w:rPr>
        <w:t xml:space="preserve">                                                                                                        </w:t>
      </w:r>
      <w:r w:rsidR="00366933" w:rsidRPr="0087689E">
        <w:rPr>
          <w:sz w:val="28"/>
          <w:szCs w:val="28"/>
        </w:rPr>
        <w:t xml:space="preserve">                            </w:t>
      </w:r>
      <w:r w:rsidRPr="0087689E">
        <w:rPr>
          <w:sz w:val="28"/>
          <w:szCs w:val="28"/>
        </w:rPr>
        <w:t xml:space="preserve"> </w:t>
      </w:r>
    </w:p>
    <w:p w:rsidR="00903BEF" w:rsidRPr="0087689E" w:rsidRDefault="00646BE1" w:rsidP="003B7296">
      <w:pPr>
        <w:autoSpaceDE w:val="0"/>
        <w:autoSpaceDN w:val="0"/>
        <w:adjustRightInd w:val="0"/>
        <w:ind w:firstLine="709"/>
        <w:jc w:val="both"/>
        <w:rPr>
          <w:sz w:val="28"/>
          <w:szCs w:val="28"/>
        </w:rPr>
      </w:pPr>
      <w:r w:rsidRPr="0087689E">
        <w:rPr>
          <w:sz w:val="28"/>
          <w:szCs w:val="28"/>
        </w:rPr>
        <w:t>3.3.9. Глава</w:t>
      </w:r>
      <w:r w:rsidR="00903BEF" w:rsidRPr="0087689E">
        <w:rPr>
          <w:sz w:val="28"/>
          <w:szCs w:val="28"/>
        </w:rPr>
        <w:t xml:space="preserve"> не позднее 1 рабочего дня со дня получения документов подписывает их либо возвращает документы на доработку Специалисту.</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3.3.10. Секретарь в день получения подписанных </w:t>
      </w:r>
      <w:r w:rsidR="00646BE1" w:rsidRPr="0087689E">
        <w:rPr>
          <w:sz w:val="28"/>
          <w:szCs w:val="28"/>
        </w:rPr>
        <w:t xml:space="preserve">Главой </w:t>
      </w:r>
      <w:r w:rsidRPr="0087689E">
        <w:rPr>
          <w:sz w:val="28"/>
          <w:szCs w:val="28"/>
        </w:rPr>
        <w:t>документов:</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 в случае подписания разрешений на </w:t>
      </w:r>
      <w:r w:rsidR="00366933" w:rsidRPr="0087689E">
        <w:rPr>
          <w:sz w:val="28"/>
          <w:szCs w:val="28"/>
        </w:rPr>
        <w:t>ввод объекта в эксплуатацию</w:t>
      </w:r>
      <w:r w:rsidRPr="0087689E">
        <w:rPr>
          <w:sz w:val="28"/>
          <w:szCs w:val="28"/>
        </w:rPr>
        <w:t xml:space="preserve"> - снимает копию с разрешения на </w:t>
      </w:r>
      <w:r w:rsidR="00366933" w:rsidRPr="0087689E">
        <w:rPr>
          <w:sz w:val="28"/>
          <w:szCs w:val="28"/>
        </w:rPr>
        <w:t>ввод объекта в эксплуатацию</w:t>
      </w:r>
      <w:r w:rsidRPr="0087689E">
        <w:rPr>
          <w:sz w:val="28"/>
          <w:szCs w:val="28"/>
        </w:rPr>
        <w:t xml:space="preserve">; регистрирует </w:t>
      </w:r>
      <w:r w:rsidRPr="0087689E">
        <w:rPr>
          <w:sz w:val="28"/>
          <w:szCs w:val="28"/>
        </w:rPr>
        <w:lastRenderedPageBreak/>
        <w:t xml:space="preserve">сопроводительное письмо в адрес Органа </w:t>
      </w:r>
      <w:proofErr w:type="spellStart"/>
      <w:r w:rsidRPr="0087689E">
        <w:rPr>
          <w:sz w:val="28"/>
          <w:szCs w:val="28"/>
        </w:rPr>
        <w:t>Стройнадзора</w:t>
      </w:r>
      <w:proofErr w:type="spellEnd"/>
      <w:r w:rsidRPr="0087689E">
        <w:rPr>
          <w:sz w:val="28"/>
          <w:szCs w:val="28"/>
        </w:rPr>
        <w:t xml:space="preserve">, и направляет Органу </w:t>
      </w:r>
      <w:proofErr w:type="spellStart"/>
      <w:r w:rsidRPr="0087689E">
        <w:rPr>
          <w:sz w:val="28"/>
          <w:szCs w:val="28"/>
        </w:rPr>
        <w:t>Стройнадзора</w:t>
      </w:r>
      <w:proofErr w:type="spellEnd"/>
      <w:r w:rsidRPr="0087689E">
        <w:rPr>
          <w:sz w:val="28"/>
          <w:szCs w:val="28"/>
        </w:rPr>
        <w:t xml:space="preserve"> первый экземпляр сопроводительного письма и копию разрешения на </w:t>
      </w:r>
      <w:r w:rsidR="00E10AFC" w:rsidRPr="0087689E">
        <w:rPr>
          <w:sz w:val="28"/>
          <w:szCs w:val="28"/>
        </w:rPr>
        <w:t>ввод объекта в эксплуатацию</w:t>
      </w:r>
      <w:r w:rsidRPr="0087689E">
        <w:rPr>
          <w:sz w:val="28"/>
          <w:szCs w:val="28"/>
        </w:rPr>
        <w:t xml:space="preserve">, а вторые экземпляры сопроводительного письма и уведомления с разрешениями на </w:t>
      </w:r>
      <w:r w:rsidR="00204E1C" w:rsidRPr="0087689E">
        <w:rPr>
          <w:sz w:val="28"/>
          <w:szCs w:val="28"/>
        </w:rPr>
        <w:t>ввод объектов в эксплуатацию</w:t>
      </w:r>
      <w:r w:rsidR="003B7296" w:rsidRPr="0087689E">
        <w:rPr>
          <w:sz w:val="28"/>
          <w:szCs w:val="28"/>
        </w:rPr>
        <w:t xml:space="preserve"> передает Специалисту</w:t>
      </w:r>
      <w:r w:rsidRPr="0087689E">
        <w:rPr>
          <w:sz w:val="28"/>
          <w:szCs w:val="28"/>
        </w:rPr>
        <w:t>;</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 в случае подписания письма об отказе в выдаче разрешения на </w:t>
      </w:r>
      <w:r w:rsidR="00204E1C" w:rsidRPr="0087689E">
        <w:rPr>
          <w:sz w:val="28"/>
          <w:szCs w:val="28"/>
        </w:rPr>
        <w:t>ввод объекта в эксплуатацию</w:t>
      </w:r>
      <w:r w:rsidRPr="0087689E">
        <w:rPr>
          <w:sz w:val="28"/>
          <w:szCs w:val="28"/>
        </w:rPr>
        <w:t xml:space="preserve"> - регистрирует письмо и передает об</w:t>
      </w:r>
      <w:r w:rsidR="003B7296" w:rsidRPr="0087689E">
        <w:rPr>
          <w:sz w:val="28"/>
          <w:szCs w:val="28"/>
        </w:rPr>
        <w:t>а экземпляра письма Специалисту</w:t>
      </w:r>
      <w:r w:rsidRPr="0087689E">
        <w:rPr>
          <w:sz w:val="28"/>
          <w:szCs w:val="28"/>
        </w:rPr>
        <w:t>.</w:t>
      </w:r>
    </w:p>
    <w:p w:rsidR="00E76B7A" w:rsidRPr="0087689E" w:rsidRDefault="00E76B7A" w:rsidP="003B7296">
      <w:pPr>
        <w:autoSpaceDE w:val="0"/>
        <w:autoSpaceDN w:val="0"/>
        <w:adjustRightInd w:val="0"/>
        <w:ind w:firstLine="709"/>
        <w:jc w:val="both"/>
        <w:rPr>
          <w:sz w:val="28"/>
          <w:szCs w:val="28"/>
        </w:rPr>
      </w:pPr>
      <w:bookmarkStart w:id="12" w:name="Par0"/>
      <w:bookmarkEnd w:id="12"/>
      <w:r w:rsidRPr="0087689E">
        <w:rPr>
          <w:sz w:val="28"/>
          <w:szCs w:val="28"/>
        </w:rPr>
        <w:t xml:space="preserve">3.3.11. </w:t>
      </w:r>
      <w:r w:rsidR="003B7296" w:rsidRPr="0087689E">
        <w:rPr>
          <w:sz w:val="28"/>
          <w:szCs w:val="28"/>
        </w:rPr>
        <w:t>Специалист</w:t>
      </w:r>
      <w:r w:rsidRPr="0087689E">
        <w:rPr>
          <w:sz w:val="28"/>
          <w:szCs w:val="28"/>
        </w:rPr>
        <w:t xml:space="preserve"> регистрируют разрешение на </w:t>
      </w:r>
      <w:r w:rsidR="00204E1C" w:rsidRPr="0087689E">
        <w:rPr>
          <w:sz w:val="28"/>
          <w:szCs w:val="28"/>
        </w:rPr>
        <w:t>ввод объекта в эксплуатацию</w:t>
      </w:r>
      <w:r w:rsidRPr="0087689E">
        <w:rPr>
          <w:sz w:val="28"/>
          <w:szCs w:val="28"/>
        </w:rPr>
        <w:t xml:space="preserve"> или письмо об отказе в выдаче разрешения на </w:t>
      </w:r>
      <w:r w:rsidR="00204E1C" w:rsidRPr="0087689E">
        <w:rPr>
          <w:sz w:val="28"/>
          <w:szCs w:val="28"/>
        </w:rPr>
        <w:t>ввод объекта в эксплуатацию</w:t>
      </w:r>
      <w:r w:rsidRPr="0087689E">
        <w:rPr>
          <w:sz w:val="28"/>
          <w:szCs w:val="28"/>
        </w:rPr>
        <w:t xml:space="preserve"> в журнале регистрации разрешений на </w:t>
      </w:r>
      <w:r w:rsidR="00204E1C" w:rsidRPr="0087689E">
        <w:rPr>
          <w:sz w:val="28"/>
          <w:szCs w:val="28"/>
        </w:rPr>
        <w:t xml:space="preserve">ввод объекта в эксплуатацию </w:t>
      </w:r>
      <w:r w:rsidRPr="0087689E">
        <w:rPr>
          <w:sz w:val="28"/>
          <w:szCs w:val="28"/>
        </w:rPr>
        <w:t xml:space="preserve">и отказов в выдаче разрешений на </w:t>
      </w:r>
      <w:r w:rsidR="00204E1C" w:rsidRPr="0087689E">
        <w:rPr>
          <w:sz w:val="28"/>
          <w:szCs w:val="28"/>
        </w:rPr>
        <w:t>ввод объекта в эксплуатацию</w:t>
      </w:r>
      <w:r w:rsidRPr="0087689E">
        <w:rPr>
          <w:sz w:val="28"/>
          <w:szCs w:val="28"/>
        </w:rPr>
        <w:t>, форма которо</w:t>
      </w:r>
      <w:r w:rsidR="00623DA2" w:rsidRPr="0087689E">
        <w:rPr>
          <w:sz w:val="28"/>
          <w:szCs w:val="28"/>
        </w:rPr>
        <w:t xml:space="preserve">го установлена </w:t>
      </w:r>
      <w:r w:rsidR="006710CD" w:rsidRPr="0087689E">
        <w:rPr>
          <w:sz w:val="28"/>
          <w:szCs w:val="28"/>
        </w:rPr>
        <w:t>в приложении 6</w:t>
      </w:r>
      <w:r w:rsidRPr="0087689E">
        <w:rPr>
          <w:sz w:val="28"/>
          <w:szCs w:val="28"/>
        </w:rPr>
        <w:t xml:space="preserve"> к Регламенту (далее - журнал регистрации).</w:t>
      </w:r>
    </w:p>
    <w:p w:rsidR="00E76B7A" w:rsidRPr="0087689E" w:rsidRDefault="00E76B7A" w:rsidP="003B7296">
      <w:pPr>
        <w:autoSpaceDE w:val="0"/>
        <w:autoSpaceDN w:val="0"/>
        <w:adjustRightInd w:val="0"/>
        <w:ind w:firstLine="709"/>
        <w:jc w:val="both"/>
        <w:rPr>
          <w:sz w:val="28"/>
          <w:szCs w:val="28"/>
        </w:rPr>
      </w:pPr>
      <w:r w:rsidRPr="0087689E">
        <w:rPr>
          <w:sz w:val="28"/>
          <w:szCs w:val="28"/>
        </w:rPr>
        <w:t>3.3.12. Максимальный срок исполнения административных процедур, указанных в</w:t>
      </w:r>
      <w:r w:rsidR="00623DA2" w:rsidRPr="0087689E">
        <w:rPr>
          <w:sz w:val="28"/>
          <w:szCs w:val="28"/>
        </w:rPr>
        <w:t xml:space="preserve"> подпунктах 3.3.1 – 3.3.11 пункта 3.3 Регламента</w:t>
      </w:r>
      <w:r w:rsidRPr="0087689E">
        <w:rPr>
          <w:sz w:val="28"/>
          <w:szCs w:val="28"/>
        </w:rPr>
        <w:t xml:space="preserve">, составляет не более </w:t>
      </w:r>
      <w:r w:rsidR="00E821F7" w:rsidRPr="0087689E">
        <w:rPr>
          <w:sz w:val="28"/>
          <w:szCs w:val="28"/>
        </w:rPr>
        <w:t>шести</w:t>
      </w:r>
      <w:r w:rsidRPr="0087689E">
        <w:rPr>
          <w:sz w:val="28"/>
          <w:szCs w:val="28"/>
        </w:rPr>
        <w:t xml:space="preserve"> </w:t>
      </w:r>
      <w:r w:rsidR="00E821F7" w:rsidRPr="0087689E">
        <w:rPr>
          <w:sz w:val="28"/>
          <w:szCs w:val="28"/>
        </w:rPr>
        <w:t xml:space="preserve">рабочих </w:t>
      </w:r>
      <w:r w:rsidRPr="0087689E">
        <w:rPr>
          <w:sz w:val="28"/>
          <w:szCs w:val="28"/>
        </w:rPr>
        <w:t>дней.</w:t>
      </w:r>
    </w:p>
    <w:p w:rsidR="00311FAB" w:rsidRPr="0087689E" w:rsidRDefault="00311FAB" w:rsidP="003B7296">
      <w:pPr>
        <w:widowControl w:val="0"/>
        <w:autoSpaceDE w:val="0"/>
        <w:autoSpaceDN w:val="0"/>
        <w:adjustRightInd w:val="0"/>
        <w:ind w:firstLine="709"/>
        <w:jc w:val="both"/>
        <w:rPr>
          <w:sz w:val="28"/>
          <w:szCs w:val="28"/>
        </w:rPr>
      </w:pPr>
      <w:r w:rsidRPr="0087689E">
        <w:rPr>
          <w:sz w:val="28"/>
          <w:szCs w:val="28"/>
        </w:rPr>
        <w:t xml:space="preserve">3.4. Выдача Заявителю разрешения </w:t>
      </w:r>
      <w:r w:rsidR="00204E1C" w:rsidRPr="0087689E">
        <w:rPr>
          <w:sz w:val="28"/>
          <w:szCs w:val="28"/>
        </w:rPr>
        <w:t xml:space="preserve">на ввод объекта в эксплуатацию </w:t>
      </w:r>
      <w:r w:rsidRPr="0087689E">
        <w:rPr>
          <w:sz w:val="28"/>
          <w:szCs w:val="28"/>
        </w:rPr>
        <w:t xml:space="preserve"> либо письма об отказе в выдаче разрешения на </w:t>
      </w:r>
      <w:r w:rsidR="00204E1C" w:rsidRPr="0087689E">
        <w:rPr>
          <w:sz w:val="28"/>
          <w:szCs w:val="28"/>
        </w:rPr>
        <w:t>ввод объекта в эксплуатацию</w:t>
      </w:r>
      <w:r w:rsidRPr="0087689E">
        <w:rPr>
          <w:sz w:val="28"/>
          <w:szCs w:val="28"/>
        </w:rPr>
        <w:t>.</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3.4.1. Юридическим фактом для начала исполнения административной процедуры является регистрация разрешения на </w:t>
      </w:r>
      <w:r w:rsidR="00204E1C" w:rsidRPr="0087689E">
        <w:rPr>
          <w:sz w:val="28"/>
          <w:szCs w:val="28"/>
        </w:rPr>
        <w:t xml:space="preserve">ввод объекта в эксплуатацию </w:t>
      </w:r>
      <w:r w:rsidRPr="0087689E">
        <w:rPr>
          <w:sz w:val="28"/>
          <w:szCs w:val="28"/>
        </w:rPr>
        <w:t xml:space="preserve">или письма об отказе в выдаче разрешения </w:t>
      </w:r>
      <w:r w:rsidR="00204E1C" w:rsidRPr="0087689E">
        <w:rPr>
          <w:sz w:val="28"/>
          <w:szCs w:val="28"/>
        </w:rPr>
        <w:t xml:space="preserve">на ввод объекта в эксплуатацию </w:t>
      </w:r>
      <w:r w:rsidRPr="0087689E">
        <w:rPr>
          <w:sz w:val="28"/>
          <w:szCs w:val="28"/>
        </w:rPr>
        <w:t>в журнале регистрации.</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3.4.2. Выдача разрешения </w:t>
      </w:r>
      <w:r w:rsidR="00204E1C" w:rsidRPr="0087689E">
        <w:rPr>
          <w:sz w:val="28"/>
          <w:szCs w:val="28"/>
        </w:rPr>
        <w:t xml:space="preserve">на ввод объекта в эксплуатацию </w:t>
      </w:r>
      <w:r w:rsidRPr="0087689E">
        <w:rPr>
          <w:sz w:val="28"/>
          <w:szCs w:val="28"/>
        </w:rPr>
        <w:t xml:space="preserve">либо письма об отказе в выдаче разрешения </w:t>
      </w:r>
      <w:r w:rsidR="00204E1C" w:rsidRPr="0087689E">
        <w:rPr>
          <w:sz w:val="28"/>
          <w:szCs w:val="28"/>
        </w:rPr>
        <w:t xml:space="preserve">на ввод объекта в эксплуатацию </w:t>
      </w:r>
      <w:r w:rsidRPr="0087689E">
        <w:rPr>
          <w:sz w:val="28"/>
          <w:szCs w:val="28"/>
        </w:rPr>
        <w:t>осуществляется способом, указанным Заявителем в бланке Заявления (приложения 1 к Регламенту).</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Второй экземпляр разрешения на </w:t>
      </w:r>
      <w:r w:rsidR="00204E1C" w:rsidRPr="0087689E">
        <w:rPr>
          <w:sz w:val="28"/>
          <w:szCs w:val="28"/>
        </w:rPr>
        <w:t>ввод объекта в эксплуатацию</w:t>
      </w:r>
      <w:r w:rsidRPr="0087689E">
        <w:rPr>
          <w:sz w:val="28"/>
          <w:szCs w:val="28"/>
        </w:rPr>
        <w:t xml:space="preserve"> вместе со вторым экземпляром сопроводительного письма в адрес Органа </w:t>
      </w:r>
      <w:proofErr w:type="spellStart"/>
      <w:r w:rsidRPr="0087689E">
        <w:rPr>
          <w:sz w:val="28"/>
          <w:szCs w:val="28"/>
        </w:rPr>
        <w:t>Стройнадзора</w:t>
      </w:r>
      <w:proofErr w:type="spellEnd"/>
      <w:r w:rsidRPr="0087689E">
        <w:rPr>
          <w:sz w:val="28"/>
          <w:szCs w:val="28"/>
        </w:rPr>
        <w:t xml:space="preserve">, либо второй экземпляр письма об отказе в выдаче разрешения на </w:t>
      </w:r>
      <w:r w:rsidR="00204E1C" w:rsidRPr="0087689E">
        <w:rPr>
          <w:sz w:val="28"/>
          <w:szCs w:val="28"/>
        </w:rPr>
        <w:t>ввод объекта в эксплуатацию</w:t>
      </w:r>
      <w:r w:rsidRPr="0087689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A16BED" w:rsidRPr="0087689E" w:rsidRDefault="00A16BED" w:rsidP="003B7296">
      <w:pPr>
        <w:autoSpaceDE w:val="0"/>
        <w:autoSpaceDN w:val="0"/>
        <w:adjustRightInd w:val="0"/>
        <w:ind w:firstLine="709"/>
        <w:jc w:val="both"/>
        <w:rPr>
          <w:sz w:val="28"/>
          <w:szCs w:val="28"/>
        </w:rPr>
      </w:pPr>
      <w:r w:rsidRPr="0087689E">
        <w:rPr>
          <w:sz w:val="28"/>
          <w:szCs w:val="28"/>
        </w:rPr>
        <w:t>Максимальный срок исполнения данной административной процедуры составляет не более одного рабочего дня.</w:t>
      </w:r>
    </w:p>
    <w:p w:rsidR="001B74A8" w:rsidRPr="0087689E" w:rsidRDefault="001B74A8" w:rsidP="00D57001">
      <w:pPr>
        <w:pStyle w:val="ConsPlusNormal"/>
        <w:ind w:firstLine="709"/>
        <w:jc w:val="both"/>
        <w:rPr>
          <w:rFonts w:ascii="Times New Roman" w:hAnsi="Times New Roman" w:cs="Times New Roman"/>
          <w:sz w:val="28"/>
          <w:szCs w:val="28"/>
        </w:rPr>
      </w:pPr>
    </w:p>
    <w:p w:rsidR="00B06F96" w:rsidRPr="0087689E" w:rsidRDefault="00B06F96" w:rsidP="00D57001">
      <w:pPr>
        <w:autoSpaceDE w:val="0"/>
        <w:autoSpaceDN w:val="0"/>
        <w:adjustRightInd w:val="0"/>
        <w:ind w:firstLine="709"/>
        <w:jc w:val="center"/>
        <w:outlineLvl w:val="0"/>
        <w:rPr>
          <w:b/>
          <w:sz w:val="28"/>
          <w:szCs w:val="28"/>
        </w:rPr>
      </w:pPr>
      <w:r w:rsidRPr="0087689E">
        <w:rPr>
          <w:b/>
          <w:sz w:val="28"/>
          <w:szCs w:val="28"/>
        </w:rPr>
        <w:t>4. Состав, последовательность и сроки выполнения</w:t>
      </w:r>
    </w:p>
    <w:p w:rsidR="00B06F96" w:rsidRPr="0087689E" w:rsidRDefault="00B06F96" w:rsidP="00D57001">
      <w:pPr>
        <w:autoSpaceDE w:val="0"/>
        <w:autoSpaceDN w:val="0"/>
        <w:adjustRightInd w:val="0"/>
        <w:ind w:firstLine="709"/>
        <w:jc w:val="center"/>
        <w:rPr>
          <w:b/>
          <w:sz w:val="28"/>
          <w:szCs w:val="28"/>
        </w:rPr>
      </w:pPr>
      <w:r w:rsidRPr="0087689E">
        <w:rPr>
          <w:b/>
          <w:sz w:val="28"/>
          <w:szCs w:val="28"/>
        </w:rPr>
        <w:t xml:space="preserve">административных процедур </w:t>
      </w:r>
      <w:r w:rsidR="005B43DF" w:rsidRPr="0087689E">
        <w:rPr>
          <w:b/>
          <w:sz w:val="28"/>
          <w:szCs w:val="28"/>
        </w:rPr>
        <w:t>в электронной форме</w:t>
      </w:r>
    </w:p>
    <w:p w:rsidR="003C0B0E" w:rsidRPr="0087689E" w:rsidRDefault="003C0B0E" w:rsidP="00D57001">
      <w:pPr>
        <w:autoSpaceDE w:val="0"/>
        <w:autoSpaceDN w:val="0"/>
        <w:adjustRightInd w:val="0"/>
        <w:ind w:firstLine="709"/>
        <w:jc w:val="center"/>
        <w:rPr>
          <w:sz w:val="28"/>
          <w:szCs w:val="28"/>
        </w:rPr>
      </w:pPr>
    </w:p>
    <w:p w:rsidR="004633A9" w:rsidRPr="0087689E" w:rsidRDefault="004633A9" w:rsidP="00B17FEC">
      <w:pPr>
        <w:autoSpaceDE w:val="0"/>
        <w:autoSpaceDN w:val="0"/>
        <w:adjustRightInd w:val="0"/>
        <w:ind w:firstLine="709"/>
        <w:jc w:val="both"/>
        <w:outlineLvl w:val="2"/>
        <w:rPr>
          <w:sz w:val="28"/>
          <w:szCs w:val="28"/>
        </w:rPr>
      </w:pPr>
      <w:r w:rsidRPr="0087689E">
        <w:rPr>
          <w:sz w:val="28"/>
          <w:szCs w:val="28"/>
        </w:rPr>
        <w:t>4. Последовательность административн</w:t>
      </w:r>
      <w:r w:rsidR="009D06F4" w:rsidRPr="0087689E">
        <w:rPr>
          <w:sz w:val="28"/>
          <w:szCs w:val="28"/>
        </w:rPr>
        <w:t>ых процедур при предоставлении м</w:t>
      </w:r>
      <w:r w:rsidRPr="0087689E">
        <w:rPr>
          <w:sz w:val="28"/>
          <w:szCs w:val="28"/>
        </w:rPr>
        <w:t>униципальной услуги</w:t>
      </w:r>
      <w:r w:rsidR="009D06F4" w:rsidRPr="0087689E">
        <w:rPr>
          <w:sz w:val="28"/>
          <w:szCs w:val="28"/>
        </w:rPr>
        <w:t xml:space="preserve"> в электронной форме</w:t>
      </w:r>
      <w:r w:rsidRPr="0087689E">
        <w:rPr>
          <w:sz w:val="28"/>
          <w:szCs w:val="28"/>
        </w:rPr>
        <w:t>.</w:t>
      </w:r>
    </w:p>
    <w:p w:rsidR="004633A9" w:rsidRPr="0087689E" w:rsidRDefault="004633A9" w:rsidP="00B17FEC">
      <w:pPr>
        <w:autoSpaceDE w:val="0"/>
        <w:autoSpaceDN w:val="0"/>
        <w:adjustRightInd w:val="0"/>
        <w:ind w:firstLine="709"/>
        <w:jc w:val="both"/>
        <w:rPr>
          <w:sz w:val="28"/>
          <w:szCs w:val="28"/>
        </w:rPr>
      </w:pPr>
      <w:r w:rsidRPr="0087689E">
        <w:rPr>
          <w:sz w:val="28"/>
          <w:szCs w:val="28"/>
        </w:rPr>
        <w:t>Предоставление муниципальной услуги включает в себя следующие административные процедуры:</w:t>
      </w:r>
    </w:p>
    <w:p w:rsidR="004633A9" w:rsidRPr="0087689E" w:rsidRDefault="004633A9" w:rsidP="00B17FEC">
      <w:pPr>
        <w:autoSpaceDE w:val="0"/>
        <w:autoSpaceDN w:val="0"/>
        <w:adjustRightInd w:val="0"/>
        <w:ind w:firstLine="709"/>
        <w:jc w:val="both"/>
        <w:rPr>
          <w:sz w:val="28"/>
          <w:szCs w:val="28"/>
        </w:rPr>
      </w:pPr>
      <w:r w:rsidRPr="0087689E">
        <w:rPr>
          <w:sz w:val="28"/>
          <w:szCs w:val="28"/>
        </w:rPr>
        <w:t>- прием и регистрация Заявления;</w:t>
      </w:r>
    </w:p>
    <w:p w:rsidR="004633A9" w:rsidRPr="0087689E" w:rsidRDefault="004633A9"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87689E" w:rsidRDefault="004633A9" w:rsidP="00B17FEC">
      <w:pPr>
        <w:autoSpaceDE w:val="0"/>
        <w:autoSpaceDN w:val="0"/>
        <w:adjustRightInd w:val="0"/>
        <w:ind w:firstLine="709"/>
        <w:jc w:val="both"/>
        <w:rPr>
          <w:sz w:val="28"/>
          <w:szCs w:val="28"/>
        </w:rPr>
      </w:pPr>
      <w:r w:rsidRPr="0087689E">
        <w:rPr>
          <w:sz w:val="28"/>
          <w:szCs w:val="28"/>
        </w:rPr>
        <w:t xml:space="preserve">- выдача Заявителю разрешения на </w:t>
      </w:r>
      <w:r w:rsidR="00D305B7" w:rsidRPr="0087689E">
        <w:rPr>
          <w:sz w:val="28"/>
          <w:szCs w:val="28"/>
        </w:rPr>
        <w:t>ввод объекта в эксплуатацию</w:t>
      </w:r>
      <w:r w:rsidRPr="0087689E">
        <w:rPr>
          <w:sz w:val="28"/>
          <w:szCs w:val="28"/>
        </w:rPr>
        <w:t xml:space="preserve"> либо письма об отказе в выдаче разрешения </w:t>
      </w:r>
      <w:r w:rsidR="00D305B7" w:rsidRPr="0087689E">
        <w:rPr>
          <w:sz w:val="28"/>
          <w:szCs w:val="28"/>
        </w:rPr>
        <w:t>на ввод объекта в эксплуатацию</w:t>
      </w:r>
      <w:r w:rsidRPr="0087689E">
        <w:rPr>
          <w:sz w:val="28"/>
          <w:szCs w:val="28"/>
        </w:rPr>
        <w:t>.</w:t>
      </w:r>
    </w:p>
    <w:p w:rsidR="004633A9" w:rsidRPr="0087689E" w:rsidRDefault="004633A9" w:rsidP="00B17FEC">
      <w:pPr>
        <w:shd w:val="clear" w:color="auto" w:fill="FFFFFF"/>
        <w:ind w:firstLine="709"/>
        <w:jc w:val="both"/>
        <w:rPr>
          <w:rStyle w:val="a8"/>
          <w:rFonts w:ascii="Times New Roman" w:hAnsi="Times New Roman"/>
          <w:i w:val="0"/>
          <w:color w:val="auto"/>
          <w:sz w:val="28"/>
          <w:szCs w:val="28"/>
        </w:rPr>
      </w:pPr>
      <w:r w:rsidRPr="0087689E">
        <w:rPr>
          <w:spacing w:val="-2"/>
          <w:sz w:val="28"/>
          <w:szCs w:val="28"/>
        </w:rPr>
        <w:lastRenderedPageBreak/>
        <w:t xml:space="preserve">Описание последовательности </w:t>
      </w:r>
      <w:r w:rsidRPr="0087689E">
        <w:rPr>
          <w:spacing w:val="-5"/>
          <w:sz w:val="28"/>
          <w:szCs w:val="28"/>
        </w:rPr>
        <w:t xml:space="preserve">прохождения </w:t>
      </w:r>
      <w:r w:rsidRPr="0087689E">
        <w:rPr>
          <w:spacing w:val="-3"/>
          <w:sz w:val="28"/>
          <w:szCs w:val="28"/>
        </w:rPr>
        <w:t xml:space="preserve">процедуры </w:t>
      </w:r>
      <w:r w:rsidRPr="0087689E">
        <w:rPr>
          <w:sz w:val="28"/>
          <w:szCs w:val="28"/>
        </w:rPr>
        <w:t xml:space="preserve">предоставления муниципальной услуги представлено в виде блок–схемы </w:t>
      </w:r>
      <w:r w:rsidRPr="0087689E">
        <w:rPr>
          <w:rStyle w:val="a8"/>
          <w:rFonts w:ascii="Times New Roman" w:hAnsi="Times New Roman"/>
          <w:i w:val="0"/>
          <w:color w:val="auto"/>
          <w:sz w:val="28"/>
          <w:szCs w:val="28"/>
        </w:rPr>
        <w:t xml:space="preserve">(приложение </w:t>
      </w:r>
      <w:r w:rsidR="00A775A5" w:rsidRPr="0087689E">
        <w:rPr>
          <w:rStyle w:val="a8"/>
          <w:rFonts w:ascii="Times New Roman" w:hAnsi="Times New Roman"/>
          <w:i w:val="0"/>
          <w:color w:val="auto"/>
          <w:sz w:val="28"/>
          <w:szCs w:val="28"/>
        </w:rPr>
        <w:t>5</w:t>
      </w:r>
      <w:r w:rsidRPr="0087689E">
        <w:rPr>
          <w:rStyle w:val="a8"/>
          <w:rFonts w:ascii="Times New Roman" w:hAnsi="Times New Roman"/>
          <w:i w:val="0"/>
          <w:color w:val="auto"/>
          <w:sz w:val="28"/>
          <w:szCs w:val="28"/>
        </w:rPr>
        <w:t xml:space="preserve"> к Регламенту).</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4.1. Прием и регистрация Заявления.</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Срок и порядок регистрации заявления указаны в п. </w:t>
      </w:r>
      <w:r w:rsidR="009D06F4" w:rsidRPr="0087689E">
        <w:rPr>
          <w:rFonts w:ascii="Times New Roman" w:hAnsi="Times New Roman" w:cs="Times New Roman"/>
          <w:sz w:val="28"/>
          <w:szCs w:val="28"/>
        </w:rPr>
        <w:t>3.2.</w:t>
      </w:r>
      <w:r w:rsidRPr="0087689E">
        <w:rPr>
          <w:rFonts w:ascii="Times New Roman" w:hAnsi="Times New Roman" w:cs="Times New Roman"/>
          <w:sz w:val="28"/>
          <w:szCs w:val="28"/>
        </w:rPr>
        <w:t xml:space="preserve"> Регламента.</w:t>
      </w:r>
    </w:p>
    <w:p w:rsidR="004633A9" w:rsidRPr="0087689E" w:rsidRDefault="001411E1" w:rsidP="00B17FEC">
      <w:pPr>
        <w:widowControl w:val="0"/>
        <w:shd w:val="clear" w:color="auto" w:fill="FFFFFF"/>
        <w:autoSpaceDE w:val="0"/>
        <w:autoSpaceDN w:val="0"/>
        <w:adjustRightInd w:val="0"/>
        <w:ind w:firstLine="709"/>
        <w:jc w:val="both"/>
        <w:rPr>
          <w:sz w:val="28"/>
          <w:szCs w:val="28"/>
        </w:rPr>
      </w:pPr>
      <w:r w:rsidRPr="0087689E">
        <w:rPr>
          <w:sz w:val="28"/>
          <w:szCs w:val="28"/>
        </w:rPr>
        <w:t>4.2</w:t>
      </w:r>
      <w:r w:rsidR="00043A30" w:rsidRPr="0087689E">
        <w:rPr>
          <w:sz w:val="28"/>
          <w:szCs w:val="28"/>
        </w:rPr>
        <w:t xml:space="preserve">. </w:t>
      </w:r>
      <w:r w:rsidR="004633A9" w:rsidRPr="0087689E">
        <w:rPr>
          <w:sz w:val="28"/>
          <w:szCs w:val="28"/>
        </w:rPr>
        <w:t>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87689E" w:rsidRDefault="004633A9" w:rsidP="00B17FEC">
      <w:pPr>
        <w:autoSpaceDE w:val="0"/>
        <w:autoSpaceDN w:val="0"/>
        <w:adjustRightInd w:val="0"/>
        <w:ind w:firstLine="709"/>
        <w:jc w:val="both"/>
        <w:rPr>
          <w:emboss/>
          <w:sz w:val="28"/>
          <w:szCs w:val="28"/>
        </w:rPr>
      </w:pPr>
      <w:r w:rsidRPr="0087689E">
        <w:rPr>
          <w:sz w:val="28"/>
          <w:szCs w:val="28"/>
        </w:rPr>
        <w:t xml:space="preserve">4.2.1. Юридическим фактом для начала исполнения административной процедуры является регистрация Заявления </w:t>
      </w:r>
      <w:r w:rsidR="000E19BB" w:rsidRPr="0087689E">
        <w:rPr>
          <w:sz w:val="28"/>
          <w:szCs w:val="28"/>
        </w:rPr>
        <w:t xml:space="preserve">Секретарем. </w:t>
      </w:r>
      <w:r w:rsidRPr="0087689E">
        <w:rPr>
          <w:sz w:val="28"/>
          <w:szCs w:val="28"/>
        </w:rPr>
        <w:t xml:space="preserve"> В день регистрации Заявления Секретарь передает его в соответствии с существующими правилами документооборота начальнику Отдела.</w:t>
      </w:r>
    </w:p>
    <w:p w:rsidR="004633A9" w:rsidRPr="0087689E" w:rsidRDefault="004633A9" w:rsidP="00B17FEC">
      <w:pPr>
        <w:autoSpaceDE w:val="0"/>
        <w:autoSpaceDN w:val="0"/>
        <w:adjustRightInd w:val="0"/>
        <w:ind w:firstLine="709"/>
        <w:jc w:val="both"/>
        <w:rPr>
          <w:emboss/>
          <w:sz w:val="28"/>
          <w:szCs w:val="28"/>
        </w:rPr>
      </w:pPr>
      <w:r w:rsidRPr="0087689E">
        <w:rPr>
          <w:sz w:val="28"/>
          <w:szCs w:val="28"/>
        </w:rPr>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87689E" w:rsidRDefault="003B7296" w:rsidP="00B17FEC">
      <w:pPr>
        <w:autoSpaceDE w:val="0"/>
        <w:autoSpaceDN w:val="0"/>
        <w:adjustRightInd w:val="0"/>
        <w:ind w:firstLine="709"/>
        <w:jc w:val="both"/>
        <w:rPr>
          <w:sz w:val="28"/>
          <w:szCs w:val="28"/>
        </w:rPr>
      </w:pPr>
      <w:r w:rsidRPr="0087689E">
        <w:rPr>
          <w:sz w:val="28"/>
          <w:szCs w:val="28"/>
        </w:rPr>
        <w:t>4.2.3. Специалист</w:t>
      </w:r>
      <w:r w:rsidR="004633A9" w:rsidRPr="0087689E">
        <w:rPr>
          <w:sz w:val="28"/>
          <w:szCs w:val="28"/>
        </w:rPr>
        <w:t xml:space="preserve"> Отдела (далее – Специалисты) в день получения Заявления:</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xml:space="preserve">- </w:t>
      </w:r>
      <w:r w:rsidR="003B7296" w:rsidRPr="0087689E">
        <w:rPr>
          <w:sz w:val="28"/>
          <w:szCs w:val="28"/>
        </w:rPr>
        <w:t>обеспечивае</w:t>
      </w:r>
      <w:r w:rsidR="004633A9" w:rsidRPr="0087689E">
        <w:rPr>
          <w:sz w:val="28"/>
          <w:szCs w:val="28"/>
        </w:rPr>
        <w:t xml:space="preserve">т </w:t>
      </w:r>
      <w:r w:rsidRPr="0087689E">
        <w:rPr>
          <w:sz w:val="28"/>
          <w:szCs w:val="28"/>
        </w:rPr>
        <w:t>пров</w:t>
      </w:r>
      <w:r w:rsidR="004633A9" w:rsidRPr="0087689E">
        <w:rPr>
          <w:sz w:val="28"/>
          <w:szCs w:val="28"/>
        </w:rPr>
        <w:t>е</w:t>
      </w:r>
      <w:r w:rsidRPr="0087689E">
        <w:rPr>
          <w:sz w:val="28"/>
          <w:szCs w:val="28"/>
        </w:rPr>
        <w:t>д</w:t>
      </w:r>
      <w:r w:rsidR="004633A9" w:rsidRPr="0087689E">
        <w:rPr>
          <w:sz w:val="28"/>
          <w:szCs w:val="28"/>
        </w:rPr>
        <w:t>ение</w:t>
      </w:r>
      <w:r w:rsidRPr="0087689E">
        <w:rPr>
          <w:sz w:val="28"/>
          <w:szCs w:val="28"/>
        </w:rPr>
        <w:t xml:space="preserve"> проверк</w:t>
      </w:r>
      <w:r w:rsidR="004633A9" w:rsidRPr="0087689E">
        <w:rPr>
          <w:sz w:val="28"/>
          <w:szCs w:val="28"/>
        </w:rPr>
        <w:t>и</w:t>
      </w:r>
      <w:r w:rsidRPr="0087689E">
        <w:rPr>
          <w:sz w:val="28"/>
          <w:szCs w:val="28"/>
        </w:rPr>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87689E">
        <w:rPr>
          <w:sz w:val="28"/>
          <w:szCs w:val="28"/>
        </w:rPr>
        <w:t>ме, установле</w:t>
      </w:r>
      <w:r w:rsidR="00C957CA" w:rsidRPr="0087689E">
        <w:rPr>
          <w:sz w:val="28"/>
          <w:szCs w:val="28"/>
        </w:rPr>
        <w:t xml:space="preserve">нной в </w:t>
      </w:r>
      <w:r w:rsidR="00F4771B" w:rsidRPr="0087689E">
        <w:rPr>
          <w:sz w:val="28"/>
          <w:szCs w:val="28"/>
        </w:rPr>
        <w:t>приложении 3</w:t>
      </w:r>
      <w:r w:rsidRPr="0087689E">
        <w:rPr>
          <w:sz w:val="28"/>
          <w:szCs w:val="28"/>
        </w:rPr>
        <w:t xml:space="preserve"> к </w:t>
      </w:r>
      <w:r w:rsidR="006D0037" w:rsidRPr="0087689E">
        <w:rPr>
          <w:sz w:val="28"/>
          <w:szCs w:val="28"/>
        </w:rPr>
        <w:t>Регламенту</w:t>
      </w:r>
      <w:r w:rsidRPr="0087689E">
        <w:rPr>
          <w:sz w:val="28"/>
          <w:szCs w:val="28"/>
        </w:rPr>
        <w:t>.</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4.2</w:t>
      </w:r>
      <w:r w:rsidR="00043A30" w:rsidRPr="0087689E">
        <w:rPr>
          <w:sz w:val="28"/>
          <w:szCs w:val="28"/>
        </w:rPr>
        <w:t>.</w:t>
      </w:r>
      <w:r w:rsidR="004633A9" w:rsidRPr="0087689E">
        <w:rPr>
          <w:sz w:val="28"/>
          <w:szCs w:val="28"/>
        </w:rPr>
        <w:t>4.</w:t>
      </w:r>
      <w:r w:rsidR="00043A30" w:rsidRPr="0087689E">
        <w:rPr>
          <w:sz w:val="28"/>
          <w:szCs w:val="28"/>
        </w:rPr>
        <w:t xml:space="preserve"> В случае если застройщик через Портал направил в орган местного самоуправления заявление и все документы</w:t>
      </w:r>
      <w:r w:rsidR="00A41A8E" w:rsidRPr="0087689E">
        <w:rPr>
          <w:sz w:val="28"/>
          <w:szCs w:val="28"/>
        </w:rPr>
        <w:t>, предусмотренные подпункт</w:t>
      </w:r>
      <w:r w:rsidR="00294AD4" w:rsidRPr="0087689E">
        <w:rPr>
          <w:sz w:val="28"/>
          <w:szCs w:val="28"/>
        </w:rPr>
        <w:t>а</w:t>
      </w:r>
      <w:r w:rsidR="00A41A8E" w:rsidRPr="0087689E">
        <w:rPr>
          <w:sz w:val="28"/>
          <w:szCs w:val="28"/>
        </w:rPr>
        <w:t>м</w:t>
      </w:r>
      <w:r w:rsidR="00294AD4" w:rsidRPr="0087689E">
        <w:rPr>
          <w:sz w:val="28"/>
          <w:szCs w:val="28"/>
        </w:rPr>
        <w:t>и</w:t>
      </w:r>
      <w:r w:rsidR="00A41A8E" w:rsidRPr="0087689E">
        <w:rPr>
          <w:sz w:val="28"/>
          <w:szCs w:val="28"/>
        </w:rPr>
        <w:t xml:space="preserve"> 2.6.</w:t>
      </w:r>
      <w:r w:rsidR="00224585" w:rsidRPr="0087689E">
        <w:rPr>
          <w:sz w:val="28"/>
          <w:szCs w:val="28"/>
        </w:rPr>
        <w:t>2</w:t>
      </w:r>
      <w:r w:rsidR="00294AD4" w:rsidRPr="0087689E">
        <w:rPr>
          <w:sz w:val="28"/>
          <w:szCs w:val="28"/>
        </w:rPr>
        <w:t>, 2.6.</w:t>
      </w:r>
      <w:r w:rsidR="00224585" w:rsidRPr="0087689E">
        <w:rPr>
          <w:sz w:val="28"/>
          <w:szCs w:val="28"/>
        </w:rPr>
        <w:t>5</w:t>
      </w:r>
      <w:r w:rsidR="00294AD4" w:rsidRPr="0087689E">
        <w:rPr>
          <w:sz w:val="28"/>
          <w:szCs w:val="28"/>
        </w:rPr>
        <w:t xml:space="preserve"> пункта 2.6</w:t>
      </w:r>
      <w:r w:rsidR="00043A30" w:rsidRPr="0087689E">
        <w:rPr>
          <w:sz w:val="28"/>
          <w:szCs w:val="28"/>
        </w:rPr>
        <w:t xml:space="preserve"> </w:t>
      </w:r>
      <w:r w:rsidR="00A41A8E" w:rsidRPr="0087689E">
        <w:rPr>
          <w:sz w:val="28"/>
          <w:szCs w:val="28"/>
        </w:rPr>
        <w:t>Регламента</w:t>
      </w:r>
      <w:r w:rsidR="003B7296" w:rsidRPr="0087689E">
        <w:rPr>
          <w:sz w:val="28"/>
          <w:szCs w:val="28"/>
        </w:rPr>
        <w:t>, С</w:t>
      </w:r>
      <w:r w:rsidR="00043A30" w:rsidRPr="0087689E">
        <w:rPr>
          <w:sz w:val="28"/>
          <w:szCs w:val="28"/>
        </w:rPr>
        <w:t>пециалист:</w:t>
      </w:r>
    </w:p>
    <w:p w:rsidR="00043A30" w:rsidRPr="0087689E" w:rsidRDefault="00043A30" w:rsidP="00B17FEC">
      <w:pPr>
        <w:autoSpaceDE w:val="0"/>
        <w:autoSpaceDN w:val="0"/>
        <w:adjustRightInd w:val="0"/>
        <w:ind w:firstLine="709"/>
        <w:jc w:val="both"/>
        <w:rPr>
          <w:sz w:val="28"/>
          <w:szCs w:val="28"/>
        </w:rPr>
      </w:pPr>
      <w:r w:rsidRPr="0087689E">
        <w:rPr>
          <w:sz w:val="28"/>
          <w:szCs w:val="28"/>
        </w:rPr>
        <w:t>- проверяет наличие в распоряжении органа местного самоуправления докум</w:t>
      </w:r>
      <w:r w:rsidR="00A41A8E" w:rsidRPr="0087689E">
        <w:rPr>
          <w:sz w:val="28"/>
          <w:szCs w:val="28"/>
        </w:rPr>
        <w:t>ен</w:t>
      </w:r>
      <w:r w:rsidR="009C67E3" w:rsidRPr="0087689E">
        <w:rPr>
          <w:sz w:val="28"/>
          <w:szCs w:val="28"/>
        </w:rPr>
        <w:t>тов, указанных в подпункте 2.6.3</w:t>
      </w:r>
      <w:r w:rsidR="00294AD4" w:rsidRPr="0087689E">
        <w:rPr>
          <w:sz w:val="28"/>
          <w:szCs w:val="28"/>
        </w:rPr>
        <w:t xml:space="preserve"> пункта 2.6</w:t>
      </w:r>
      <w:r w:rsidR="00A41A8E" w:rsidRPr="0087689E">
        <w:rPr>
          <w:sz w:val="28"/>
          <w:szCs w:val="28"/>
        </w:rPr>
        <w:t xml:space="preserve"> Регламента</w:t>
      </w:r>
      <w:r w:rsidRPr="0087689E">
        <w:rPr>
          <w:sz w:val="28"/>
          <w:szCs w:val="28"/>
        </w:rPr>
        <w:t xml:space="preserve">. В случае если документы, указанные в подпункте </w:t>
      </w:r>
      <w:r w:rsidR="00A41A8E" w:rsidRPr="0087689E">
        <w:rPr>
          <w:sz w:val="28"/>
          <w:szCs w:val="28"/>
        </w:rPr>
        <w:t>2.6.</w:t>
      </w:r>
      <w:r w:rsidR="009C67E3" w:rsidRPr="0087689E">
        <w:rPr>
          <w:sz w:val="28"/>
          <w:szCs w:val="28"/>
        </w:rPr>
        <w:t>3</w:t>
      </w:r>
      <w:r w:rsidRPr="0087689E">
        <w:rPr>
          <w:sz w:val="28"/>
          <w:szCs w:val="28"/>
        </w:rPr>
        <w:t xml:space="preserve"> </w:t>
      </w:r>
      <w:r w:rsidR="00294AD4" w:rsidRPr="0087689E">
        <w:rPr>
          <w:sz w:val="28"/>
          <w:szCs w:val="28"/>
        </w:rPr>
        <w:t xml:space="preserve">пункта 2.6 </w:t>
      </w:r>
      <w:r w:rsidR="00A41A8E" w:rsidRPr="0087689E">
        <w:rPr>
          <w:sz w:val="28"/>
          <w:szCs w:val="28"/>
        </w:rPr>
        <w:t>Регламента</w:t>
      </w:r>
      <w:r w:rsidRPr="0087689E">
        <w:rPr>
          <w:sz w:val="28"/>
          <w:szCs w:val="28"/>
        </w:rPr>
        <w:t>, отсутствуют в распоряжении органа местного самоуправления, з</w:t>
      </w:r>
      <w:r w:rsidR="00E13CC4" w:rsidRPr="0087689E">
        <w:rPr>
          <w:sz w:val="28"/>
          <w:szCs w:val="28"/>
        </w:rPr>
        <w:t>астройщику на основании пункта 2.8 Регламента</w:t>
      </w:r>
      <w:r w:rsidRPr="0087689E">
        <w:rPr>
          <w:sz w:val="28"/>
          <w:szCs w:val="28"/>
        </w:rPr>
        <w:t xml:space="preserve"> направляется письмо об отказе в выдаче разрешения </w:t>
      </w:r>
      <w:r w:rsidR="004D7480" w:rsidRPr="0087689E">
        <w:rPr>
          <w:sz w:val="28"/>
          <w:szCs w:val="28"/>
        </w:rPr>
        <w:t xml:space="preserve">на ввод объекта в эксплуатацию </w:t>
      </w:r>
      <w:r w:rsidRPr="0087689E">
        <w:rPr>
          <w:sz w:val="28"/>
          <w:szCs w:val="28"/>
        </w:rPr>
        <w:t>с указанием причин принятого решения;</w:t>
      </w:r>
    </w:p>
    <w:p w:rsidR="003B7296" w:rsidRPr="0087689E" w:rsidRDefault="00987D6C" w:rsidP="0092757D">
      <w:pPr>
        <w:autoSpaceDE w:val="0"/>
        <w:autoSpaceDN w:val="0"/>
        <w:adjustRightInd w:val="0"/>
        <w:ind w:firstLine="709"/>
        <w:jc w:val="both"/>
        <w:rPr>
          <w:sz w:val="28"/>
          <w:szCs w:val="28"/>
        </w:rPr>
      </w:pPr>
      <w:r w:rsidRPr="0087689E">
        <w:rPr>
          <w:sz w:val="28"/>
          <w:szCs w:val="28"/>
        </w:rPr>
        <w:lastRenderedPageBreak/>
        <w:t xml:space="preserve">- при наличии в распоряжении органа местного самоуправления документов, указанных в </w:t>
      </w:r>
      <w:r w:rsidR="003B7296" w:rsidRPr="0087689E">
        <w:rPr>
          <w:sz w:val="28"/>
          <w:szCs w:val="28"/>
        </w:rPr>
        <w:t>под</w:t>
      </w:r>
      <w:r w:rsidRPr="0087689E">
        <w:rPr>
          <w:sz w:val="28"/>
          <w:szCs w:val="28"/>
        </w:rPr>
        <w:t>пункте 2.6.3 пункта 2.6 Регламента, при необходимости</w:t>
      </w:r>
      <w:r w:rsidR="003B7296" w:rsidRPr="0087689E">
        <w:rPr>
          <w:sz w:val="28"/>
          <w:szCs w:val="28"/>
        </w:rPr>
        <w:t xml:space="preserve"> Специалист:</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3"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87689E" w:rsidRDefault="001411E1" w:rsidP="00B17FEC">
      <w:pPr>
        <w:autoSpaceDE w:val="0"/>
        <w:autoSpaceDN w:val="0"/>
        <w:adjustRightInd w:val="0"/>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1.</w:t>
      </w:r>
      <w:r w:rsidR="00043A30" w:rsidRPr="0087689E">
        <w:rPr>
          <w:sz w:val="28"/>
          <w:szCs w:val="28"/>
        </w:rPr>
        <w:t xml:space="preserve"> Специалист:</w:t>
      </w:r>
    </w:p>
    <w:p w:rsidR="00043A30" w:rsidRPr="0087689E" w:rsidRDefault="00043A30" w:rsidP="00B17FEC">
      <w:pPr>
        <w:autoSpaceDE w:val="0"/>
        <w:autoSpaceDN w:val="0"/>
        <w:adjustRightInd w:val="0"/>
        <w:ind w:firstLine="709"/>
        <w:jc w:val="both"/>
        <w:outlineLvl w:val="1"/>
        <w:rPr>
          <w:sz w:val="28"/>
          <w:szCs w:val="28"/>
        </w:rPr>
      </w:pPr>
      <w:r w:rsidRPr="0087689E">
        <w:rPr>
          <w:sz w:val="28"/>
          <w:szCs w:val="28"/>
        </w:rPr>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87689E" w:rsidRDefault="00C15232" w:rsidP="005757A8">
      <w:pPr>
        <w:autoSpaceDE w:val="0"/>
        <w:autoSpaceDN w:val="0"/>
        <w:adjustRightInd w:val="0"/>
        <w:ind w:firstLine="540"/>
        <w:jc w:val="both"/>
        <w:rPr>
          <w:sz w:val="28"/>
          <w:szCs w:val="28"/>
        </w:rPr>
      </w:pPr>
      <w:r w:rsidRPr="0087689E">
        <w:rPr>
          <w:sz w:val="28"/>
          <w:szCs w:val="28"/>
        </w:rPr>
        <w:t xml:space="preserve">-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757A8" w:rsidRPr="0087689E">
        <w:rPr>
          <w:sz w:val="28"/>
          <w:szCs w:val="28"/>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r w:rsidRPr="0087689E">
        <w:rPr>
          <w:sz w:val="28"/>
          <w:szCs w:val="28"/>
        </w:rPr>
        <w:t xml:space="preserve">В случае, если при строительстве, реконструкции объекта </w:t>
      </w:r>
      <w:r w:rsidRPr="0087689E">
        <w:rPr>
          <w:sz w:val="28"/>
          <w:szCs w:val="28"/>
        </w:rPr>
        <w:lastRenderedPageBreak/>
        <w:t>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проверяет наличие оснований, ук</w:t>
      </w:r>
      <w:r w:rsidR="0048253D" w:rsidRPr="0087689E">
        <w:rPr>
          <w:sz w:val="28"/>
          <w:szCs w:val="28"/>
        </w:rPr>
        <w:t>азанных в пункте 2.8 Регламента</w:t>
      </w:r>
      <w:r w:rsidRPr="0087689E">
        <w:rPr>
          <w:sz w:val="28"/>
          <w:szCs w:val="28"/>
        </w:rPr>
        <w:t>.</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2.</w:t>
      </w:r>
      <w:r w:rsidR="00043A30" w:rsidRPr="0087689E">
        <w:rPr>
          <w:sz w:val="28"/>
          <w:szCs w:val="28"/>
        </w:rPr>
        <w:t xml:space="preserve"> </w:t>
      </w:r>
      <w:r w:rsidR="00294AD4" w:rsidRPr="0087689E">
        <w:rPr>
          <w:sz w:val="28"/>
          <w:szCs w:val="28"/>
        </w:rPr>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87689E">
        <w:rPr>
          <w:sz w:val="28"/>
          <w:szCs w:val="28"/>
        </w:rPr>
        <w:t>ввод объекта в</w:t>
      </w:r>
      <w:r w:rsidR="007D26AF" w:rsidRPr="0087689E">
        <w:rPr>
          <w:sz w:val="28"/>
          <w:szCs w:val="28"/>
        </w:rPr>
        <w:t xml:space="preserve"> </w:t>
      </w:r>
      <w:r w:rsidR="00BB54AD" w:rsidRPr="0087689E">
        <w:rPr>
          <w:sz w:val="28"/>
          <w:szCs w:val="28"/>
        </w:rPr>
        <w:t>эксплуатацию</w:t>
      </w:r>
      <w:r w:rsidR="00294AD4" w:rsidRPr="0087689E">
        <w:rPr>
          <w:sz w:val="28"/>
          <w:szCs w:val="28"/>
        </w:rPr>
        <w:t xml:space="preserve"> с указанием причин такого отказа и обеспечивает его направление Заявителю</w:t>
      </w:r>
      <w:r w:rsidR="00043A30" w:rsidRPr="0087689E">
        <w:rPr>
          <w:sz w:val="28"/>
          <w:szCs w:val="28"/>
        </w:rPr>
        <w:t>.</w:t>
      </w:r>
    </w:p>
    <w:p w:rsidR="004633A9" w:rsidRPr="0087689E" w:rsidRDefault="001411E1" w:rsidP="00B17FEC">
      <w:pPr>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3.</w:t>
      </w:r>
      <w:r w:rsidR="00043A30" w:rsidRPr="0087689E">
        <w:rPr>
          <w:sz w:val="28"/>
          <w:szCs w:val="28"/>
        </w:rPr>
        <w:t xml:space="preserve"> </w:t>
      </w:r>
      <w:r w:rsidR="004633A9" w:rsidRPr="0087689E">
        <w:rPr>
          <w:sz w:val="28"/>
          <w:szCs w:val="28"/>
        </w:rPr>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87689E" w:rsidRDefault="004633A9" w:rsidP="00B17FEC">
      <w:pPr>
        <w:autoSpaceDE w:val="0"/>
        <w:autoSpaceDN w:val="0"/>
        <w:adjustRightInd w:val="0"/>
        <w:ind w:firstLine="709"/>
        <w:jc w:val="both"/>
        <w:rPr>
          <w:sz w:val="28"/>
          <w:szCs w:val="28"/>
        </w:rPr>
      </w:pPr>
      <w:r w:rsidRPr="0087689E">
        <w:rPr>
          <w:sz w:val="28"/>
          <w:szCs w:val="28"/>
        </w:rPr>
        <w:t>4.</w:t>
      </w:r>
      <w:r w:rsidR="00E21778" w:rsidRPr="0087689E">
        <w:rPr>
          <w:sz w:val="28"/>
          <w:szCs w:val="28"/>
        </w:rPr>
        <w:t>2</w:t>
      </w:r>
      <w:r w:rsidRPr="0087689E">
        <w:rPr>
          <w:sz w:val="28"/>
          <w:szCs w:val="28"/>
        </w:rPr>
        <w:t>.</w:t>
      </w:r>
      <w:r w:rsidR="00E21778" w:rsidRPr="0087689E">
        <w:rPr>
          <w:sz w:val="28"/>
          <w:szCs w:val="28"/>
        </w:rPr>
        <w:t>4</w:t>
      </w:r>
      <w:r w:rsidRPr="0087689E">
        <w:rPr>
          <w:sz w:val="28"/>
          <w:szCs w:val="28"/>
        </w:rPr>
        <w:t>.</w:t>
      </w:r>
      <w:r w:rsidR="00E21778" w:rsidRPr="0087689E">
        <w:rPr>
          <w:sz w:val="28"/>
          <w:szCs w:val="28"/>
        </w:rPr>
        <w:t>4.</w:t>
      </w:r>
      <w:r w:rsidRPr="0087689E">
        <w:rPr>
          <w:sz w:val="28"/>
          <w:szCs w:val="28"/>
        </w:rPr>
        <w:t xml:space="preserve"> Максимальный срок исполнения административных процедур, указанных в</w:t>
      </w:r>
      <w:r w:rsidR="00E21778" w:rsidRPr="0087689E">
        <w:rPr>
          <w:sz w:val="28"/>
          <w:szCs w:val="28"/>
        </w:rPr>
        <w:t xml:space="preserve"> подпунктах 4.2.1 – 4.2.4.3 пункта 4.2 Регламента</w:t>
      </w:r>
      <w:r w:rsidRPr="0087689E">
        <w:rPr>
          <w:sz w:val="28"/>
          <w:szCs w:val="28"/>
        </w:rPr>
        <w:t>, составляет не более</w:t>
      </w:r>
      <w:r w:rsidR="002D6F91" w:rsidRPr="0087689E">
        <w:rPr>
          <w:sz w:val="28"/>
          <w:szCs w:val="28"/>
        </w:rPr>
        <w:t xml:space="preserve"> шести рабочих</w:t>
      </w:r>
      <w:r w:rsidRPr="0087689E">
        <w:rPr>
          <w:sz w:val="28"/>
          <w:szCs w:val="28"/>
        </w:rPr>
        <w:t xml:space="preserve"> дней.</w:t>
      </w:r>
    </w:p>
    <w:p w:rsidR="00043A30" w:rsidRPr="0087689E" w:rsidRDefault="001411E1" w:rsidP="00C8581D">
      <w:pPr>
        <w:ind w:firstLine="709"/>
        <w:jc w:val="both"/>
        <w:rPr>
          <w:sz w:val="28"/>
          <w:szCs w:val="28"/>
        </w:rPr>
      </w:pPr>
      <w:r w:rsidRPr="0087689E">
        <w:rPr>
          <w:sz w:val="28"/>
          <w:szCs w:val="28"/>
        </w:rPr>
        <w:t>4.</w:t>
      </w:r>
      <w:r w:rsidR="00E21778" w:rsidRPr="0087689E">
        <w:rPr>
          <w:sz w:val="28"/>
          <w:szCs w:val="28"/>
        </w:rPr>
        <w:t>2</w:t>
      </w:r>
      <w:r w:rsidR="00043A30" w:rsidRPr="0087689E">
        <w:rPr>
          <w:sz w:val="28"/>
          <w:szCs w:val="28"/>
        </w:rPr>
        <w:t>.</w:t>
      </w:r>
      <w:r w:rsidR="00E21778" w:rsidRPr="0087689E">
        <w:rPr>
          <w:sz w:val="28"/>
          <w:szCs w:val="28"/>
        </w:rPr>
        <w:t>5.</w:t>
      </w:r>
      <w:r w:rsidR="00043A30" w:rsidRPr="0087689E">
        <w:rPr>
          <w:sz w:val="28"/>
          <w:szCs w:val="28"/>
        </w:rPr>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87689E">
        <w:rPr>
          <w:sz w:val="28"/>
          <w:szCs w:val="28"/>
        </w:rPr>
        <w:t>одп</w:t>
      </w:r>
      <w:r w:rsidR="00043A30" w:rsidRPr="0087689E">
        <w:rPr>
          <w:sz w:val="28"/>
          <w:szCs w:val="28"/>
        </w:rPr>
        <w:t>ункт</w:t>
      </w:r>
      <w:r w:rsidR="001C2FE5" w:rsidRPr="0087689E">
        <w:rPr>
          <w:sz w:val="28"/>
          <w:szCs w:val="28"/>
        </w:rPr>
        <w:t>а</w:t>
      </w:r>
      <w:r w:rsidR="00043A30" w:rsidRPr="0087689E">
        <w:rPr>
          <w:sz w:val="28"/>
          <w:szCs w:val="28"/>
        </w:rPr>
        <w:t>м</w:t>
      </w:r>
      <w:r w:rsidR="001C2FE5" w:rsidRPr="0087689E">
        <w:rPr>
          <w:sz w:val="28"/>
          <w:szCs w:val="28"/>
        </w:rPr>
        <w:t>и</w:t>
      </w:r>
      <w:r w:rsidR="00043A30" w:rsidRPr="0087689E">
        <w:rPr>
          <w:sz w:val="28"/>
          <w:szCs w:val="28"/>
        </w:rPr>
        <w:t xml:space="preserve"> </w:t>
      </w:r>
      <w:r w:rsidR="003F17E4" w:rsidRPr="0087689E">
        <w:rPr>
          <w:sz w:val="28"/>
          <w:szCs w:val="28"/>
        </w:rPr>
        <w:t>2.6.</w:t>
      </w:r>
      <w:r w:rsidR="007D26AF" w:rsidRPr="0087689E">
        <w:rPr>
          <w:sz w:val="28"/>
          <w:szCs w:val="28"/>
        </w:rPr>
        <w:t>2, 2.6.5</w:t>
      </w:r>
      <w:r w:rsidR="001C2FE5" w:rsidRPr="0087689E">
        <w:rPr>
          <w:sz w:val="28"/>
          <w:szCs w:val="28"/>
        </w:rPr>
        <w:t xml:space="preserve"> пункта 2.6</w:t>
      </w:r>
      <w:r w:rsidR="003F17E4" w:rsidRPr="0087689E">
        <w:rPr>
          <w:sz w:val="28"/>
          <w:szCs w:val="28"/>
        </w:rPr>
        <w:t xml:space="preserve"> Регламента</w:t>
      </w:r>
      <w:r w:rsidR="0027680F" w:rsidRPr="0087689E">
        <w:rPr>
          <w:sz w:val="28"/>
          <w:szCs w:val="28"/>
        </w:rPr>
        <w:t>,</w:t>
      </w:r>
      <w:r w:rsidR="00C8581D" w:rsidRPr="0087689E">
        <w:rPr>
          <w:sz w:val="28"/>
          <w:szCs w:val="28"/>
        </w:rPr>
        <w:t xml:space="preserve"> </w:t>
      </w:r>
      <w:r w:rsidR="00043A30" w:rsidRPr="0087689E">
        <w:rPr>
          <w:sz w:val="28"/>
          <w:szCs w:val="28"/>
        </w:rPr>
        <w:t>Специа</w:t>
      </w:r>
      <w:r w:rsidR="001C2FE5" w:rsidRPr="0087689E">
        <w:rPr>
          <w:sz w:val="28"/>
          <w:szCs w:val="28"/>
        </w:rPr>
        <w:t>лист:</w:t>
      </w:r>
    </w:p>
    <w:p w:rsidR="00043A30" w:rsidRPr="0087689E" w:rsidRDefault="00043A30" w:rsidP="00B17FEC">
      <w:pPr>
        <w:autoSpaceDE w:val="0"/>
        <w:autoSpaceDN w:val="0"/>
        <w:adjustRightInd w:val="0"/>
        <w:ind w:firstLine="709"/>
        <w:jc w:val="both"/>
        <w:rPr>
          <w:sz w:val="28"/>
          <w:szCs w:val="28"/>
        </w:rPr>
      </w:pPr>
      <w:r w:rsidRPr="0087689E">
        <w:rPr>
          <w:sz w:val="28"/>
          <w:szCs w:val="28"/>
        </w:rPr>
        <w:t xml:space="preserve">- проверяет наличие в распоряжении органа местного самоуправления документов, указанных в подпункте </w:t>
      </w:r>
      <w:r w:rsidR="009B07D1" w:rsidRPr="0087689E">
        <w:rPr>
          <w:sz w:val="28"/>
          <w:szCs w:val="28"/>
        </w:rPr>
        <w:t>2.6.3</w:t>
      </w:r>
      <w:r w:rsidR="001C2FE5" w:rsidRPr="0087689E">
        <w:rPr>
          <w:sz w:val="28"/>
          <w:szCs w:val="28"/>
        </w:rPr>
        <w:t xml:space="preserve"> пункта 2.6</w:t>
      </w:r>
      <w:r w:rsidRPr="0087689E">
        <w:rPr>
          <w:sz w:val="28"/>
          <w:szCs w:val="28"/>
        </w:rPr>
        <w:t xml:space="preserve"> </w:t>
      </w:r>
      <w:r w:rsidR="00C05A8B" w:rsidRPr="0087689E">
        <w:rPr>
          <w:sz w:val="28"/>
          <w:szCs w:val="28"/>
        </w:rPr>
        <w:t>Регламента</w:t>
      </w:r>
      <w:r w:rsidRPr="0087689E">
        <w:rPr>
          <w:sz w:val="28"/>
          <w:szCs w:val="28"/>
        </w:rPr>
        <w:t xml:space="preserve">. В случае если документы, указанные в подпункте </w:t>
      </w:r>
      <w:r w:rsidR="009B07D1" w:rsidRPr="0087689E">
        <w:rPr>
          <w:sz w:val="28"/>
          <w:szCs w:val="28"/>
        </w:rPr>
        <w:t>2.6.3</w:t>
      </w:r>
      <w:r w:rsidR="001C2FE5" w:rsidRPr="0087689E">
        <w:rPr>
          <w:sz w:val="28"/>
          <w:szCs w:val="28"/>
        </w:rPr>
        <w:t xml:space="preserve"> пункта 2.6 </w:t>
      </w:r>
      <w:r w:rsidR="00C05A8B" w:rsidRPr="0087689E">
        <w:rPr>
          <w:sz w:val="28"/>
          <w:szCs w:val="28"/>
        </w:rPr>
        <w:t>Регламента</w:t>
      </w:r>
      <w:r w:rsidRPr="0087689E">
        <w:rPr>
          <w:sz w:val="28"/>
          <w:szCs w:val="28"/>
        </w:rPr>
        <w:t>, отсутствуют в распоряжении органа местного самоуправления, з</w:t>
      </w:r>
      <w:r w:rsidR="00C05A8B" w:rsidRPr="0087689E">
        <w:rPr>
          <w:sz w:val="28"/>
          <w:szCs w:val="28"/>
        </w:rPr>
        <w:t>астройщику на основании пункта 2.8</w:t>
      </w:r>
      <w:r w:rsidRPr="0087689E">
        <w:rPr>
          <w:sz w:val="28"/>
          <w:szCs w:val="28"/>
        </w:rPr>
        <w:t xml:space="preserve"> </w:t>
      </w:r>
      <w:r w:rsidR="00C05A8B" w:rsidRPr="0087689E">
        <w:rPr>
          <w:sz w:val="28"/>
          <w:szCs w:val="28"/>
        </w:rPr>
        <w:t>Регламента</w:t>
      </w:r>
      <w:r w:rsidRPr="0087689E">
        <w:rPr>
          <w:sz w:val="28"/>
          <w:szCs w:val="28"/>
        </w:rPr>
        <w:t xml:space="preserve"> направляется письмо об отказе в выдаче разрешения </w:t>
      </w:r>
      <w:r w:rsidR="009B07D1" w:rsidRPr="0087689E">
        <w:rPr>
          <w:sz w:val="28"/>
          <w:szCs w:val="28"/>
        </w:rPr>
        <w:t xml:space="preserve">на ввод объекта в эксплуатацию </w:t>
      </w:r>
      <w:r w:rsidRPr="0087689E">
        <w:rPr>
          <w:sz w:val="28"/>
          <w:szCs w:val="28"/>
        </w:rPr>
        <w:t>с указанием причин принятого решения;</w:t>
      </w:r>
    </w:p>
    <w:p w:rsidR="00043A30" w:rsidRPr="0087689E" w:rsidRDefault="00043A30" w:rsidP="00B17FEC">
      <w:pPr>
        <w:autoSpaceDE w:val="0"/>
        <w:autoSpaceDN w:val="0"/>
        <w:adjustRightInd w:val="0"/>
        <w:ind w:firstLine="709"/>
        <w:jc w:val="both"/>
        <w:rPr>
          <w:sz w:val="28"/>
          <w:szCs w:val="28"/>
        </w:rPr>
      </w:pPr>
      <w:r w:rsidRPr="0087689E">
        <w:rPr>
          <w:sz w:val="28"/>
          <w:szCs w:val="28"/>
        </w:rPr>
        <w:t xml:space="preserve">- при наличии в распоряжении органа местного самоуправления документов, указанных в подпункте </w:t>
      </w:r>
      <w:r w:rsidR="009B07D1" w:rsidRPr="0087689E">
        <w:rPr>
          <w:sz w:val="28"/>
          <w:szCs w:val="28"/>
        </w:rPr>
        <w:t>2.6.3</w:t>
      </w:r>
      <w:r w:rsidR="001C2FE5" w:rsidRPr="0087689E">
        <w:rPr>
          <w:sz w:val="28"/>
          <w:szCs w:val="28"/>
        </w:rPr>
        <w:t xml:space="preserve"> пункта 2.6 </w:t>
      </w:r>
      <w:r w:rsidR="00F6243A" w:rsidRPr="0087689E">
        <w:rPr>
          <w:sz w:val="28"/>
          <w:szCs w:val="28"/>
        </w:rPr>
        <w:t>Регламента</w:t>
      </w:r>
      <w:r w:rsidRPr="0087689E">
        <w:rPr>
          <w:sz w:val="28"/>
          <w:szCs w:val="28"/>
        </w:rPr>
        <w:t>:</w:t>
      </w:r>
    </w:p>
    <w:p w:rsidR="00043A30" w:rsidRPr="0087689E" w:rsidRDefault="00043A30" w:rsidP="00B17FEC">
      <w:pPr>
        <w:autoSpaceDE w:val="0"/>
        <w:autoSpaceDN w:val="0"/>
        <w:adjustRightInd w:val="0"/>
        <w:ind w:firstLine="709"/>
        <w:jc w:val="both"/>
        <w:rPr>
          <w:sz w:val="28"/>
          <w:szCs w:val="28"/>
        </w:rPr>
      </w:pPr>
      <w:r w:rsidRPr="0087689E">
        <w:rPr>
          <w:sz w:val="28"/>
          <w:szCs w:val="28"/>
        </w:rPr>
        <w:t>а) обеспечивает направление застройщику в электронном виде уведомления о личной явке заявителя по фор</w:t>
      </w:r>
      <w:r w:rsidR="001C2FE5" w:rsidRPr="0087689E">
        <w:rPr>
          <w:sz w:val="28"/>
          <w:szCs w:val="28"/>
        </w:rPr>
        <w:t xml:space="preserve">ме, установленной в </w:t>
      </w:r>
      <w:r w:rsidR="00045194" w:rsidRPr="0087689E">
        <w:rPr>
          <w:sz w:val="28"/>
          <w:szCs w:val="28"/>
        </w:rPr>
        <w:t>приложении 2</w:t>
      </w:r>
      <w:r w:rsidRPr="0087689E">
        <w:rPr>
          <w:sz w:val="28"/>
          <w:szCs w:val="28"/>
        </w:rPr>
        <w:t xml:space="preserve"> к </w:t>
      </w:r>
      <w:r w:rsidR="00F6243A" w:rsidRPr="0087689E">
        <w:rPr>
          <w:sz w:val="28"/>
          <w:szCs w:val="28"/>
        </w:rPr>
        <w:t>Регламенту</w:t>
      </w:r>
      <w:r w:rsidRPr="0087689E">
        <w:rPr>
          <w:sz w:val="28"/>
          <w:szCs w:val="28"/>
        </w:rPr>
        <w:t>;</w:t>
      </w:r>
    </w:p>
    <w:p w:rsidR="0027680F" w:rsidRPr="0087689E" w:rsidRDefault="00043A30"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б) </w:t>
      </w:r>
      <w:r w:rsidR="00011D41" w:rsidRPr="0087689E">
        <w:rPr>
          <w:rFonts w:ascii="Times New Roman" w:hAnsi="Times New Roman" w:cs="Times New Roman"/>
          <w:sz w:val="28"/>
          <w:szCs w:val="28"/>
        </w:rPr>
        <w:t>при необходимости</w:t>
      </w:r>
      <w:r w:rsidR="0027680F" w:rsidRPr="0087689E">
        <w:rPr>
          <w:rFonts w:ascii="Times New Roman" w:hAnsi="Times New Roman" w:cs="Times New Roman"/>
          <w:sz w:val="28"/>
          <w:szCs w:val="28"/>
        </w:rPr>
        <w:t>:</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4"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w:t>
      </w:r>
      <w:r w:rsidRPr="0087689E">
        <w:rPr>
          <w:rFonts w:ascii="Times New Roman" w:hAnsi="Times New Roman" w:cs="Times New Roman"/>
          <w:sz w:val="28"/>
          <w:szCs w:val="28"/>
        </w:rPr>
        <w:lastRenderedPageBreak/>
        <w:t>услуги и электронными сервисами указанных органов государственной власти;</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87689E" w:rsidRDefault="001C2FE5"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4</w:t>
      </w:r>
      <w:r w:rsidR="00043A30" w:rsidRPr="0087689E">
        <w:rPr>
          <w:rFonts w:ascii="Times New Roman" w:hAnsi="Times New Roman" w:cs="Times New Roman"/>
          <w:sz w:val="28"/>
          <w:szCs w:val="28"/>
        </w:rPr>
        <w:t>.2.</w:t>
      </w:r>
      <w:r w:rsidRPr="0087689E">
        <w:rPr>
          <w:rFonts w:ascii="Times New Roman" w:hAnsi="Times New Roman" w:cs="Times New Roman"/>
          <w:sz w:val="28"/>
          <w:szCs w:val="28"/>
        </w:rPr>
        <w:t>5.2.</w:t>
      </w:r>
      <w:r w:rsidR="00043A30" w:rsidRPr="0087689E">
        <w:rPr>
          <w:rFonts w:ascii="Times New Roman" w:hAnsi="Times New Roman" w:cs="Times New Roman"/>
          <w:sz w:val="28"/>
          <w:szCs w:val="28"/>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87689E" w:rsidRDefault="00043A30" w:rsidP="0027680F">
      <w:pPr>
        <w:widowControl w:val="0"/>
        <w:autoSpaceDE w:val="0"/>
        <w:autoSpaceDN w:val="0"/>
        <w:adjustRightInd w:val="0"/>
        <w:ind w:firstLine="709"/>
        <w:jc w:val="both"/>
        <w:rPr>
          <w:sz w:val="28"/>
          <w:szCs w:val="28"/>
        </w:rPr>
      </w:pPr>
      <w:r w:rsidRPr="0087689E">
        <w:rPr>
          <w:sz w:val="28"/>
          <w:szCs w:val="28"/>
        </w:rPr>
        <w:t>В случае непредоставления застройщиком в орган местного самоуправления в срок, указанный в уведомлении о личной явке заяв</w:t>
      </w:r>
      <w:r w:rsidR="00CD614E" w:rsidRPr="0087689E">
        <w:rPr>
          <w:sz w:val="28"/>
          <w:szCs w:val="28"/>
        </w:rPr>
        <w:t>ителя, необходимых документов, С</w:t>
      </w:r>
      <w:r w:rsidRPr="0087689E">
        <w:rPr>
          <w:sz w:val="28"/>
          <w:szCs w:val="28"/>
        </w:rPr>
        <w:t xml:space="preserve">пециалист обеспечивает направление застройщику отказа в выдаче разрешения на </w:t>
      </w:r>
      <w:r w:rsidR="00E47CAC" w:rsidRPr="0087689E">
        <w:rPr>
          <w:sz w:val="28"/>
          <w:szCs w:val="28"/>
        </w:rPr>
        <w:t>ввод объекта в эксплуатацию</w:t>
      </w:r>
      <w:r w:rsidRPr="0087689E">
        <w:rPr>
          <w:sz w:val="28"/>
          <w:szCs w:val="28"/>
        </w:rPr>
        <w:t>.</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w:t>
      </w:r>
      <w:r w:rsidR="001C2FE5" w:rsidRPr="0087689E">
        <w:rPr>
          <w:sz w:val="28"/>
          <w:szCs w:val="28"/>
        </w:rPr>
        <w:t>2</w:t>
      </w:r>
      <w:r w:rsidR="00043A30" w:rsidRPr="0087689E">
        <w:rPr>
          <w:sz w:val="28"/>
          <w:szCs w:val="28"/>
        </w:rPr>
        <w:t>.</w:t>
      </w:r>
      <w:r w:rsidR="001C2FE5" w:rsidRPr="0087689E">
        <w:rPr>
          <w:sz w:val="28"/>
          <w:szCs w:val="28"/>
        </w:rPr>
        <w:t>5</w:t>
      </w:r>
      <w:r w:rsidR="00043A30" w:rsidRPr="0087689E">
        <w:rPr>
          <w:sz w:val="28"/>
          <w:szCs w:val="28"/>
        </w:rPr>
        <w:t>.</w:t>
      </w:r>
      <w:r w:rsidR="001C2FE5" w:rsidRPr="0087689E">
        <w:rPr>
          <w:sz w:val="28"/>
          <w:szCs w:val="28"/>
        </w:rPr>
        <w:t>3.</w:t>
      </w:r>
      <w:r w:rsidR="00043A30" w:rsidRPr="0087689E">
        <w:rPr>
          <w:sz w:val="28"/>
          <w:szCs w:val="28"/>
        </w:rPr>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87689E">
        <w:rPr>
          <w:sz w:val="28"/>
          <w:szCs w:val="28"/>
        </w:rPr>
        <w:t xml:space="preserve">едусмотренные </w:t>
      </w:r>
      <w:r w:rsidR="001C2FE5" w:rsidRPr="0087689E">
        <w:rPr>
          <w:sz w:val="28"/>
          <w:szCs w:val="28"/>
        </w:rPr>
        <w:t>под</w:t>
      </w:r>
      <w:r w:rsidR="00E61E04" w:rsidRPr="0087689E">
        <w:rPr>
          <w:sz w:val="28"/>
          <w:szCs w:val="28"/>
        </w:rPr>
        <w:t>пунктами 4.2.</w:t>
      </w:r>
      <w:r w:rsidR="001C2FE5" w:rsidRPr="0087689E">
        <w:rPr>
          <w:sz w:val="28"/>
          <w:szCs w:val="28"/>
        </w:rPr>
        <w:t>4.</w:t>
      </w:r>
      <w:r w:rsidR="00E61E04" w:rsidRPr="0087689E">
        <w:rPr>
          <w:sz w:val="28"/>
          <w:szCs w:val="28"/>
        </w:rPr>
        <w:t>1-4.2.</w:t>
      </w:r>
      <w:r w:rsidR="001C2FE5" w:rsidRPr="0087689E">
        <w:rPr>
          <w:sz w:val="28"/>
          <w:szCs w:val="28"/>
        </w:rPr>
        <w:t>4.</w:t>
      </w:r>
      <w:r w:rsidR="00E61E04" w:rsidRPr="0087689E">
        <w:rPr>
          <w:sz w:val="28"/>
          <w:szCs w:val="28"/>
        </w:rPr>
        <w:t>3</w:t>
      </w:r>
      <w:r w:rsidR="00043A30" w:rsidRPr="0087689E">
        <w:rPr>
          <w:sz w:val="28"/>
          <w:szCs w:val="28"/>
        </w:rPr>
        <w:t xml:space="preserve"> </w:t>
      </w:r>
      <w:r w:rsidR="001C2FE5" w:rsidRPr="0087689E">
        <w:rPr>
          <w:sz w:val="28"/>
          <w:szCs w:val="28"/>
        </w:rPr>
        <w:t xml:space="preserve">пункта 4.2 </w:t>
      </w:r>
      <w:r w:rsidR="00E61E04" w:rsidRPr="0087689E">
        <w:rPr>
          <w:sz w:val="28"/>
          <w:szCs w:val="28"/>
        </w:rPr>
        <w:t>Регламента</w:t>
      </w:r>
      <w:r w:rsidR="00043A30" w:rsidRPr="0087689E">
        <w:rPr>
          <w:sz w:val="28"/>
          <w:szCs w:val="28"/>
        </w:rPr>
        <w:t>.</w:t>
      </w:r>
    </w:p>
    <w:p w:rsidR="00FD6C18" w:rsidRPr="0087689E" w:rsidRDefault="00FD6C18" w:rsidP="00B17FEC">
      <w:pPr>
        <w:widowControl w:val="0"/>
        <w:autoSpaceDE w:val="0"/>
        <w:autoSpaceDN w:val="0"/>
        <w:adjustRightInd w:val="0"/>
        <w:ind w:firstLine="709"/>
        <w:jc w:val="both"/>
        <w:rPr>
          <w:sz w:val="28"/>
          <w:szCs w:val="28"/>
        </w:rPr>
      </w:pPr>
      <w:r w:rsidRPr="0087689E">
        <w:rPr>
          <w:sz w:val="28"/>
          <w:szCs w:val="28"/>
        </w:rPr>
        <w:t xml:space="preserve">4.3. Выдача Заявителю разрешения на </w:t>
      </w:r>
      <w:r w:rsidR="00E47CAC" w:rsidRPr="0087689E">
        <w:rPr>
          <w:sz w:val="28"/>
          <w:szCs w:val="28"/>
        </w:rPr>
        <w:t>ввод объекта в эксплуатацию</w:t>
      </w:r>
      <w:r w:rsidRPr="0087689E">
        <w:rPr>
          <w:sz w:val="28"/>
          <w:szCs w:val="28"/>
        </w:rPr>
        <w:t xml:space="preserve"> либо письма об отказе в выдаче разрешения </w:t>
      </w:r>
      <w:r w:rsidR="00E47CAC" w:rsidRPr="0087689E">
        <w:rPr>
          <w:sz w:val="28"/>
          <w:szCs w:val="28"/>
        </w:rPr>
        <w:t>на ввод объекта в эксплуатацию</w:t>
      </w:r>
      <w:r w:rsidRPr="0087689E">
        <w:rPr>
          <w:sz w:val="28"/>
          <w:szCs w:val="28"/>
        </w:rPr>
        <w:t>.</w:t>
      </w:r>
    </w:p>
    <w:p w:rsidR="00FD6C18" w:rsidRPr="0087689E" w:rsidRDefault="00FD6C18" w:rsidP="00B17FEC">
      <w:pPr>
        <w:autoSpaceDE w:val="0"/>
        <w:autoSpaceDN w:val="0"/>
        <w:adjustRightInd w:val="0"/>
        <w:ind w:firstLine="709"/>
        <w:jc w:val="both"/>
        <w:rPr>
          <w:sz w:val="28"/>
          <w:szCs w:val="28"/>
        </w:rPr>
      </w:pPr>
      <w:r w:rsidRPr="0087689E">
        <w:rPr>
          <w:sz w:val="28"/>
          <w:szCs w:val="28"/>
        </w:rPr>
        <w:t xml:space="preserve">4.3.1. Юридическим фактом для начала исполнения административной процедуры является регистрация </w:t>
      </w:r>
      <w:r w:rsidR="00E47CAC" w:rsidRPr="0087689E">
        <w:rPr>
          <w:sz w:val="28"/>
          <w:szCs w:val="28"/>
        </w:rPr>
        <w:t xml:space="preserve">разрешения на ввод объекта в эксплуатацию </w:t>
      </w:r>
      <w:r w:rsidRPr="0087689E">
        <w:rPr>
          <w:sz w:val="28"/>
          <w:szCs w:val="28"/>
        </w:rPr>
        <w:t xml:space="preserve">или письма об отказе в выдаче </w:t>
      </w:r>
      <w:r w:rsidR="00E47CAC" w:rsidRPr="0087689E">
        <w:rPr>
          <w:sz w:val="28"/>
          <w:szCs w:val="28"/>
        </w:rPr>
        <w:t xml:space="preserve">разрешения на ввод объекта в эксплуатацию </w:t>
      </w:r>
      <w:r w:rsidRPr="0087689E">
        <w:rPr>
          <w:sz w:val="28"/>
          <w:szCs w:val="28"/>
        </w:rPr>
        <w:t>в журнале регистрации.</w:t>
      </w:r>
    </w:p>
    <w:p w:rsidR="00FD6C18" w:rsidRPr="0087689E" w:rsidRDefault="00FD6C18" w:rsidP="00B17FEC">
      <w:pPr>
        <w:autoSpaceDE w:val="0"/>
        <w:autoSpaceDN w:val="0"/>
        <w:adjustRightInd w:val="0"/>
        <w:ind w:firstLine="709"/>
        <w:jc w:val="both"/>
        <w:rPr>
          <w:sz w:val="28"/>
          <w:szCs w:val="28"/>
        </w:rPr>
      </w:pPr>
      <w:r w:rsidRPr="0087689E">
        <w:rPr>
          <w:sz w:val="28"/>
          <w:szCs w:val="28"/>
        </w:rPr>
        <w:t xml:space="preserve">4.3.2. Выдача </w:t>
      </w:r>
      <w:r w:rsidR="00E47CAC" w:rsidRPr="0087689E">
        <w:rPr>
          <w:sz w:val="28"/>
          <w:szCs w:val="28"/>
        </w:rPr>
        <w:t>разрешения на ввод объекта в эксплуатацию</w:t>
      </w:r>
      <w:r w:rsidRPr="0087689E">
        <w:rPr>
          <w:sz w:val="28"/>
          <w:szCs w:val="28"/>
        </w:rPr>
        <w:t xml:space="preserve"> либо письма об отказе в выдаче </w:t>
      </w:r>
      <w:r w:rsidR="00E47CAC" w:rsidRPr="0087689E">
        <w:rPr>
          <w:sz w:val="28"/>
          <w:szCs w:val="28"/>
        </w:rPr>
        <w:t xml:space="preserve">разрешения на ввод объекта в эксплуатацию </w:t>
      </w:r>
      <w:r w:rsidRPr="0087689E">
        <w:rPr>
          <w:sz w:val="28"/>
          <w:szCs w:val="28"/>
        </w:rPr>
        <w:t>осуществляется способом, указанным Заявителем в бланке Заявления (</w:t>
      </w:r>
      <w:r w:rsidR="002E1E8E" w:rsidRPr="0087689E">
        <w:rPr>
          <w:sz w:val="28"/>
          <w:szCs w:val="28"/>
        </w:rPr>
        <w:t>приложения 1</w:t>
      </w:r>
      <w:r w:rsidRPr="0087689E">
        <w:rPr>
          <w:sz w:val="28"/>
          <w:szCs w:val="28"/>
        </w:rPr>
        <w:t xml:space="preserve"> к Регламенту).</w:t>
      </w:r>
    </w:p>
    <w:p w:rsidR="00FD6C18" w:rsidRPr="0087689E" w:rsidRDefault="00FD6C18" w:rsidP="00B17FEC">
      <w:pPr>
        <w:autoSpaceDE w:val="0"/>
        <w:autoSpaceDN w:val="0"/>
        <w:adjustRightInd w:val="0"/>
        <w:ind w:firstLine="709"/>
        <w:jc w:val="both"/>
        <w:rPr>
          <w:sz w:val="28"/>
          <w:szCs w:val="28"/>
        </w:rPr>
      </w:pPr>
      <w:r w:rsidRPr="0087689E">
        <w:rPr>
          <w:sz w:val="28"/>
          <w:szCs w:val="28"/>
        </w:rPr>
        <w:t>Второй экземпляр разрешения</w:t>
      </w:r>
      <w:r w:rsidR="00E47CAC" w:rsidRPr="0087689E">
        <w:rPr>
          <w:sz w:val="28"/>
          <w:szCs w:val="28"/>
        </w:rPr>
        <w:t xml:space="preserve"> на ввод объекта в эксплуатацию</w:t>
      </w:r>
      <w:r w:rsidRPr="0087689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87689E" w:rsidRDefault="00FD6C18" w:rsidP="00B17FEC">
      <w:pPr>
        <w:autoSpaceDE w:val="0"/>
        <w:autoSpaceDN w:val="0"/>
        <w:adjustRightInd w:val="0"/>
        <w:ind w:firstLine="709"/>
        <w:jc w:val="both"/>
        <w:rPr>
          <w:sz w:val="28"/>
          <w:szCs w:val="28"/>
        </w:rPr>
      </w:pPr>
      <w:r w:rsidRPr="0087689E">
        <w:rPr>
          <w:sz w:val="28"/>
          <w:szCs w:val="28"/>
        </w:rPr>
        <w:t>Максимальный срок исполнения данной административной процедуры составляет не более одного рабочего дня.</w:t>
      </w:r>
    </w:p>
    <w:p w:rsidR="00B06F96" w:rsidRPr="0087689E" w:rsidRDefault="00B06F96" w:rsidP="00D57001">
      <w:pPr>
        <w:autoSpaceDE w:val="0"/>
        <w:autoSpaceDN w:val="0"/>
        <w:adjustRightInd w:val="0"/>
        <w:ind w:firstLine="709"/>
        <w:jc w:val="both"/>
        <w:rPr>
          <w:sz w:val="28"/>
          <w:szCs w:val="28"/>
        </w:rPr>
      </w:pPr>
    </w:p>
    <w:p w:rsidR="00324F4E" w:rsidRPr="0087689E" w:rsidRDefault="00636ABD" w:rsidP="00D57001">
      <w:pPr>
        <w:shd w:val="clear" w:color="auto" w:fill="FFFFFF"/>
        <w:ind w:firstLine="709"/>
        <w:jc w:val="center"/>
        <w:rPr>
          <w:sz w:val="28"/>
          <w:szCs w:val="28"/>
        </w:rPr>
      </w:pPr>
      <w:r w:rsidRPr="0087689E">
        <w:rPr>
          <w:b/>
          <w:bCs/>
          <w:spacing w:val="-3"/>
          <w:sz w:val="28"/>
          <w:szCs w:val="28"/>
        </w:rPr>
        <w:t>5</w:t>
      </w:r>
      <w:r w:rsidR="00324F4E" w:rsidRPr="0087689E">
        <w:rPr>
          <w:b/>
          <w:bCs/>
          <w:spacing w:val="-3"/>
          <w:sz w:val="28"/>
          <w:szCs w:val="28"/>
        </w:rPr>
        <w:t>. Формы контроля за исполнением административного регламента</w:t>
      </w:r>
    </w:p>
    <w:p w:rsidR="00324F4E" w:rsidRPr="0087689E" w:rsidRDefault="00324F4E" w:rsidP="00D57001">
      <w:pPr>
        <w:shd w:val="clear" w:color="auto" w:fill="FFFFFF"/>
        <w:ind w:firstLine="709"/>
        <w:jc w:val="both"/>
        <w:rPr>
          <w:sz w:val="28"/>
          <w:szCs w:val="28"/>
        </w:rPr>
      </w:pP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87689E" w:rsidRDefault="00636ABD" w:rsidP="00D57001">
      <w:pPr>
        <w:widowControl w:val="0"/>
        <w:shd w:val="clear" w:color="auto" w:fill="FFFFFF"/>
        <w:autoSpaceDE w:val="0"/>
        <w:autoSpaceDN w:val="0"/>
        <w:adjustRightInd w:val="0"/>
        <w:ind w:right="5" w:firstLine="709"/>
        <w:jc w:val="both"/>
        <w:rPr>
          <w:sz w:val="28"/>
          <w:szCs w:val="28"/>
        </w:rPr>
      </w:pPr>
      <w:r w:rsidRPr="0087689E">
        <w:rPr>
          <w:sz w:val="28"/>
          <w:szCs w:val="28"/>
        </w:rPr>
        <w:t>5</w:t>
      </w:r>
      <w:r w:rsidR="0051685D" w:rsidRPr="0087689E">
        <w:rPr>
          <w:sz w:val="28"/>
          <w:szCs w:val="28"/>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 xml:space="preserve">.3.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w:t>
      </w:r>
      <w:r w:rsidR="0051685D" w:rsidRPr="0087689E">
        <w:rPr>
          <w:sz w:val="28"/>
          <w:szCs w:val="28"/>
        </w:rPr>
        <w:lastRenderedPageBreak/>
        <w:t>(бездействие) должностных лиц.</w:t>
      </w: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.4. По результатам проведенных проверок в случае выявления нарушений прав заявителей осуществляется привлечение виновных лиц к о</w:t>
      </w:r>
      <w:r w:rsidR="00D57001" w:rsidRPr="0087689E">
        <w:rPr>
          <w:sz w:val="28"/>
          <w:szCs w:val="28"/>
        </w:rPr>
        <w:t>тветственности в соответствии</w:t>
      </w:r>
      <w:r w:rsidR="0051685D" w:rsidRPr="0087689E">
        <w:rPr>
          <w:sz w:val="28"/>
          <w:szCs w:val="28"/>
        </w:rPr>
        <w:t xml:space="preserve"> с законодательством Российской Федерации.</w:t>
      </w:r>
    </w:p>
    <w:p w:rsidR="00155FC6" w:rsidRPr="0087689E" w:rsidRDefault="00155FC6" w:rsidP="00D57001">
      <w:pPr>
        <w:widowControl w:val="0"/>
        <w:shd w:val="clear" w:color="auto" w:fill="FFFFFF"/>
        <w:autoSpaceDE w:val="0"/>
        <w:autoSpaceDN w:val="0"/>
        <w:adjustRightInd w:val="0"/>
        <w:ind w:firstLine="709"/>
        <w:jc w:val="both"/>
        <w:rPr>
          <w:sz w:val="28"/>
          <w:szCs w:val="28"/>
        </w:rPr>
      </w:pPr>
      <w:r w:rsidRPr="0087689E">
        <w:rPr>
          <w:sz w:val="28"/>
          <w:szCs w:val="28"/>
        </w:rPr>
        <w:t xml:space="preserve">5.5. При предоставлении </w:t>
      </w:r>
      <w:r w:rsidR="00205E7A" w:rsidRPr="0087689E">
        <w:rPr>
          <w:sz w:val="28"/>
          <w:szCs w:val="28"/>
        </w:rPr>
        <w:t>заявителю</w:t>
      </w:r>
      <w:r w:rsidRPr="0087689E">
        <w:rPr>
          <w:sz w:val="28"/>
          <w:szCs w:val="28"/>
        </w:rPr>
        <w:t xml:space="preserve"> результата </w:t>
      </w:r>
      <w:r w:rsidR="00234788" w:rsidRPr="0087689E">
        <w:rPr>
          <w:sz w:val="28"/>
          <w:szCs w:val="28"/>
        </w:rPr>
        <w:t>муниципальной услуги с</w:t>
      </w:r>
      <w:r w:rsidRPr="0087689E">
        <w:rPr>
          <w:sz w:val="28"/>
          <w:szCs w:val="28"/>
        </w:rPr>
        <w:t xml:space="preserve">пециалист </w:t>
      </w:r>
      <w:r w:rsidR="00234788" w:rsidRPr="0087689E">
        <w:rPr>
          <w:sz w:val="28"/>
          <w:szCs w:val="28"/>
        </w:rPr>
        <w:t>Администрации</w:t>
      </w:r>
      <w:r w:rsidRPr="0087689E">
        <w:rPr>
          <w:sz w:val="28"/>
          <w:szCs w:val="28"/>
        </w:rPr>
        <w:t xml:space="preserve"> (сотрудник </w:t>
      </w:r>
      <w:r w:rsidR="0059743E" w:rsidRPr="0087689E">
        <w:rPr>
          <w:sz w:val="28"/>
          <w:szCs w:val="28"/>
        </w:rPr>
        <w:t>МФЦ</w:t>
      </w:r>
      <w:r w:rsidRPr="0087689E">
        <w:rPr>
          <w:sz w:val="28"/>
          <w:szCs w:val="28"/>
        </w:rPr>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87689E">
        <w:rPr>
          <w:sz w:val="28"/>
          <w:szCs w:val="28"/>
        </w:rPr>
        <w:t>муниципальной</w:t>
      </w:r>
      <w:r w:rsidRPr="0087689E">
        <w:rPr>
          <w:sz w:val="28"/>
          <w:szCs w:val="28"/>
        </w:rPr>
        <w:t xml:space="preserve"> услуги и предлагает ему ими воспользоваться.».</w:t>
      </w:r>
    </w:p>
    <w:p w:rsidR="00324F4E" w:rsidRPr="0087689E" w:rsidRDefault="00324F4E" w:rsidP="00D57001">
      <w:pPr>
        <w:shd w:val="clear" w:color="auto" w:fill="FFFFFF"/>
        <w:ind w:firstLine="709"/>
        <w:jc w:val="center"/>
        <w:rPr>
          <w:b/>
          <w:bCs/>
          <w:sz w:val="28"/>
          <w:szCs w:val="28"/>
        </w:rPr>
      </w:pPr>
    </w:p>
    <w:p w:rsidR="00324F4E" w:rsidRPr="0087689E" w:rsidRDefault="00636ABD" w:rsidP="00D57001">
      <w:pPr>
        <w:shd w:val="clear" w:color="auto" w:fill="FFFFFF"/>
        <w:ind w:firstLine="709"/>
        <w:jc w:val="center"/>
        <w:rPr>
          <w:b/>
          <w:bCs/>
          <w:sz w:val="28"/>
          <w:szCs w:val="28"/>
        </w:rPr>
      </w:pPr>
      <w:r w:rsidRPr="0087689E">
        <w:rPr>
          <w:b/>
          <w:bCs/>
          <w:sz w:val="28"/>
          <w:szCs w:val="28"/>
        </w:rPr>
        <w:t>6</w:t>
      </w:r>
      <w:r w:rsidR="00324F4E" w:rsidRPr="0087689E">
        <w:rPr>
          <w:b/>
          <w:bCs/>
          <w:sz w:val="28"/>
          <w:szCs w:val="28"/>
        </w:rPr>
        <w:t>. Досудебный (внесудебный) порядок обжалования решений и</w:t>
      </w:r>
    </w:p>
    <w:p w:rsidR="00324F4E" w:rsidRPr="0087689E" w:rsidRDefault="00ED5300" w:rsidP="00205E7A">
      <w:pPr>
        <w:shd w:val="clear" w:color="auto" w:fill="FFFFFF"/>
        <w:ind w:firstLine="709"/>
        <w:jc w:val="center"/>
        <w:rPr>
          <w:b/>
          <w:bCs/>
          <w:sz w:val="28"/>
          <w:szCs w:val="28"/>
        </w:rPr>
      </w:pPr>
      <w:r w:rsidRPr="0087689E">
        <w:rPr>
          <w:b/>
          <w:bCs/>
          <w:sz w:val="28"/>
          <w:szCs w:val="28"/>
        </w:rPr>
        <w:t>действий (бездействие</w:t>
      </w:r>
      <w:r w:rsidR="00324F4E" w:rsidRPr="0087689E">
        <w:rPr>
          <w:b/>
          <w:bCs/>
          <w:sz w:val="28"/>
          <w:szCs w:val="28"/>
        </w:rPr>
        <w:t>) органа,</w:t>
      </w:r>
      <w:r w:rsidR="00205E7A" w:rsidRPr="0087689E">
        <w:rPr>
          <w:b/>
          <w:bCs/>
          <w:sz w:val="28"/>
          <w:szCs w:val="28"/>
        </w:rPr>
        <w:t xml:space="preserve"> предоставляющего муниципальную </w:t>
      </w:r>
      <w:r w:rsidR="00324F4E" w:rsidRPr="0087689E">
        <w:rPr>
          <w:b/>
          <w:bCs/>
          <w:sz w:val="28"/>
          <w:szCs w:val="28"/>
        </w:rPr>
        <w:t>услугу, а также должностных лиц или муниципальных служащих</w:t>
      </w:r>
    </w:p>
    <w:p w:rsidR="00324F4E" w:rsidRPr="0087689E" w:rsidRDefault="00324F4E" w:rsidP="00D57001">
      <w:pPr>
        <w:shd w:val="clear" w:color="auto" w:fill="FFFFFF"/>
        <w:ind w:firstLine="709"/>
        <w:rPr>
          <w:b/>
          <w:bCs/>
          <w:sz w:val="28"/>
          <w:szCs w:val="28"/>
        </w:rPr>
      </w:pPr>
    </w:p>
    <w:p w:rsidR="001D172F" w:rsidRPr="0087689E" w:rsidRDefault="00B327FC" w:rsidP="00B327FC">
      <w:pPr>
        <w:autoSpaceDE w:val="0"/>
        <w:autoSpaceDN w:val="0"/>
        <w:adjustRightInd w:val="0"/>
        <w:ind w:firstLine="709"/>
        <w:jc w:val="both"/>
        <w:rPr>
          <w:sz w:val="28"/>
          <w:szCs w:val="28"/>
        </w:rPr>
      </w:pPr>
      <w:r w:rsidRPr="0087689E">
        <w:rPr>
          <w:sz w:val="28"/>
          <w:szCs w:val="28"/>
        </w:rPr>
        <w:t xml:space="preserve">6.1. Заявитель имеет право на обжалование </w:t>
      </w:r>
      <w:r w:rsidR="001D172F" w:rsidRPr="0087689E">
        <w:rPr>
          <w:sz w:val="28"/>
          <w:szCs w:val="28"/>
        </w:rPr>
        <w:t>решения</w:t>
      </w:r>
      <w:r w:rsidR="00205E7A" w:rsidRPr="0087689E">
        <w:rPr>
          <w:sz w:val="28"/>
          <w:szCs w:val="28"/>
        </w:rPr>
        <w:t xml:space="preserve"> и </w:t>
      </w:r>
      <w:r w:rsidR="001D172F" w:rsidRPr="0087689E">
        <w:rPr>
          <w:sz w:val="28"/>
          <w:szCs w:val="28"/>
        </w:rPr>
        <w:t>действия</w:t>
      </w:r>
      <w:r w:rsidRPr="0087689E">
        <w:rPr>
          <w:sz w:val="28"/>
          <w:szCs w:val="28"/>
        </w:rPr>
        <w:t xml:space="preserve"> (бездействи</w:t>
      </w:r>
      <w:r w:rsidR="001D172F" w:rsidRPr="0087689E">
        <w:rPr>
          <w:sz w:val="28"/>
          <w:szCs w:val="28"/>
        </w:rPr>
        <w:t>я</w:t>
      </w:r>
      <w:r w:rsidRPr="0087689E">
        <w:rPr>
          <w:sz w:val="28"/>
          <w:szCs w:val="28"/>
        </w:rPr>
        <w:t>) Администрации</w:t>
      </w:r>
      <w:r w:rsidR="001D172F" w:rsidRPr="0087689E">
        <w:rPr>
          <w:sz w:val="28"/>
          <w:szCs w:val="28"/>
        </w:rPr>
        <w:t>, должностных лиц (муниципальных служащих) Администрации</w:t>
      </w:r>
      <w:r w:rsidR="003442FE" w:rsidRPr="0087689E">
        <w:rPr>
          <w:sz w:val="28"/>
          <w:szCs w:val="28"/>
        </w:rPr>
        <w:t>, многофункционального центра, работника многофункционального центра</w:t>
      </w:r>
      <w:r w:rsidR="001D172F" w:rsidRPr="0087689E">
        <w:rPr>
          <w:sz w:val="28"/>
          <w:szCs w:val="28"/>
        </w:rPr>
        <w:t xml:space="preserve"> в досудебном (внесудебном) порядке.</w:t>
      </w:r>
    </w:p>
    <w:p w:rsidR="00C51EB3" w:rsidRPr="0087689E" w:rsidRDefault="00B327FC" w:rsidP="00C51EB3">
      <w:pPr>
        <w:autoSpaceDE w:val="0"/>
        <w:autoSpaceDN w:val="0"/>
        <w:adjustRightInd w:val="0"/>
        <w:ind w:firstLine="540"/>
        <w:jc w:val="both"/>
        <w:rPr>
          <w:sz w:val="28"/>
          <w:szCs w:val="28"/>
        </w:rPr>
      </w:pPr>
      <w:r w:rsidRPr="0087689E">
        <w:rPr>
          <w:sz w:val="28"/>
          <w:szCs w:val="28"/>
        </w:rPr>
        <w:t xml:space="preserve"> </w:t>
      </w:r>
      <w:r w:rsidR="00C51EB3" w:rsidRPr="0087689E">
        <w:rPr>
          <w:sz w:val="28"/>
          <w:szCs w:val="28"/>
        </w:rPr>
        <w:t xml:space="preserve">6.2.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00C51EB3" w:rsidRPr="0087689E">
          <w:rPr>
            <w:color w:val="0000FF"/>
            <w:sz w:val="28"/>
            <w:szCs w:val="28"/>
          </w:rPr>
          <w:t>частью 1.1 статьи 16</w:t>
        </w:r>
      </w:hyperlink>
      <w:r w:rsidR="00C51EB3" w:rsidRPr="0087689E">
        <w:rPr>
          <w:sz w:val="28"/>
          <w:szCs w:val="28"/>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00C51EB3" w:rsidRPr="0087689E">
          <w:rPr>
            <w:color w:val="0000FF"/>
            <w:sz w:val="28"/>
            <w:szCs w:val="28"/>
          </w:rPr>
          <w:t>частью 1.1 статьи 16</w:t>
        </w:r>
      </w:hyperlink>
      <w:r w:rsidR="00C51EB3" w:rsidRPr="0087689E">
        <w:rPr>
          <w:sz w:val="28"/>
          <w:szCs w:val="28"/>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C51EB3" w:rsidRPr="0087689E" w:rsidRDefault="00C51EB3" w:rsidP="00C51EB3">
      <w:pPr>
        <w:autoSpaceDE w:val="0"/>
        <w:autoSpaceDN w:val="0"/>
        <w:adjustRightInd w:val="0"/>
        <w:ind w:firstLine="709"/>
        <w:jc w:val="both"/>
        <w:rPr>
          <w:sz w:val="28"/>
          <w:szCs w:val="28"/>
        </w:rPr>
      </w:pPr>
      <w:r w:rsidRPr="0087689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87689E">
        <w:rPr>
          <w:sz w:val="28"/>
          <w:szCs w:val="28"/>
        </w:rPr>
        <w:lastRenderedPageBreak/>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87689E">
          <w:rPr>
            <w:color w:val="0000FF"/>
            <w:sz w:val="28"/>
            <w:szCs w:val="28"/>
          </w:rPr>
          <w:t>частью 1.1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27FC" w:rsidRPr="0087689E" w:rsidRDefault="00C51EB3" w:rsidP="00C51EB3">
      <w:pPr>
        <w:autoSpaceDE w:val="0"/>
        <w:autoSpaceDN w:val="0"/>
        <w:adjustRightInd w:val="0"/>
        <w:jc w:val="both"/>
        <w:rPr>
          <w:sz w:val="28"/>
          <w:szCs w:val="28"/>
        </w:rPr>
      </w:pPr>
      <w:r w:rsidRPr="0087689E">
        <w:rPr>
          <w:sz w:val="28"/>
          <w:szCs w:val="28"/>
        </w:rPr>
        <w:t xml:space="preserve">       </w:t>
      </w:r>
      <w:r w:rsidR="00B327FC" w:rsidRPr="0087689E">
        <w:rPr>
          <w:sz w:val="28"/>
          <w:szCs w:val="28"/>
        </w:rPr>
        <w:t xml:space="preserve">6.3.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w:t>
      </w:r>
      <w:r w:rsidR="0031468E" w:rsidRPr="0087689E">
        <w:rPr>
          <w:sz w:val="28"/>
          <w:szCs w:val="28"/>
        </w:rPr>
        <w:t>на ввод объекта в эксплуатацию</w:t>
      </w:r>
      <w:r w:rsidR="00B327FC" w:rsidRPr="0087689E">
        <w:rPr>
          <w:sz w:val="28"/>
          <w:szCs w:val="28"/>
        </w:rPr>
        <w:t xml:space="preserve">, продлению срока действия разрешения </w:t>
      </w:r>
      <w:r w:rsidR="0031468E" w:rsidRPr="0087689E">
        <w:rPr>
          <w:sz w:val="28"/>
          <w:szCs w:val="28"/>
        </w:rPr>
        <w:t>на ввод объекта в эксплуатацию</w:t>
      </w:r>
      <w:r w:rsidR="00B327FC" w:rsidRPr="0087689E">
        <w:rPr>
          <w:sz w:val="28"/>
          <w:szCs w:val="28"/>
        </w:rPr>
        <w:t xml:space="preserve">, </w:t>
      </w:r>
      <w:r w:rsidR="008070D5" w:rsidRPr="0087689E">
        <w:rPr>
          <w:bCs/>
          <w:sz w:val="28"/>
          <w:szCs w:val="28"/>
        </w:rPr>
        <w:t>включенных в исчерпывающие перечни процедур в сферах строительства, утвержденные Правительством Российской Федерации</w:t>
      </w:r>
      <w:r w:rsidR="008070D5" w:rsidRPr="0087689E">
        <w:rPr>
          <w:sz w:val="28"/>
          <w:szCs w:val="28"/>
        </w:rPr>
        <w:t xml:space="preserve"> в соответствии с </w:t>
      </w:r>
      <w:hyperlink r:id="rId38" w:history="1">
        <w:r w:rsidR="008070D5" w:rsidRPr="0087689E">
          <w:rPr>
            <w:sz w:val="28"/>
            <w:szCs w:val="28"/>
          </w:rPr>
          <w:t>частью 2 статьи 6</w:t>
        </w:r>
      </w:hyperlink>
      <w:r w:rsidR="008070D5" w:rsidRPr="0087689E">
        <w:rPr>
          <w:sz w:val="28"/>
          <w:szCs w:val="28"/>
        </w:rPr>
        <w:t xml:space="preserve"> Градостроительного кодекса Российской Федерации,</w:t>
      </w:r>
      <w:r w:rsidR="00B327FC" w:rsidRPr="0087689E">
        <w:rPr>
          <w:sz w:val="28"/>
          <w:szCs w:val="28"/>
        </w:rPr>
        <w:t xml:space="preserve">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51EB3" w:rsidRPr="0087689E" w:rsidRDefault="00C51EB3" w:rsidP="00C51EB3">
      <w:pPr>
        <w:autoSpaceDE w:val="0"/>
        <w:autoSpaceDN w:val="0"/>
        <w:adjustRightInd w:val="0"/>
        <w:ind w:firstLine="540"/>
        <w:jc w:val="both"/>
        <w:rPr>
          <w:sz w:val="28"/>
          <w:szCs w:val="28"/>
        </w:rPr>
      </w:pPr>
      <w:r w:rsidRPr="0087689E">
        <w:rPr>
          <w:sz w:val="28"/>
          <w:szCs w:val="28"/>
        </w:rPr>
        <w:t>6.4. Заявитель может обратиться с жалобой в том числе в следующих случаях:</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1) нарушение срока регистрации запроса о предоставлении муниципальной услуги, запроса, указанного в </w:t>
      </w:r>
      <w:hyperlink r:id="rId39" w:history="1">
        <w:r w:rsidRPr="0087689E">
          <w:rPr>
            <w:color w:val="0000FF"/>
            <w:sz w:val="28"/>
            <w:szCs w:val="28"/>
          </w:rPr>
          <w:t>статье 15.1</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w:t>
      </w:r>
    </w:p>
    <w:p w:rsidR="00C51EB3" w:rsidRPr="0087689E" w:rsidRDefault="00C51EB3" w:rsidP="00C51EB3">
      <w:pPr>
        <w:autoSpaceDE w:val="0"/>
        <w:autoSpaceDN w:val="0"/>
        <w:adjustRightInd w:val="0"/>
        <w:ind w:firstLine="540"/>
        <w:jc w:val="both"/>
        <w:rPr>
          <w:sz w:val="28"/>
          <w:szCs w:val="28"/>
        </w:rPr>
      </w:pPr>
      <w:r w:rsidRPr="0087689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EB3" w:rsidRPr="0087689E" w:rsidRDefault="00C51EB3" w:rsidP="00C51EB3">
      <w:pPr>
        <w:autoSpaceDE w:val="0"/>
        <w:autoSpaceDN w:val="0"/>
        <w:adjustRightInd w:val="0"/>
        <w:ind w:firstLine="540"/>
        <w:jc w:val="both"/>
        <w:rPr>
          <w:sz w:val="28"/>
          <w:szCs w:val="28"/>
        </w:rPr>
      </w:pPr>
      <w:r w:rsidRPr="0087689E">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C51EB3" w:rsidRPr="0087689E" w:rsidRDefault="00C51EB3" w:rsidP="00C51EB3">
      <w:pPr>
        <w:autoSpaceDE w:val="0"/>
        <w:autoSpaceDN w:val="0"/>
        <w:adjustRightInd w:val="0"/>
        <w:ind w:firstLine="540"/>
        <w:jc w:val="both"/>
        <w:rPr>
          <w:sz w:val="28"/>
          <w:szCs w:val="28"/>
        </w:rPr>
      </w:pPr>
      <w:r w:rsidRPr="0087689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87689E">
          <w:rPr>
            <w:color w:val="0000FF"/>
            <w:sz w:val="28"/>
            <w:szCs w:val="28"/>
          </w:rPr>
          <w:t>частью 1.1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C51EB3" w:rsidRPr="0087689E" w:rsidRDefault="00C51EB3" w:rsidP="00C51EB3">
      <w:pPr>
        <w:autoSpaceDE w:val="0"/>
        <w:autoSpaceDN w:val="0"/>
        <w:adjustRightInd w:val="0"/>
        <w:ind w:firstLine="540"/>
        <w:jc w:val="both"/>
        <w:rPr>
          <w:sz w:val="28"/>
          <w:szCs w:val="28"/>
        </w:rPr>
      </w:pPr>
      <w:r w:rsidRPr="0087689E">
        <w:rPr>
          <w:sz w:val="28"/>
          <w:szCs w:val="28"/>
        </w:rPr>
        <w:t>8) нарушение срока или порядка выдачи документов по результатам предоставления муниципальной услуги;</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87689E">
        <w:rPr>
          <w:sz w:val="28"/>
          <w:szCs w:val="28"/>
        </w:rPr>
        <w:lastRenderedPageBreak/>
        <w:t xml:space="preserve">порядке, определенном </w:t>
      </w:r>
      <w:hyperlink r:id="rId44"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584644" w:rsidRPr="0087689E" w:rsidRDefault="00C51EB3" w:rsidP="00C51EB3">
      <w:pPr>
        <w:shd w:val="clear" w:color="auto" w:fill="FFFFFF"/>
        <w:spacing w:line="290" w:lineRule="atLeast"/>
        <w:ind w:firstLine="540"/>
        <w:jc w:val="both"/>
        <w:rPr>
          <w:sz w:val="28"/>
          <w:szCs w:val="28"/>
        </w:rPr>
      </w:pPr>
      <w:r w:rsidRPr="0087689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87689E">
          <w:rPr>
            <w:color w:val="0000FF"/>
            <w:sz w:val="28"/>
            <w:szCs w:val="28"/>
          </w:rPr>
          <w:t>пунктом 4 части 1 статьи 7</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B327FC" w:rsidRPr="0087689E" w:rsidRDefault="00B327FC" w:rsidP="00B327FC">
      <w:pPr>
        <w:pStyle w:val="ConsPlusNormal"/>
        <w:ind w:firstLine="709"/>
        <w:jc w:val="both"/>
        <w:rPr>
          <w:rFonts w:ascii="Times New Roman" w:hAnsi="Times New Roman" w:cs="Times New Roman"/>
          <w:emboss/>
          <w:sz w:val="28"/>
          <w:szCs w:val="28"/>
        </w:rPr>
      </w:pPr>
      <w:r w:rsidRPr="0087689E">
        <w:rPr>
          <w:rFonts w:ascii="Times New Roman" w:hAnsi="Times New Roman" w:cs="Times New Roman"/>
          <w:sz w:val="28"/>
          <w:szCs w:val="28"/>
        </w:rPr>
        <w:t>6</w:t>
      </w:r>
      <w:r w:rsidR="000E4F8E" w:rsidRPr="0087689E">
        <w:rPr>
          <w:rFonts w:ascii="Times New Roman" w:hAnsi="Times New Roman" w:cs="Times New Roman"/>
          <w:sz w:val="28"/>
          <w:szCs w:val="28"/>
        </w:rPr>
        <w:t>.5</w:t>
      </w:r>
      <w:r w:rsidRPr="0087689E">
        <w:rPr>
          <w:rFonts w:ascii="Times New Roman" w:hAnsi="Times New Roman" w:cs="Times New Roman"/>
          <w:sz w:val="28"/>
          <w:szCs w:val="28"/>
        </w:rPr>
        <w:t xml:space="preserve">. Требования к содержанию жалобы установлены </w:t>
      </w:r>
      <w:hyperlink r:id="rId47" w:history="1">
        <w:r w:rsidRPr="0087689E">
          <w:rPr>
            <w:rFonts w:ascii="Times New Roman" w:hAnsi="Times New Roman" w:cs="Times New Roman"/>
            <w:sz w:val="28"/>
            <w:szCs w:val="28"/>
          </w:rPr>
          <w:t>пунктом 5 статьи 11.2</w:t>
        </w:r>
      </w:hyperlink>
      <w:r w:rsidRPr="0087689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327FC" w:rsidRPr="0087689E" w:rsidRDefault="00B327FC" w:rsidP="00B327FC">
      <w:pPr>
        <w:autoSpaceDE w:val="0"/>
        <w:autoSpaceDN w:val="0"/>
        <w:adjustRightInd w:val="0"/>
        <w:ind w:firstLine="709"/>
        <w:jc w:val="both"/>
        <w:rPr>
          <w:emboss/>
          <w:sz w:val="28"/>
          <w:szCs w:val="28"/>
        </w:rPr>
      </w:pPr>
      <w:bookmarkStart w:id="13" w:name="Par9"/>
      <w:bookmarkEnd w:id="13"/>
      <w:r w:rsidRPr="0087689E">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327FC" w:rsidRPr="0087689E" w:rsidRDefault="00B327FC" w:rsidP="00B327FC">
      <w:pPr>
        <w:autoSpaceDE w:val="0"/>
        <w:autoSpaceDN w:val="0"/>
        <w:adjustRightInd w:val="0"/>
        <w:ind w:firstLine="709"/>
        <w:jc w:val="both"/>
        <w:rPr>
          <w:emboss/>
          <w:sz w:val="28"/>
          <w:szCs w:val="28"/>
        </w:rPr>
      </w:pPr>
      <w:r w:rsidRPr="0087689E">
        <w:rPr>
          <w:sz w:val="28"/>
          <w:szCs w:val="28"/>
        </w:rPr>
        <w:t xml:space="preserve">При подаче жалобы в электронном виде документы, указанные в </w:t>
      </w:r>
      <w:hyperlink w:anchor="Par9" w:history="1">
        <w:r w:rsidRPr="0087689E">
          <w:rPr>
            <w:sz w:val="28"/>
            <w:szCs w:val="28"/>
          </w:rPr>
          <w:t>абзаце 2</w:t>
        </w:r>
      </w:hyperlink>
      <w:r w:rsidRPr="0087689E">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FC" w:rsidRPr="0087689E" w:rsidRDefault="000E4F8E" w:rsidP="00B327FC">
      <w:pPr>
        <w:jc w:val="both"/>
        <w:rPr>
          <w:sz w:val="28"/>
          <w:szCs w:val="28"/>
        </w:rPr>
      </w:pPr>
      <w:r w:rsidRPr="0087689E">
        <w:rPr>
          <w:sz w:val="28"/>
          <w:szCs w:val="28"/>
        </w:rPr>
        <w:tab/>
        <w:t>6.6</w:t>
      </w:r>
      <w:r w:rsidR="00B327FC" w:rsidRPr="0087689E">
        <w:rPr>
          <w:sz w:val="28"/>
          <w:szCs w:val="28"/>
        </w:rPr>
        <w:t>. Жалоба, поступившая в Администрацию, подлежит рассмотрению 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B327FC" w:rsidRPr="0087689E" w:rsidRDefault="00B327FC" w:rsidP="00B327FC">
      <w:pPr>
        <w:pStyle w:val="ConsPlusNormal"/>
        <w:ind w:firstLine="709"/>
        <w:jc w:val="both"/>
        <w:rPr>
          <w:rFonts w:ascii="Times New Roman" w:hAnsi="Times New Roman" w:cs="Times New Roman"/>
          <w:sz w:val="28"/>
          <w:szCs w:val="28"/>
        </w:rPr>
      </w:pPr>
      <w:bookmarkStart w:id="14" w:name="Par14"/>
      <w:bookmarkEnd w:id="14"/>
      <w:r w:rsidRPr="0087689E">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383F49" w:rsidRPr="0087689E" w:rsidRDefault="00383F49" w:rsidP="00383F49">
      <w:pPr>
        <w:shd w:val="clear" w:color="auto" w:fill="FFFFFF"/>
        <w:spacing w:line="290" w:lineRule="atLeast"/>
        <w:ind w:firstLine="540"/>
        <w:jc w:val="both"/>
        <w:rPr>
          <w:sz w:val="28"/>
          <w:szCs w:val="28"/>
        </w:rPr>
      </w:pPr>
      <w:r w:rsidRPr="0087689E">
        <w:rPr>
          <w:rStyle w:val="blk"/>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F49" w:rsidRPr="0087689E" w:rsidRDefault="00383F49" w:rsidP="00383F49">
      <w:pPr>
        <w:shd w:val="clear" w:color="auto" w:fill="FFFFFF"/>
        <w:spacing w:line="290" w:lineRule="atLeast"/>
        <w:ind w:firstLine="540"/>
        <w:jc w:val="both"/>
        <w:rPr>
          <w:sz w:val="28"/>
          <w:szCs w:val="28"/>
        </w:rPr>
      </w:pPr>
      <w:bookmarkStart w:id="15" w:name="dst236"/>
      <w:bookmarkEnd w:id="15"/>
      <w:r w:rsidRPr="0087689E">
        <w:rPr>
          <w:rStyle w:val="blk"/>
          <w:sz w:val="28"/>
          <w:szCs w:val="28"/>
        </w:rPr>
        <w:t>2) в удовлетворении жалобы отказывается.</w:t>
      </w:r>
    </w:p>
    <w:p w:rsidR="002A53B6" w:rsidRPr="0087689E" w:rsidRDefault="002A53B6" w:rsidP="00B327F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Не позднее дня, следующего за принятием решения, заявителю в письменной форме и по желанию заявителя в электронной форме направляется мотивированный ответ по результатам рассмотрения жалобы.</w:t>
      </w:r>
    </w:p>
    <w:p w:rsidR="00B327FC" w:rsidRDefault="00B327FC" w:rsidP="00B327FC">
      <w:pPr>
        <w:autoSpaceDE w:val="0"/>
        <w:autoSpaceDN w:val="0"/>
        <w:adjustRightInd w:val="0"/>
        <w:ind w:firstLine="709"/>
        <w:jc w:val="both"/>
        <w:rPr>
          <w:sz w:val="28"/>
          <w:szCs w:val="28"/>
        </w:rPr>
      </w:pPr>
      <w:r w:rsidRPr="0087689E">
        <w:rPr>
          <w:sz w:val="28"/>
          <w:szCs w:val="28"/>
        </w:rPr>
        <w:lastRenderedPageBreak/>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507F22">
        <w:rPr>
          <w:sz w:val="28"/>
          <w:szCs w:val="28"/>
        </w:rPr>
        <w:t>муниципальной</w:t>
      </w:r>
      <w:r w:rsidRPr="0087689E">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792B1C" w:rsidRDefault="00792B1C" w:rsidP="00792B1C">
      <w:pPr>
        <w:autoSpaceDE w:val="0"/>
        <w:autoSpaceDN w:val="0"/>
        <w:adjustRightInd w:val="0"/>
        <w:ind w:firstLine="54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2B1C" w:rsidRPr="0087689E" w:rsidRDefault="00792B1C" w:rsidP="00792B1C">
      <w:pPr>
        <w:autoSpaceDE w:val="0"/>
        <w:autoSpaceDN w:val="0"/>
        <w:adjustRightInd w:val="0"/>
        <w:ind w:firstLine="709"/>
        <w:jc w:val="both"/>
        <w:rPr>
          <w:emboss/>
          <w:sz w:val="28"/>
          <w:szCs w:val="28"/>
        </w:rPr>
      </w:pPr>
      <w:r>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27FC" w:rsidRPr="0087689E" w:rsidRDefault="000E4F8E" w:rsidP="00B327FC">
      <w:pPr>
        <w:pStyle w:val="ConsPlusNormal"/>
        <w:ind w:firstLine="709"/>
        <w:jc w:val="both"/>
        <w:rPr>
          <w:rFonts w:ascii="Times New Roman" w:hAnsi="Times New Roman" w:cs="Times New Roman"/>
          <w:sz w:val="28"/>
          <w:szCs w:val="28"/>
        </w:rPr>
      </w:pPr>
      <w:bookmarkStart w:id="16" w:name="P306"/>
      <w:bookmarkEnd w:id="16"/>
      <w:r w:rsidRPr="0087689E">
        <w:rPr>
          <w:rFonts w:ascii="Times New Roman" w:hAnsi="Times New Roman" w:cs="Times New Roman"/>
          <w:sz w:val="28"/>
          <w:szCs w:val="28"/>
        </w:rPr>
        <w:t>6.7</w:t>
      </w:r>
      <w:r w:rsidR="00B327FC" w:rsidRPr="0087689E">
        <w:rPr>
          <w:rFonts w:ascii="Times New Roman" w:hAnsi="Times New Roman" w:cs="Times New Roman"/>
          <w:sz w:val="28"/>
          <w:szCs w:val="28"/>
        </w:rPr>
        <w:t xml:space="preserve">. </w:t>
      </w:r>
      <w:r w:rsidR="00383F49" w:rsidRPr="0087689E">
        <w:rPr>
          <w:rFonts w:ascii="Times New Roman" w:hAnsi="Times New Roman" w:cs="Times New Roman"/>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7FC" w:rsidRPr="0087689E" w:rsidRDefault="000E4F8E" w:rsidP="00B327FC">
      <w:pPr>
        <w:autoSpaceDE w:val="0"/>
        <w:autoSpaceDN w:val="0"/>
        <w:adjustRightInd w:val="0"/>
        <w:ind w:firstLine="709"/>
        <w:jc w:val="both"/>
        <w:rPr>
          <w:emboss/>
          <w:sz w:val="28"/>
          <w:szCs w:val="28"/>
        </w:rPr>
      </w:pPr>
      <w:r w:rsidRPr="0087689E">
        <w:rPr>
          <w:sz w:val="28"/>
          <w:szCs w:val="28"/>
        </w:rPr>
        <w:t>6.8</w:t>
      </w:r>
      <w:r w:rsidR="00B327FC" w:rsidRPr="0087689E">
        <w:rPr>
          <w:sz w:val="28"/>
          <w:szCs w:val="28"/>
        </w:rPr>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27FC" w:rsidRPr="0087689E" w:rsidRDefault="00B327FC" w:rsidP="00B327FC">
      <w:pPr>
        <w:autoSpaceDE w:val="0"/>
        <w:autoSpaceDN w:val="0"/>
        <w:adjustRightInd w:val="0"/>
        <w:ind w:left="-567" w:firstLine="567"/>
        <w:jc w:val="both"/>
        <w:rPr>
          <w:emboss/>
          <w:sz w:val="28"/>
          <w:szCs w:val="28"/>
        </w:rPr>
      </w:pPr>
    </w:p>
    <w:p w:rsidR="002410C3" w:rsidRPr="0087689E" w:rsidRDefault="002410C3"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sectPr w:rsidR="00EB0875" w:rsidRPr="0087689E" w:rsidSect="00611B10">
          <w:pgSz w:w="11906" w:h="16838"/>
          <w:pgMar w:top="624" w:right="624" w:bottom="964" w:left="1276" w:header="709" w:footer="709" w:gutter="0"/>
          <w:cols w:space="708"/>
          <w:titlePg/>
          <w:docGrid w:linePitch="360"/>
        </w:sectPr>
      </w:pPr>
    </w:p>
    <w:p w:rsidR="00EB0875" w:rsidRPr="0087689E" w:rsidRDefault="00EB0875" w:rsidP="00EB0875">
      <w:pPr>
        <w:widowControl w:val="0"/>
        <w:autoSpaceDE w:val="0"/>
        <w:autoSpaceDN w:val="0"/>
        <w:adjustRightInd w:val="0"/>
        <w:jc w:val="both"/>
        <w:rPr>
          <w:sz w:val="28"/>
          <w:szCs w:val="28"/>
        </w:rPr>
      </w:pPr>
    </w:p>
    <w:p w:rsidR="00324F4E" w:rsidRPr="0087689E" w:rsidRDefault="0051685D" w:rsidP="00D57001">
      <w:pPr>
        <w:autoSpaceDE w:val="0"/>
        <w:autoSpaceDN w:val="0"/>
        <w:adjustRightInd w:val="0"/>
        <w:ind w:firstLine="709"/>
        <w:jc w:val="right"/>
        <w:rPr>
          <w:bCs/>
          <w:spacing w:val="-2"/>
        </w:rPr>
      </w:pPr>
      <w:r w:rsidRPr="0087689E">
        <w:rPr>
          <w:bCs/>
          <w:spacing w:val="-2"/>
        </w:rPr>
        <w:t xml:space="preserve">Приложение </w:t>
      </w:r>
      <w:r w:rsidR="00324F4E" w:rsidRPr="0087689E">
        <w:rPr>
          <w:bCs/>
          <w:spacing w:val="-2"/>
        </w:rPr>
        <w:t xml:space="preserve">1 к </w:t>
      </w:r>
      <w:r w:rsidR="00564805" w:rsidRPr="0087689E">
        <w:rPr>
          <w:bCs/>
          <w:spacing w:val="-2"/>
        </w:rPr>
        <w:t>Р</w:t>
      </w:r>
      <w:r w:rsidR="00324F4E" w:rsidRPr="0087689E">
        <w:rPr>
          <w:bCs/>
          <w:spacing w:val="-2"/>
        </w:rPr>
        <w:t xml:space="preserve">егламенту </w:t>
      </w:r>
    </w:p>
    <w:p w:rsidR="00A933DE" w:rsidRPr="0087689E" w:rsidRDefault="002A53B6" w:rsidP="00A933DE">
      <w:pPr>
        <w:autoSpaceDE w:val="0"/>
        <w:autoSpaceDN w:val="0"/>
        <w:adjustRightInd w:val="0"/>
        <w:jc w:val="both"/>
      </w:pPr>
      <w:r w:rsidRPr="0087689E">
        <w:t xml:space="preserve">                                                                    Главе Приволжского муниципального района</w:t>
      </w:r>
    </w:p>
    <w:p w:rsidR="002A53B6" w:rsidRPr="0087689E" w:rsidRDefault="002A53B6" w:rsidP="002A53B6">
      <w:pPr>
        <w:autoSpaceDE w:val="0"/>
        <w:autoSpaceDN w:val="0"/>
        <w:adjustRightInd w:val="0"/>
        <w:jc w:val="right"/>
      </w:pPr>
      <w:r w:rsidRPr="0087689E">
        <w:t>__________________________________________</w:t>
      </w:r>
    </w:p>
    <w:p w:rsidR="00A933DE" w:rsidRPr="0087689E" w:rsidRDefault="00A933DE" w:rsidP="00A933DE">
      <w:pPr>
        <w:autoSpaceDE w:val="0"/>
        <w:autoSpaceDN w:val="0"/>
        <w:adjustRightInd w:val="0"/>
        <w:jc w:val="both"/>
      </w:pPr>
      <w:r w:rsidRPr="0087689E">
        <w:t>От застройщика:</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юридического лица указываются: полное наименование юридического лица,</w:t>
      </w:r>
    </w:p>
    <w:p w:rsidR="00A933DE" w:rsidRPr="0087689E" w:rsidRDefault="00A933DE" w:rsidP="00A933DE">
      <w:pPr>
        <w:autoSpaceDE w:val="0"/>
        <w:autoSpaceDN w:val="0"/>
        <w:adjustRightInd w:val="0"/>
        <w:jc w:val="both"/>
      </w:pPr>
      <w:r w:rsidRPr="0087689E">
        <w:t xml:space="preserve">                      юридический и почтовый адреса,</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должность и Ф.И.О. руководителя, телефон, e-</w:t>
      </w:r>
      <w:proofErr w:type="spellStart"/>
      <w:r w:rsidRPr="0087689E">
        <w:t>mail</w:t>
      </w:r>
      <w:proofErr w:type="spellEnd"/>
      <w:r w:rsidRPr="0087689E">
        <w:t>, представитель</w:t>
      </w:r>
    </w:p>
    <w:p w:rsidR="00A933DE" w:rsidRPr="0087689E" w:rsidRDefault="00A933DE" w:rsidP="00A933DE">
      <w:pPr>
        <w:autoSpaceDE w:val="0"/>
        <w:autoSpaceDN w:val="0"/>
        <w:adjustRightInd w:val="0"/>
        <w:jc w:val="both"/>
      </w:pPr>
      <w:r w:rsidRPr="0087689E">
        <w:t xml:space="preserve">             (контактное лицо) застройщика, должность и Ф.И.О.,</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телефон, e-</w:t>
      </w:r>
      <w:proofErr w:type="spellStart"/>
      <w:r w:rsidRPr="0087689E">
        <w:t>mail</w:t>
      </w:r>
      <w:proofErr w:type="spellEnd"/>
      <w:r w:rsidRPr="0087689E">
        <w:t>, ИНН, банковские реквизиты</w:t>
      </w:r>
    </w:p>
    <w:p w:rsidR="00A933DE" w:rsidRPr="0087689E" w:rsidRDefault="00A933DE" w:rsidP="00A933DE">
      <w:pPr>
        <w:autoSpaceDE w:val="0"/>
        <w:autoSpaceDN w:val="0"/>
        <w:adjustRightInd w:val="0"/>
        <w:jc w:val="both"/>
      </w:pPr>
      <w:r w:rsidRPr="0087689E">
        <w:t xml:space="preserve">                   (наименование банка, р/с, к/с, БИК);</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индивидуального предпринимателя указываются: Ф.И.О.,</w:t>
      </w:r>
    </w:p>
    <w:p w:rsidR="00A933DE" w:rsidRPr="0087689E" w:rsidRDefault="00A933DE" w:rsidP="00A933DE">
      <w:pPr>
        <w:autoSpaceDE w:val="0"/>
        <w:autoSpaceDN w:val="0"/>
        <w:adjustRightInd w:val="0"/>
        <w:jc w:val="both"/>
      </w:pPr>
      <w:r w:rsidRPr="0087689E">
        <w:t xml:space="preserve">           адрес регистрации и почтовый адрес, телефон, e-</w:t>
      </w:r>
      <w:proofErr w:type="spellStart"/>
      <w:r w:rsidRPr="0087689E">
        <w:t>mail</w:t>
      </w:r>
      <w:proofErr w:type="spellEnd"/>
      <w:r w:rsidRPr="0087689E">
        <w:t>,</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представитель (контактное лицо) застройщика, Ф.И.О.,</w:t>
      </w:r>
    </w:p>
    <w:p w:rsidR="00A933DE" w:rsidRPr="0087689E" w:rsidRDefault="00A933DE" w:rsidP="00A933DE">
      <w:pPr>
        <w:autoSpaceDE w:val="0"/>
        <w:autoSpaceDN w:val="0"/>
        <w:adjustRightInd w:val="0"/>
        <w:jc w:val="both"/>
      </w:pPr>
      <w:r w:rsidRPr="0087689E">
        <w:t xml:space="preserve">                       телефон, e-</w:t>
      </w:r>
      <w:proofErr w:type="spellStart"/>
      <w:r w:rsidRPr="0087689E">
        <w:t>mail</w:t>
      </w:r>
      <w:proofErr w:type="spellEnd"/>
      <w:r w:rsidRPr="0087689E">
        <w:t>, ИНН, ОГРНИП;</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физического лица указываются: Ф.И.О., адрес регистрации</w:t>
      </w:r>
    </w:p>
    <w:p w:rsidR="00A933DE" w:rsidRPr="0087689E" w:rsidRDefault="00A933DE" w:rsidP="00A933DE">
      <w:pPr>
        <w:autoSpaceDE w:val="0"/>
        <w:autoSpaceDN w:val="0"/>
        <w:adjustRightInd w:val="0"/>
        <w:jc w:val="both"/>
      </w:pPr>
      <w:r w:rsidRPr="0087689E">
        <w:t xml:space="preserve">             и почтовый адрес, телефон, e-</w:t>
      </w:r>
      <w:proofErr w:type="spellStart"/>
      <w:r w:rsidRPr="0087689E">
        <w:t>mail</w:t>
      </w:r>
      <w:proofErr w:type="spellEnd"/>
      <w:r w:rsidRPr="0087689E">
        <w:t>, представитель</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(контактное лицо) застройщика, Ф.И.О., телефон, e-</w:t>
      </w:r>
      <w:proofErr w:type="spellStart"/>
      <w:r w:rsidRPr="0087689E">
        <w:t>mail</w:t>
      </w:r>
      <w:proofErr w:type="spellEnd"/>
    </w:p>
    <w:p w:rsidR="00A933DE" w:rsidRPr="0087689E" w:rsidRDefault="00A933DE" w:rsidP="00A933DE">
      <w:pPr>
        <w:autoSpaceDE w:val="0"/>
        <w:autoSpaceDN w:val="0"/>
        <w:adjustRightInd w:val="0"/>
        <w:jc w:val="both"/>
      </w:pPr>
      <w:r w:rsidRPr="0087689E">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
    <w:p w:rsidR="00423876" w:rsidRPr="0087689E" w:rsidRDefault="00423876" w:rsidP="00423876">
      <w:pPr>
        <w:pStyle w:val="ConsPlusNonformat"/>
        <w:jc w:val="center"/>
        <w:rPr>
          <w:rFonts w:ascii="Times New Roman" w:hAnsi="Times New Roman" w:cs="Times New Roman"/>
          <w:sz w:val="24"/>
          <w:szCs w:val="24"/>
        </w:rPr>
      </w:pPr>
      <w:r w:rsidRPr="0087689E">
        <w:rPr>
          <w:rFonts w:ascii="Times New Roman" w:hAnsi="Times New Roman" w:cs="Times New Roman"/>
          <w:sz w:val="24"/>
          <w:szCs w:val="24"/>
        </w:rPr>
        <w:t>ЗАЯВЛЕНИЕ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 ВЫДАЧЕ РАЗРЕШЕНИЯ НА ВВОД ОБЪЕКТА В ЭКСПЛУАТАЦИЮ</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от "____" ___________ 20___ г.</w:t>
      </w:r>
    </w:p>
    <w:p w:rsidR="00423876" w:rsidRPr="0087689E" w:rsidRDefault="00423876" w:rsidP="00423876">
      <w:pPr>
        <w:pStyle w:val="ConsPlusNonformat"/>
        <w:jc w:val="both"/>
        <w:outlineLvl w:val="0"/>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Прошу  выдать  разрешение  на  ввод  в  эксплуатацию  объекта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w:t>
      </w:r>
      <w:r w:rsidR="00A933DE" w:rsidRPr="0087689E">
        <w:rPr>
          <w:rFonts w:ascii="Times New Roman" w:hAnsi="Times New Roman" w:cs="Times New Roman"/>
          <w:sz w:val="24"/>
          <w:szCs w:val="24"/>
        </w:rPr>
        <w:t>_</w:t>
      </w:r>
      <w:r w:rsidRPr="0087689E">
        <w:rPr>
          <w:rFonts w:ascii="Times New Roman" w:hAnsi="Times New Roman" w:cs="Times New Roman"/>
          <w:sz w:val="24"/>
          <w:szCs w:val="24"/>
        </w:rPr>
        <w:t>,</w:t>
      </w:r>
    </w:p>
    <w:p w:rsidR="00A933DE" w:rsidRPr="0087689E" w:rsidRDefault="00423876" w:rsidP="00A933DE">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r w:rsidR="00A933DE" w:rsidRPr="0087689E">
        <w:rPr>
          <w:rFonts w:ascii="Times New Roman" w:hAnsi="Times New Roman" w:cs="Times New Roman"/>
          <w:sz w:val="24"/>
          <w:szCs w:val="24"/>
        </w:rPr>
        <w:t xml:space="preserve">      наименование объекта капитального строительства в соответствии</w:t>
      </w:r>
    </w:p>
    <w:p w:rsidR="00A933DE" w:rsidRPr="0087689E" w:rsidRDefault="00A933DE" w:rsidP="00A933DE">
      <w:pPr>
        <w:autoSpaceDE w:val="0"/>
        <w:autoSpaceDN w:val="0"/>
        <w:adjustRightInd w:val="0"/>
        <w:jc w:val="both"/>
      </w:pPr>
      <w:r w:rsidRPr="0087689E">
        <w:t xml:space="preserve">            с проектной документацией, кадастровый номер объекта</w:t>
      </w:r>
    </w:p>
    <w:p w:rsidR="00521E65" w:rsidRPr="0087689E" w:rsidRDefault="00521E65" w:rsidP="00A933DE">
      <w:pPr>
        <w:autoSpaceDE w:val="0"/>
        <w:autoSpaceDN w:val="0"/>
        <w:adjustRightInd w:val="0"/>
        <w:jc w:val="both"/>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расположенного по адресу: 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субъект, город, улица, номер дома и т.д.</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Строительство (реконструкция) осуществлялось на основании  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нужное отметить галочкой                           наименование документа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от "___" ________________ 20_____ г. N _______________________________ </w:t>
      </w:r>
      <w:hyperlink w:anchor="Par15" w:history="1">
        <w:r w:rsidRPr="0087689E">
          <w:rPr>
            <w:rFonts w:ascii="Times New Roman" w:hAnsi="Times New Roman" w:cs="Times New Roman"/>
            <w:sz w:val="24"/>
            <w:szCs w:val="24"/>
          </w:rPr>
          <w:t>&lt;*&gt;</w:t>
        </w:r>
      </w:hyperlink>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
    <w:p w:rsidR="00423876" w:rsidRPr="0087689E" w:rsidRDefault="00423876" w:rsidP="00423876">
      <w:pPr>
        <w:pStyle w:val="ConsPlusNonformat"/>
        <w:jc w:val="both"/>
        <w:rPr>
          <w:rFonts w:ascii="Times New Roman" w:hAnsi="Times New Roman" w:cs="Times New Roman"/>
          <w:sz w:val="24"/>
          <w:szCs w:val="24"/>
        </w:rPr>
      </w:pPr>
      <w:bookmarkStart w:id="17" w:name="Par15"/>
      <w:bookmarkEnd w:id="17"/>
      <w:r w:rsidRPr="0087689E">
        <w:rPr>
          <w:rFonts w:ascii="Times New Roman" w:hAnsi="Times New Roman" w:cs="Times New Roman"/>
          <w:sz w:val="24"/>
          <w:szCs w:val="24"/>
        </w:rPr>
        <w:t xml:space="preserve">    &lt;*&gt; В случае, если в разрешение на строительство, на основании которого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осуществлялось    строительство   (реконструкция),   вносились   изменения,</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необходимо указать реквизиты всех разрешений на строительство.</w:t>
      </w:r>
    </w:p>
    <w:p w:rsidR="00423876" w:rsidRPr="0087689E" w:rsidRDefault="00423876"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Адрес   земельного  участка,  на  котором  расположен  объект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w:t>
      </w:r>
      <w:hyperlink r:id="rId48" w:history="1">
        <w:r w:rsidRPr="0087689E">
          <w:rPr>
            <w:rFonts w:ascii="Times New Roman" w:hAnsi="Times New Roman" w:cs="Times New Roman"/>
            <w:sz w:val="24"/>
            <w:szCs w:val="24"/>
          </w:rPr>
          <w:t>ОКАТО</w:t>
        </w:r>
      </w:hyperlink>
      <w:r w:rsidRPr="0087689E">
        <w:rPr>
          <w:rFonts w:ascii="Times New Roman" w:hAnsi="Times New Roman" w:cs="Times New Roman"/>
          <w:sz w:val="24"/>
          <w:szCs w:val="24"/>
        </w:rPr>
        <w:t>,  субъект  РФ, район, город, населенный пункт, улица,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дом, корпус, строение): 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Кадастровый (или условный) номер земельного участка 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площадь земельного участка: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Право на пользование землей закреплено 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правоустанавливающего документа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lastRenderedPageBreak/>
        <w:t>от _______________________ N 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Дополнительно информируем: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1. Лицо, осуществившее подготовку проектной документации: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Свидетельство  о  допуске  проектной  организации  к  работам,  которые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оказывают  влияние  на безопасность объектов капитального строительства, от</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 N 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выдано 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уполномоченной организации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Проектная документация _____________ от ________ N _______ серия 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(индивидуальная/типовая, наименование проектной документации)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2. Лицо, осуществившее строительство: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Свидетельство  о допуске лица, осуществившего строительство, к работам,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которые   оказывают   влияние   на   безопасность   объектов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от ____________ N 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выдано 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уполномоченной организации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3. Технический заказчик:</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pBdr>
          <w:bottom w:val="single" w:sz="12" w:space="1" w:color="auto"/>
        </w:pBdr>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090A01" w:rsidRPr="0087689E" w:rsidRDefault="00090A01" w:rsidP="00090A01">
      <w:pPr>
        <w:autoSpaceDE w:val="0"/>
        <w:autoSpaceDN w:val="0"/>
        <w:adjustRightInd w:val="0"/>
        <w:jc w:val="both"/>
      </w:pPr>
    </w:p>
    <w:p w:rsidR="00090A01" w:rsidRPr="0087689E" w:rsidRDefault="00090A01" w:rsidP="00090A01">
      <w:pPr>
        <w:autoSpaceDE w:val="0"/>
        <w:autoSpaceDN w:val="0"/>
        <w:adjustRightInd w:val="0"/>
        <w:jc w:val="both"/>
      </w:pPr>
      <w:r w:rsidRPr="0087689E">
        <w:t>4. Лицо, осуществившее строительный контроль:</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3344EF" w:rsidRPr="0087689E" w:rsidRDefault="003344EF" w:rsidP="003344EF">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полное наименование юридического лица, Ф.И.О. индивидуального</w:t>
      </w:r>
    </w:p>
    <w:p w:rsidR="003344EF" w:rsidRPr="0087689E" w:rsidRDefault="003344EF" w:rsidP="003344EF">
      <w:pPr>
        <w:pStyle w:val="ConsPlusNonformat"/>
        <w:pBdr>
          <w:bottom w:val="single" w:sz="12" w:space="1" w:color="auto"/>
        </w:pBdr>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090A01" w:rsidRPr="0087689E" w:rsidRDefault="00090A01" w:rsidP="00090A01">
      <w:pPr>
        <w:autoSpaceDE w:val="0"/>
        <w:autoSpaceDN w:val="0"/>
        <w:adjustRightInd w:val="0"/>
        <w:jc w:val="both"/>
      </w:pPr>
    </w:p>
    <w:p w:rsidR="00090A01" w:rsidRPr="0087689E" w:rsidRDefault="00090A01" w:rsidP="00090A01">
      <w:pPr>
        <w:autoSpaceDE w:val="0"/>
        <w:autoSpaceDN w:val="0"/>
        <w:adjustRightInd w:val="0"/>
        <w:jc w:val="both"/>
      </w:pPr>
      <w:r w:rsidRPr="0087689E">
        <w:t>Право осуществления строительного контроля закреплено _____________________</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090A01" w:rsidRPr="0087689E" w:rsidRDefault="00090A01" w:rsidP="00090A01">
      <w:pPr>
        <w:autoSpaceDE w:val="0"/>
        <w:autoSpaceDN w:val="0"/>
        <w:adjustRightInd w:val="0"/>
        <w:jc w:val="both"/>
      </w:pPr>
      <w:r w:rsidRPr="0087689E">
        <w:t xml:space="preserve">      наименование, реквизиты документа и уполномоченной организации,</w:t>
      </w:r>
    </w:p>
    <w:p w:rsidR="00090A01" w:rsidRPr="0087689E" w:rsidRDefault="00090A01" w:rsidP="00090A01">
      <w:pPr>
        <w:autoSpaceDE w:val="0"/>
        <w:autoSpaceDN w:val="0"/>
        <w:adjustRightInd w:val="0"/>
        <w:jc w:val="both"/>
      </w:pPr>
      <w:r w:rsidRPr="0087689E">
        <w:t xml:space="preserve">                               его выдавшей</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090A01" w:rsidRPr="0087689E" w:rsidRDefault="00090A01" w:rsidP="00090A01">
      <w:pPr>
        <w:autoSpaceDE w:val="0"/>
        <w:autoSpaceDN w:val="0"/>
        <w:adjustRightInd w:val="0"/>
        <w:jc w:val="both"/>
      </w:pPr>
      <w:r w:rsidRPr="0087689E">
        <w:t>Строительный контроль осуществлялся на основании договора</w:t>
      </w:r>
    </w:p>
    <w:p w:rsidR="00090A01" w:rsidRPr="0087689E" w:rsidRDefault="00090A01" w:rsidP="00090A01">
      <w:pPr>
        <w:autoSpaceDE w:val="0"/>
        <w:autoSpaceDN w:val="0"/>
        <w:adjustRightInd w:val="0"/>
        <w:jc w:val="both"/>
      </w:pPr>
      <w:r w:rsidRPr="0087689E">
        <w:t>от "___" _________ 20___ г. N ______________</w:t>
      </w:r>
    </w:p>
    <w:p w:rsidR="00090A01" w:rsidRPr="0087689E" w:rsidRDefault="00090A01" w:rsidP="00A83892">
      <w:pPr>
        <w:autoSpaceDE w:val="0"/>
        <w:autoSpaceDN w:val="0"/>
        <w:adjustRightInd w:val="0"/>
        <w:jc w:val="both"/>
      </w:pPr>
      <w:r w:rsidRPr="0087689E">
        <w:t xml:space="preserve">                         </w:t>
      </w:r>
    </w:p>
    <w:p w:rsidR="000543B6" w:rsidRPr="0087689E" w:rsidRDefault="000543B6" w:rsidP="000543B6">
      <w:pPr>
        <w:autoSpaceDE w:val="0"/>
        <w:autoSpaceDN w:val="0"/>
        <w:adjustRightInd w:val="0"/>
        <w:jc w:val="both"/>
      </w:pPr>
      <w:r w:rsidRPr="0087689E">
        <w:t>5. Сведения об объекте капитального строительства:</w:t>
      </w:r>
    </w:p>
    <w:p w:rsidR="000543B6" w:rsidRPr="0087689E" w:rsidRDefault="000543B6" w:rsidP="000543B6">
      <w:pPr>
        <w:autoSpaceDE w:val="0"/>
        <w:autoSpaceDN w:val="0"/>
        <w:adjustRightInd w:val="0"/>
        <w:jc w:val="both"/>
        <w:outlineLvl w:val="0"/>
      </w:pPr>
    </w:p>
    <w:p w:rsidR="000543B6" w:rsidRPr="0087689E" w:rsidRDefault="000543B6" w:rsidP="000543B6">
      <w:pPr>
        <w:autoSpaceDE w:val="0"/>
        <w:autoSpaceDN w:val="0"/>
        <w:adjustRightInd w:val="0"/>
        <w:jc w:val="both"/>
      </w:pPr>
      <w:r w:rsidRPr="0087689E">
        <w:t>┌─────────────────────────────────┬─────────┬───────────────┬─────────────┐</w:t>
      </w:r>
    </w:p>
    <w:p w:rsidR="000543B6" w:rsidRPr="0087689E" w:rsidRDefault="000543B6" w:rsidP="000543B6">
      <w:pPr>
        <w:autoSpaceDE w:val="0"/>
        <w:autoSpaceDN w:val="0"/>
        <w:adjustRightInd w:val="0"/>
        <w:jc w:val="both"/>
      </w:pPr>
      <w:r w:rsidRPr="0087689E">
        <w:t>│     Наименование показателя     │ Единица │  По проекту   │  По факту   │</w:t>
      </w:r>
    </w:p>
    <w:p w:rsidR="000543B6" w:rsidRPr="0087689E" w:rsidRDefault="000543B6" w:rsidP="000543B6">
      <w:pPr>
        <w:autoSpaceDE w:val="0"/>
        <w:autoSpaceDN w:val="0"/>
        <w:adjustRightInd w:val="0"/>
        <w:jc w:val="both"/>
      </w:pPr>
      <w:r w:rsidRPr="0087689E">
        <w:t>│                                 │измерения│  (плановые)   │(фактические)│</w:t>
      </w:r>
    </w:p>
    <w:p w:rsidR="000543B6" w:rsidRPr="0087689E" w:rsidRDefault="000543B6" w:rsidP="000543B6">
      <w:pPr>
        <w:autoSpaceDE w:val="0"/>
        <w:autoSpaceDN w:val="0"/>
        <w:adjustRightInd w:val="0"/>
        <w:jc w:val="both"/>
      </w:pPr>
      <w:r w:rsidRPr="0087689E">
        <w:t>└─────────────────────────────────┴─────────┴───────────────┴─────────────┘</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 Общие показатели вводимого в эксплуатацию объекта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Строительный объем - всего         куб. м    ───────────────┼──────────────</w:t>
      </w:r>
    </w:p>
    <w:p w:rsidR="000543B6" w:rsidRPr="0087689E" w:rsidRDefault="000543B6" w:rsidP="000543B6">
      <w:pPr>
        <w:autoSpaceDE w:val="0"/>
        <w:autoSpaceDN w:val="0"/>
        <w:adjustRightInd w:val="0"/>
        <w:jc w:val="both"/>
      </w:pPr>
      <w:r w:rsidRPr="0087689E">
        <w:lastRenderedPageBreak/>
        <w:t>в том числе надземной части        куб. м    ───────────────┼──────────────</w:t>
      </w:r>
    </w:p>
    <w:p w:rsidR="000543B6" w:rsidRPr="0087689E" w:rsidRDefault="000543B6" w:rsidP="000543B6">
      <w:pPr>
        <w:autoSpaceDE w:val="0"/>
        <w:autoSpaceDN w:val="0"/>
        <w:adjustRightInd w:val="0"/>
        <w:jc w:val="both"/>
      </w:pPr>
      <w:r w:rsidRPr="0087689E">
        <w:t>Общая площадь                      кв. м     ───────────────┼──────────────</w:t>
      </w:r>
    </w:p>
    <w:p w:rsidR="000543B6" w:rsidRPr="0087689E" w:rsidRDefault="000543B6" w:rsidP="000543B6">
      <w:pPr>
        <w:autoSpaceDE w:val="0"/>
        <w:autoSpaceDN w:val="0"/>
        <w:adjustRightInd w:val="0"/>
        <w:jc w:val="both"/>
      </w:pPr>
      <w:r w:rsidRPr="0087689E">
        <w:t>Площадь нежилых помещений          кв. м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Площадь встроенно-пристроенных     кв. м</w:t>
      </w:r>
    </w:p>
    <w:p w:rsidR="000543B6" w:rsidRPr="0087689E" w:rsidRDefault="000543B6" w:rsidP="000543B6">
      <w:pPr>
        <w:autoSpaceDE w:val="0"/>
        <w:autoSpaceDN w:val="0"/>
        <w:adjustRightInd w:val="0"/>
        <w:jc w:val="both"/>
      </w:pPr>
      <w:r w:rsidRPr="0087689E">
        <w:t>помещений                                    ───────────────┼──────────────</w:t>
      </w:r>
    </w:p>
    <w:p w:rsidR="000543B6" w:rsidRPr="0087689E" w:rsidRDefault="000543B6" w:rsidP="000543B6">
      <w:pPr>
        <w:autoSpaceDE w:val="0"/>
        <w:autoSpaceDN w:val="0"/>
        <w:adjustRightInd w:val="0"/>
        <w:jc w:val="both"/>
      </w:pPr>
      <w:r w:rsidRPr="0087689E">
        <w:t>Количество зданий, сооружений      штук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II. Объекты непроизводственного назначения</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Нежилые объекты (объекты здравоохранения, образования, культуры,</w:t>
      </w:r>
    </w:p>
    <w:p w:rsidR="000543B6" w:rsidRPr="0087689E" w:rsidRDefault="000543B6" w:rsidP="000543B6">
      <w:pPr>
        <w:autoSpaceDE w:val="0"/>
        <w:autoSpaceDN w:val="0"/>
        <w:adjustRightInd w:val="0"/>
        <w:jc w:val="both"/>
      </w:pPr>
      <w:r w:rsidRPr="0087689E">
        <w:t xml:space="preserve">                          отдыха, спорта и т.д.)</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Количество мест                              ───────────────┼──────────────</w:t>
      </w:r>
    </w:p>
    <w:p w:rsidR="000543B6" w:rsidRPr="0087689E" w:rsidRDefault="000543B6" w:rsidP="000543B6">
      <w:pPr>
        <w:autoSpaceDE w:val="0"/>
        <w:autoSpaceDN w:val="0"/>
        <w:adjustRightInd w:val="0"/>
        <w:jc w:val="both"/>
      </w:pPr>
      <w:r w:rsidRPr="0087689E">
        <w:t>Количество посещений                         ───────────────┼──────────────</w:t>
      </w:r>
    </w:p>
    <w:p w:rsidR="000543B6" w:rsidRPr="0087689E" w:rsidRDefault="000543B6" w:rsidP="000543B6">
      <w:pPr>
        <w:autoSpaceDE w:val="0"/>
        <w:autoSpaceDN w:val="0"/>
        <w:adjustRightInd w:val="0"/>
        <w:jc w:val="both"/>
      </w:pPr>
      <w:r w:rsidRPr="0087689E">
        <w:t>Вместимость                                  ───────────────┼──────────────</w:t>
      </w:r>
    </w:p>
    <w:p w:rsidR="000543B6" w:rsidRPr="0087689E" w:rsidRDefault="000543B6" w:rsidP="000543B6">
      <w:pPr>
        <w:autoSpaceDE w:val="0"/>
        <w:autoSpaceDN w:val="0"/>
        <w:adjustRightInd w:val="0"/>
        <w:jc w:val="both"/>
      </w:pPr>
      <w:r w:rsidRPr="0087689E">
        <w:t>Количество этажей                            ───────────────┼──────────────</w:t>
      </w:r>
    </w:p>
    <w:p w:rsidR="000543B6" w:rsidRPr="0087689E" w:rsidRDefault="000543B6" w:rsidP="000543B6">
      <w:pPr>
        <w:autoSpaceDE w:val="0"/>
        <w:autoSpaceDN w:val="0"/>
        <w:adjustRightInd w:val="0"/>
        <w:jc w:val="both"/>
      </w:pPr>
      <w:r w:rsidRPr="0087689E">
        <w:t>в том числе подземных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0543B6" w:rsidRPr="0087689E" w:rsidRDefault="000543B6" w:rsidP="000543B6">
      <w:pPr>
        <w:autoSpaceDE w:val="0"/>
        <w:autoSpaceDN w:val="0"/>
        <w:adjustRightInd w:val="0"/>
        <w:jc w:val="both"/>
      </w:pPr>
      <w:r w:rsidRPr="0087689E">
        <w:t>_________________________________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Объекты жилищного строительства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Общая площадь жилых помещений      кв. м</w:t>
      </w:r>
    </w:p>
    <w:p w:rsidR="000543B6" w:rsidRPr="0087689E" w:rsidRDefault="000543B6" w:rsidP="000543B6">
      <w:pPr>
        <w:autoSpaceDE w:val="0"/>
        <w:autoSpaceDN w:val="0"/>
        <w:adjustRightInd w:val="0"/>
        <w:jc w:val="both"/>
      </w:pPr>
      <w:r w:rsidRPr="0087689E">
        <w:t>(за исключением балконов, лоджий,</w:t>
      </w:r>
    </w:p>
    <w:p w:rsidR="000543B6" w:rsidRPr="0087689E" w:rsidRDefault="000543B6" w:rsidP="000543B6">
      <w:pPr>
        <w:autoSpaceDE w:val="0"/>
        <w:autoSpaceDN w:val="0"/>
        <w:adjustRightInd w:val="0"/>
        <w:jc w:val="both"/>
      </w:pPr>
      <w:r w:rsidRPr="0087689E">
        <w:t>веранд и террас)                             ───────────────┴──────────────</w:t>
      </w:r>
    </w:p>
    <w:p w:rsidR="000543B6" w:rsidRPr="0087689E" w:rsidRDefault="000543B6" w:rsidP="000543B6">
      <w:pPr>
        <w:autoSpaceDE w:val="0"/>
        <w:autoSpaceDN w:val="0"/>
        <w:adjustRightInd w:val="0"/>
        <w:jc w:val="both"/>
      </w:pPr>
      <w:r w:rsidRPr="0087689E">
        <w:t>Общая площадь нежилых помещений,</w:t>
      </w:r>
    </w:p>
    <w:p w:rsidR="000543B6" w:rsidRPr="0087689E" w:rsidRDefault="000543B6" w:rsidP="000543B6">
      <w:pPr>
        <w:autoSpaceDE w:val="0"/>
        <w:autoSpaceDN w:val="0"/>
        <w:adjustRightInd w:val="0"/>
        <w:jc w:val="both"/>
      </w:pPr>
      <w:r w:rsidRPr="0087689E">
        <w:t>в том числе площадь общего имущества</w:t>
      </w:r>
    </w:p>
    <w:p w:rsidR="000543B6" w:rsidRPr="0087689E" w:rsidRDefault="000543B6" w:rsidP="000543B6">
      <w:pPr>
        <w:autoSpaceDE w:val="0"/>
        <w:autoSpaceDN w:val="0"/>
        <w:adjustRightInd w:val="0"/>
        <w:jc w:val="both"/>
      </w:pPr>
      <w:r w:rsidRPr="0087689E">
        <w:t>в многоквартирном доме             кв. м     ───────────────┼──────────────</w:t>
      </w:r>
    </w:p>
    <w:p w:rsidR="000543B6" w:rsidRPr="0087689E" w:rsidRDefault="000543B6" w:rsidP="000543B6">
      <w:pPr>
        <w:autoSpaceDE w:val="0"/>
        <w:autoSpaceDN w:val="0"/>
        <w:adjustRightInd w:val="0"/>
        <w:jc w:val="both"/>
      </w:pPr>
      <w:r w:rsidRPr="0087689E">
        <w:t>Количество этажей                            ───────────────┼──────────────</w:t>
      </w:r>
    </w:p>
    <w:p w:rsidR="000543B6" w:rsidRPr="0087689E" w:rsidRDefault="000543B6" w:rsidP="000543B6">
      <w:pPr>
        <w:autoSpaceDE w:val="0"/>
        <w:autoSpaceDN w:val="0"/>
        <w:adjustRightInd w:val="0"/>
        <w:jc w:val="both"/>
      </w:pPr>
      <w:r w:rsidRPr="0087689E">
        <w:t>в том числе подземных                        ───────────────┼──────────────</w:t>
      </w:r>
    </w:p>
    <w:p w:rsidR="000543B6" w:rsidRPr="0087689E" w:rsidRDefault="000543B6" w:rsidP="000543B6">
      <w:pPr>
        <w:autoSpaceDE w:val="0"/>
        <w:autoSpaceDN w:val="0"/>
        <w:adjustRightInd w:val="0"/>
        <w:jc w:val="both"/>
      </w:pPr>
      <w:r w:rsidRPr="0087689E">
        <w:t>Количество секций                            ───────────────┼──────────────</w:t>
      </w:r>
    </w:p>
    <w:p w:rsidR="000543B6" w:rsidRPr="0087689E" w:rsidRDefault="000543B6" w:rsidP="000543B6">
      <w:pPr>
        <w:autoSpaceDE w:val="0"/>
        <w:autoSpaceDN w:val="0"/>
        <w:adjustRightInd w:val="0"/>
        <w:jc w:val="both"/>
      </w:pPr>
      <w:r w:rsidRPr="0087689E">
        <w:t>Количество квартир/общая</w:t>
      </w:r>
    </w:p>
    <w:p w:rsidR="000543B6" w:rsidRPr="0087689E" w:rsidRDefault="000543B6" w:rsidP="000543B6">
      <w:pPr>
        <w:autoSpaceDE w:val="0"/>
        <w:autoSpaceDN w:val="0"/>
        <w:adjustRightInd w:val="0"/>
        <w:jc w:val="both"/>
      </w:pPr>
      <w:r w:rsidRPr="0087689E">
        <w:t>площадь, всего, в том числе:      штук/кв. м ───────────────┴──────────────</w:t>
      </w:r>
    </w:p>
    <w:p w:rsidR="000543B6" w:rsidRPr="0087689E" w:rsidRDefault="000543B6" w:rsidP="000543B6">
      <w:pPr>
        <w:autoSpaceDE w:val="0"/>
        <w:autoSpaceDN w:val="0"/>
        <w:adjustRightInd w:val="0"/>
        <w:jc w:val="both"/>
      </w:pPr>
      <w:r w:rsidRPr="0087689E">
        <w:t>в том числе:</w:t>
      </w:r>
    </w:p>
    <w:p w:rsidR="000543B6" w:rsidRPr="0087689E" w:rsidRDefault="000543B6" w:rsidP="000543B6">
      <w:pPr>
        <w:autoSpaceDE w:val="0"/>
        <w:autoSpaceDN w:val="0"/>
        <w:adjustRightInd w:val="0"/>
        <w:jc w:val="both"/>
      </w:pPr>
      <w:r w:rsidRPr="0087689E">
        <w:t>1-комнатные                       штук/кв. м ───────────────┼──────────────</w:t>
      </w:r>
    </w:p>
    <w:p w:rsidR="000543B6" w:rsidRPr="0087689E" w:rsidRDefault="000543B6" w:rsidP="000543B6">
      <w:pPr>
        <w:autoSpaceDE w:val="0"/>
        <w:autoSpaceDN w:val="0"/>
        <w:adjustRightInd w:val="0"/>
        <w:jc w:val="both"/>
      </w:pPr>
      <w:r w:rsidRPr="0087689E">
        <w:t>2-комнатные                       штук/кв. м ───────────────┼──────────────</w:t>
      </w:r>
    </w:p>
    <w:p w:rsidR="000543B6" w:rsidRPr="0087689E" w:rsidRDefault="000543B6" w:rsidP="000543B6">
      <w:pPr>
        <w:autoSpaceDE w:val="0"/>
        <w:autoSpaceDN w:val="0"/>
        <w:adjustRightInd w:val="0"/>
        <w:jc w:val="both"/>
      </w:pPr>
      <w:r w:rsidRPr="0087689E">
        <w:t>3-комнатные                       штук/кв. м ───────────────┼──────────────</w:t>
      </w:r>
    </w:p>
    <w:p w:rsidR="000543B6" w:rsidRPr="0087689E" w:rsidRDefault="000543B6" w:rsidP="000543B6">
      <w:pPr>
        <w:autoSpaceDE w:val="0"/>
        <w:autoSpaceDN w:val="0"/>
        <w:adjustRightInd w:val="0"/>
        <w:jc w:val="both"/>
      </w:pPr>
      <w:r w:rsidRPr="0087689E">
        <w:t>4-комнатные                       штук/кв. м ───────────────┼──────────────</w:t>
      </w:r>
    </w:p>
    <w:p w:rsidR="000543B6" w:rsidRPr="0087689E" w:rsidRDefault="000543B6" w:rsidP="000543B6">
      <w:pPr>
        <w:autoSpaceDE w:val="0"/>
        <w:autoSpaceDN w:val="0"/>
        <w:adjustRightInd w:val="0"/>
        <w:jc w:val="both"/>
      </w:pPr>
      <w:r w:rsidRPr="0087689E">
        <w:t>более чем 4-комнатные             штук/кв. м ───────────────┴──────────────</w:t>
      </w:r>
    </w:p>
    <w:p w:rsidR="000543B6" w:rsidRPr="0087689E" w:rsidRDefault="000543B6" w:rsidP="000543B6">
      <w:pPr>
        <w:autoSpaceDE w:val="0"/>
        <w:autoSpaceDN w:val="0"/>
        <w:adjustRightInd w:val="0"/>
        <w:jc w:val="both"/>
      </w:pPr>
      <w:r w:rsidRPr="0087689E">
        <w:t>Общая площадь жилых помещений     кв. м</w:t>
      </w:r>
    </w:p>
    <w:p w:rsidR="000543B6" w:rsidRPr="0087689E" w:rsidRDefault="000543B6" w:rsidP="000543B6">
      <w:pPr>
        <w:autoSpaceDE w:val="0"/>
        <w:autoSpaceDN w:val="0"/>
        <w:adjustRightInd w:val="0"/>
        <w:jc w:val="both"/>
      </w:pPr>
      <w:r w:rsidRPr="0087689E">
        <w:t>(с учетом балконов, лоджий,</w:t>
      </w:r>
    </w:p>
    <w:p w:rsidR="000543B6" w:rsidRPr="0087689E" w:rsidRDefault="000543B6" w:rsidP="000543B6">
      <w:pPr>
        <w:autoSpaceDE w:val="0"/>
        <w:autoSpaceDN w:val="0"/>
        <w:adjustRightInd w:val="0"/>
        <w:jc w:val="both"/>
      </w:pPr>
      <w:r w:rsidRPr="0087689E">
        <w:t>веранд и террас)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lastRenderedPageBreak/>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A83892" w:rsidRPr="0087689E" w:rsidRDefault="00A83892" w:rsidP="00A83892">
      <w:pPr>
        <w:autoSpaceDE w:val="0"/>
        <w:autoSpaceDN w:val="0"/>
        <w:adjustRightInd w:val="0"/>
        <w:jc w:val="both"/>
      </w:pPr>
      <w:r w:rsidRPr="0087689E">
        <w:t>_________________________________</w:t>
      </w:r>
    </w:p>
    <w:p w:rsidR="00A83892" w:rsidRPr="0087689E" w:rsidRDefault="00A83892" w:rsidP="00A83892">
      <w:pPr>
        <w:autoSpaceDE w:val="0"/>
        <w:autoSpaceDN w:val="0"/>
        <w:adjustRightInd w:val="0"/>
        <w:jc w:val="both"/>
      </w:pPr>
      <w:r w:rsidRPr="0087689E">
        <w:t xml:space="preserve">      (иные показатели)                      ───────────────┴──────────────</w:t>
      </w:r>
    </w:p>
    <w:p w:rsidR="00A83892" w:rsidRPr="0087689E" w:rsidRDefault="00A83892" w:rsidP="00A83892">
      <w:pPr>
        <w:autoSpaceDE w:val="0"/>
        <w:autoSpaceDN w:val="0"/>
        <w:adjustRightInd w:val="0"/>
        <w:jc w:val="both"/>
      </w:pPr>
      <w:r w:rsidRPr="0087689E">
        <w:t>_________________________________</w:t>
      </w:r>
    </w:p>
    <w:p w:rsidR="00A83892" w:rsidRPr="0087689E" w:rsidRDefault="00A83892" w:rsidP="00A83892">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III. Объекты производственного назначения</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Наименование   объекта  капитального  строительства  в  соответствии  с</w:t>
      </w:r>
    </w:p>
    <w:p w:rsidR="000543B6" w:rsidRPr="0087689E" w:rsidRDefault="000543B6" w:rsidP="000543B6">
      <w:pPr>
        <w:autoSpaceDE w:val="0"/>
        <w:autoSpaceDN w:val="0"/>
        <w:adjustRightInd w:val="0"/>
        <w:jc w:val="both"/>
      </w:pPr>
      <w:r w:rsidRPr="0087689E">
        <w:t>проектной документацией:</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Тип объекта                                  ───────────────┼──────────────</w:t>
      </w:r>
    </w:p>
    <w:p w:rsidR="000543B6" w:rsidRPr="0087689E" w:rsidRDefault="000543B6" w:rsidP="000543B6">
      <w:pPr>
        <w:autoSpaceDE w:val="0"/>
        <w:autoSpaceDN w:val="0"/>
        <w:adjustRightInd w:val="0"/>
        <w:jc w:val="both"/>
      </w:pPr>
      <w:r w:rsidRPr="0087689E">
        <w:t>Мощность                                     ───────────────┼──────────────</w:t>
      </w:r>
    </w:p>
    <w:p w:rsidR="000543B6" w:rsidRPr="0087689E" w:rsidRDefault="000543B6" w:rsidP="000543B6">
      <w:pPr>
        <w:autoSpaceDE w:val="0"/>
        <w:autoSpaceDN w:val="0"/>
        <w:adjustRightInd w:val="0"/>
        <w:jc w:val="both"/>
      </w:pPr>
      <w:r w:rsidRPr="0087689E">
        <w:t>Производительность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IV. Линейные объекты</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Категория (класс)                            ───────────────┼──────────────</w:t>
      </w:r>
    </w:p>
    <w:p w:rsidR="000543B6" w:rsidRPr="0087689E" w:rsidRDefault="000543B6" w:rsidP="000543B6">
      <w:pPr>
        <w:autoSpaceDE w:val="0"/>
        <w:autoSpaceDN w:val="0"/>
        <w:adjustRightInd w:val="0"/>
        <w:jc w:val="both"/>
      </w:pPr>
      <w:r w:rsidRPr="0087689E">
        <w:t>Протяженность                                ───────────────┴──────────────</w:t>
      </w:r>
    </w:p>
    <w:p w:rsidR="000543B6" w:rsidRPr="0087689E" w:rsidRDefault="000543B6" w:rsidP="000543B6">
      <w:pPr>
        <w:autoSpaceDE w:val="0"/>
        <w:autoSpaceDN w:val="0"/>
        <w:adjustRightInd w:val="0"/>
        <w:jc w:val="both"/>
      </w:pPr>
      <w:r w:rsidRPr="0087689E">
        <w:t>Мощность (пропускная способность,</w:t>
      </w:r>
    </w:p>
    <w:p w:rsidR="000543B6" w:rsidRPr="0087689E" w:rsidRDefault="000543B6" w:rsidP="000543B6">
      <w:pPr>
        <w:autoSpaceDE w:val="0"/>
        <w:autoSpaceDN w:val="0"/>
        <w:adjustRightInd w:val="0"/>
        <w:jc w:val="both"/>
      </w:pPr>
      <w:r w:rsidRPr="0087689E">
        <w:t>грузооборот, интенсивность движения)         ───────────────┴──────────────</w:t>
      </w:r>
    </w:p>
    <w:p w:rsidR="000543B6" w:rsidRPr="0087689E" w:rsidRDefault="000543B6" w:rsidP="000543B6">
      <w:pPr>
        <w:autoSpaceDE w:val="0"/>
        <w:autoSpaceDN w:val="0"/>
        <w:adjustRightInd w:val="0"/>
        <w:jc w:val="both"/>
      </w:pPr>
      <w:r w:rsidRPr="0087689E">
        <w:t xml:space="preserve">Диаметр и количество трубопроводов, </w:t>
      </w:r>
    </w:p>
    <w:p w:rsidR="000543B6" w:rsidRPr="0087689E" w:rsidRDefault="000543B6" w:rsidP="000543B6">
      <w:pPr>
        <w:autoSpaceDE w:val="0"/>
        <w:autoSpaceDN w:val="0"/>
        <w:adjustRightInd w:val="0"/>
        <w:jc w:val="both"/>
      </w:pPr>
      <w:r w:rsidRPr="0087689E">
        <w:t>характеристики материалов труб               ───────────────┴──────────────</w:t>
      </w:r>
    </w:p>
    <w:p w:rsidR="000543B6" w:rsidRPr="0087689E" w:rsidRDefault="000543B6" w:rsidP="000543B6">
      <w:pPr>
        <w:autoSpaceDE w:val="0"/>
        <w:autoSpaceDN w:val="0"/>
        <w:adjustRightInd w:val="0"/>
        <w:jc w:val="both"/>
      </w:pPr>
      <w:r w:rsidRPr="0087689E">
        <w:t>Тип (КЛ, ВЛ, КВЛ), уровень напряжения</w:t>
      </w:r>
    </w:p>
    <w:p w:rsidR="000543B6" w:rsidRPr="0087689E" w:rsidRDefault="000543B6" w:rsidP="000543B6">
      <w:pPr>
        <w:autoSpaceDE w:val="0"/>
        <w:autoSpaceDN w:val="0"/>
        <w:adjustRightInd w:val="0"/>
        <w:jc w:val="both"/>
      </w:pPr>
      <w:r w:rsidRPr="0087689E">
        <w:t>линий электропередач                         ───────────────┴──────────────</w:t>
      </w:r>
    </w:p>
    <w:p w:rsidR="000543B6" w:rsidRPr="0087689E" w:rsidRDefault="000543B6" w:rsidP="000543B6">
      <w:pPr>
        <w:autoSpaceDE w:val="0"/>
        <w:autoSpaceDN w:val="0"/>
        <w:adjustRightInd w:val="0"/>
        <w:jc w:val="both"/>
      </w:pPr>
      <w:r w:rsidRPr="0087689E">
        <w:t>Перечень конструктивных элементов,</w:t>
      </w:r>
    </w:p>
    <w:p w:rsidR="000543B6" w:rsidRPr="0087689E" w:rsidRDefault="000543B6" w:rsidP="000543B6">
      <w:pPr>
        <w:autoSpaceDE w:val="0"/>
        <w:autoSpaceDN w:val="0"/>
        <w:adjustRightInd w:val="0"/>
        <w:jc w:val="both"/>
      </w:pPr>
      <w:r w:rsidRPr="0087689E">
        <w:t>оказывающих влияние на безопасность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V. Соответствие требованиям энергетической эффективности и требованиям</w:t>
      </w:r>
    </w:p>
    <w:p w:rsidR="000543B6" w:rsidRPr="0087689E" w:rsidRDefault="000543B6" w:rsidP="000543B6">
      <w:pPr>
        <w:autoSpaceDE w:val="0"/>
        <w:autoSpaceDN w:val="0"/>
        <w:adjustRightInd w:val="0"/>
        <w:jc w:val="both"/>
      </w:pPr>
      <w:r w:rsidRPr="0087689E">
        <w:lastRenderedPageBreak/>
        <w:t xml:space="preserve">     оснащенности приборами учета используемых энергетических ресурсов</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Класс энергоэффективности                    ───────────────┼──────────────</w:t>
      </w:r>
    </w:p>
    <w:p w:rsidR="000543B6" w:rsidRPr="0087689E" w:rsidRDefault="000543B6" w:rsidP="000543B6">
      <w:pPr>
        <w:autoSpaceDE w:val="0"/>
        <w:autoSpaceDN w:val="0"/>
        <w:adjustRightInd w:val="0"/>
        <w:jc w:val="both"/>
      </w:pPr>
      <w:r w:rsidRPr="0087689E">
        <w:t>Удельный расход тепловой энергии</w:t>
      </w:r>
    </w:p>
    <w:p w:rsidR="000543B6" w:rsidRPr="0087689E" w:rsidRDefault="000543B6" w:rsidP="000543B6">
      <w:pPr>
        <w:autoSpaceDE w:val="0"/>
        <w:autoSpaceDN w:val="0"/>
        <w:adjustRightInd w:val="0"/>
        <w:jc w:val="both"/>
      </w:pPr>
      <w:r w:rsidRPr="0087689E">
        <w:t xml:space="preserve">на 1 кв. м площади                 </w:t>
      </w:r>
      <w:proofErr w:type="spellStart"/>
      <w:r w:rsidRPr="0087689E">
        <w:t>кВт·ч</w:t>
      </w:r>
      <w:proofErr w:type="spellEnd"/>
      <w:r w:rsidRPr="0087689E">
        <w:t>/м2  ───────────────┼──────────────</w:t>
      </w:r>
    </w:p>
    <w:p w:rsidR="000543B6" w:rsidRPr="0087689E" w:rsidRDefault="000543B6" w:rsidP="000543B6">
      <w:pPr>
        <w:autoSpaceDE w:val="0"/>
        <w:autoSpaceDN w:val="0"/>
        <w:adjustRightInd w:val="0"/>
        <w:jc w:val="both"/>
      </w:pPr>
      <w:r w:rsidRPr="0087689E">
        <w:t>Материалы утепления наружных</w:t>
      </w:r>
    </w:p>
    <w:p w:rsidR="000543B6" w:rsidRPr="0087689E" w:rsidRDefault="000543B6" w:rsidP="000543B6">
      <w:pPr>
        <w:autoSpaceDE w:val="0"/>
        <w:autoSpaceDN w:val="0"/>
        <w:adjustRightInd w:val="0"/>
        <w:jc w:val="both"/>
      </w:pPr>
      <w:r w:rsidRPr="0087689E">
        <w:t>ограждающих конструкций                      ───────────────┼──────────────</w:t>
      </w:r>
    </w:p>
    <w:p w:rsidR="000543B6" w:rsidRPr="0087689E" w:rsidRDefault="000543B6" w:rsidP="000543B6">
      <w:pPr>
        <w:autoSpaceDE w:val="0"/>
        <w:autoSpaceDN w:val="0"/>
        <w:adjustRightInd w:val="0"/>
        <w:jc w:val="both"/>
      </w:pPr>
      <w:r w:rsidRPr="0087689E">
        <w:t>Заполнение световых проемов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VI. Стоимость строительства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Стоимость строительства объекта -  тыс.</w:t>
      </w:r>
    </w:p>
    <w:p w:rsidR="000543B6" w:rsidRPr="0087689E" w:rsidRDefault="000543B6" w:rsidP="000543B6">
      <w:pPr>
        <w:autoSpaceDE w:val="0"/>
        <w:autoSpaceDN w:val="0"/>
        <w:adjustRightInd w:val="0"/>
        <w:jc w:val="both"/>
      </w:pPr>
      <w:r w:rsidRPr="0087689E">
        <w:t>всего                              рублей    ───────────────┼──────────────</w:t>
      </w:r>
    </w:p>
    <w:p w:rsidR="000543B6" w:rsidRPr="0087689E" w:rsidRDefault="000543B6" w:rsidP="000543B6">
      <w:pPr>
        <w:autoSpaceDE w:val="0"/>
        <w:autoSpaceDN w:val="0"/>
        <w:adjustRightInd w:val="0"/>
        <w:jc w:val="both"/>
      </w:pPr>
      <w:r w:rsidRPr="0087689E">
        <w:t>в том числе</w:t>
      </w:r>
    </w:p>
    <w:p w:rsidR="000543B6" w:rsidRPr="0087689E" w:rsidRDefault="000543B6" w:rsidP="000543B6">
      <w:pPr>
        <w:autoSpaceDE w:val="0"/>
        <w:autoSpaceDN w:val="0"/>
        <w:adjustRightInd w:val="0"/>
        <w:jc w:val="both"/>
      </w:pPr>
      <w:r w:rsidRPr="0087689E">
        <w:t>строительно-монтажных работ        тыс.</w:t>
      </w:r>
    </w:p>
    <w:p w:rsidR="000543B6" w:rsidRPr="0087689E" w:rsidRDefault="000543B6" w:rsidP="000543B6">
      <w:pPr>
        <w:autoSpaceDE w:val="0"/>
        <w:autoSpaceDN w:val="0"/>
        <w:adjustRightInd w:val="0"/>
        <w:jc w:val="both"/>
      </w:pPr>
      <w:r w:rsidRPr="0087689E">
        <w:t xml:space="preserve">                                   рублей    ───────────────┼──────────────</w:t>
      </w:r>
    </w:p>
    <w:p w:rsidR="00E75D71" w:rsidRPr="0087689E" w:rsidRDefault="00E75D71" w:rsidP="00E75D71">
      <w:pPr>
        <w:pStyle w:val="ConsPlusNonformat"/>
        <w:jc w:val="both"/>
        <w:rPr>
          <w:rFonts w:ascii="Times New Roman" w:hAnsi="Times New Roman" w:cs="Times New Roman"/>
          <w:sz w:val="24"/>
          <w:szCs w:val="24"/>
        </w:rPr>
      </w:pPr>
    </w:p>
    <w:p w:rsidR="000543B6" w:rsidRPr="0087689E" w:rsidRDefault="00E75D71" w:rsidP="00E75D71">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6. </w:t>
      </w:r>
      <w:r w:rsidR="000543B6" w:rsidRPr="0087689E">
        <w:rPr>
          <w:rFonts w:ascii="Times New Roman" w:hAnsi="Times New Roman" w:cs="Times New Roman"/>
          <w:sz w:val="24"/>
          <w:szCs w:val="24"/>
        </w:rPr>
        <w:t>Дата подготовки технического плана: "___" _________ 20___ г.</w:t>
      </w:r>
    </w:p>
    <w:p w:rsidR="000543B6" w:rsidRPr="0087689E" w:rsidRDefault="000543B6" w:rsidP="000543B6">
      <w:pPr>
        <w:autoSpaceDE w:val="0"/>
        <w:autoSpaceDN w:val="0"/>
        <w:adjustRightInd w:val="0"/>
        <w:jc w:val="both"/>
      </w:pPr>
      <w:r w:rsidRPr="0087689E">
        <w:t>Фамилия,   имя,   отчество   (при   наличии)   кадастрового  инженера,  его</w:t>
      </w:r>
    </w:p>
    <w:p w:rsidR="000543B6" w:rsidRPr="0087689E" w:rsidRDefault="000543B6" w:rsidP="000543B6">
      <w:pPr>
        <w:autoSpaceDE w:val="0"/>
        <w:autoSpaceDN w:val="0"/>
        <w:adjustRightInd w:val="0"/>
        <w:jc w:val="both"/>
      </w:pPr>
      <w:r w:rsidRPr="0087689E">
        <w:t>подготовившего</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Номер, дата выдачи квалификационного аттестата кадастрового инженера:</w:t>
      </w:r>
    </w:p>
    <w:p w:rsidR="000543B6" w:rsidRPr="0087689E" w:rsidRDefault="000543B6" w:rsidP="000543B6">
      <w:pPr>
        <w:autoSpaceDE w:val="0"/>
        <w:autoSpaceDN w:val="0"/>
        <w:adjustRightInd w:val="0"/>
        <w:jc w:val="both"/>
      </w:pPr>
      <w:r w:rsidRPr="0087689E">
        <w:t>"___" _________ 20___ г. N ________________________________________________</w:t>
      </w:r>
    </w:p>
    <w:p w:rsidR="000543B6" w:rsidRPr="0087689E" w:rsidRDefault="000543B6" w:rsidP="000543B6">
      <w:pPr>
        <w:autoSpaceDE w:val="0"/>
        <w:autoSpaceDN w:val="0"/>
        <w:adjustRightInd w:val="0"/>
        <w:jc w:val="both"/>
      </w:pPr>
      <w:r w:rsidRPr="0087689E">
        <w:t>Орган   исполнительной   власти  субъекта  Российской  Федерации,  выдавший</w:t>
      </w:r>
    </w:p>
    <w:p w:rsidR="000543B6" w:rsidRPr="0087689E" w:rsidRDefault="000543B6" w:rsidP="000543B6">
      <w:pPr>
        <w:autoSpaceDE w:val="0"/>
        <w:autoSpaceDN w:val="0"/>
        <w:adjustRightInd w:val="0"/>
        <w:jc w:val="both"/>
      </w:pPr>
      <w:r w:rsidRPr="0087689E">
        <w:t>квалификационный аттестат</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Дата  внесения  сведений  о  кадастровом  инженере в государственный реестр</w:t>
      </w:r>
    </w:p>
    <w:p w:rsidR="000543B6" w:rsidRPr="0087689E" w:rsidRDefault="000543B6" w:rsidP="000543B6">
      <w:pPr>
        <w:autoSpaceDE w:val="0"/>
        <w:autoSpaceDN w:val="0"/>
        <w:adjustRightInd w:val="0"/>
        <w:jc w:val="both"/>
      </w:pPr>
      <w:r w:rsidRPr="0087689E">
        <w:t>кадастровых инженеров:</w:t>
      </w:r>
    </w:p>
    <w:p w:rsidR="000543B6" w:rsidRPr="0087689E" w:rsidRDefault="000543B6" w:rsidP="000543B6">
      <w:pPr>
        <w:autoSpaceDE w:val="0"/>
        <w:autoSpaceDN w:val="0"/>
        <w:adjustRightInd w:val="0"/>
        <w:jc w:val="both"/>
      </w:pPr>
      <w:r w:rsidRPr="0087689E">
        <w:t>"___" _________ 20___ г.</w:t>
      </w:r>
    </w:p>
    <w:p w:rsidR="00971746" w:rsidRPr="0087689E" w:rsidRDefault="00971746" w:rsidP="00423876">
      <w:pPr>
        <w:pStyle w:val="ConsPlusNonformat"/>
        <w:jc w:val="both"/>
        <w:rPr>
          <w:rFonts w:ascii="Times New Roman" w:hAnsi="Times New Roman" w:cs="Times New Roman"/>
          <w:sz w:val="24"/>
          <w:szCs w:val="24"/>
        </w:rPr>
      </w:pP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r w:rsidR="0065114A" w:rsidRPr="0087689E">
        <w:rPr>
          <w:rFonts w:ascii="Times New Roman" w:hAnsi="Times New Roman" w:cs="Times New Roman"/>
          <w:sz w:val="24"/>
          <w:szCs w:val="24"/>
        </w:rPr>
        <w:t>7</w:t>
      </w:r>
      <w:r w:rsidRPr="0087689E">
        <w:rPr>
          <w:rFonts w:ascii="Times New Roman" w:hAnsi="Times New Roman" w:cs="Times New Roman"/>
          <w:sz w:val="24"/>
          <w:szCs w:val="24"/>
        </w:rPr>
        <w:t xml:space="preserve">.    Заключение </w:t>
      </w:r>
      <w:r w:rsidR="00971746" w:rsidRPr="0087689E">
        <w:rPr>
          <w:rFonts w:ascii="Times New Roman" w:hAnsi="Times New Roman" w:cs="Times New Roman"/>
          <w:sz w:val="24"/>
          <w:szCs w:val="24"/>
        </w:rPr>
        <w:t xml:space="preserve"> </w:t>
      </w:r>
      <w:r w:rsidRPr="0087689E">
        <w:rPr>
          <w:rFonts w:ascii="Times New Roman" w:hAnsi="Times New Roman" w:cs="Times New Roman"/>
          <w:sz w:val="24"/>
          <w:szCs w:val="24"/>
        </w:rPr>
        <w:t>(в   случае,   если   предусмотрено   осуществление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государственного   строительного   надзора)  о  соответствии  построенного,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реконструированного    объекта   капитального   строительства   требованиям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технических  регламентов  и проектной документации, в том числе требованиям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энергетической    эффективности    и   требованиям   оснащенности   объекта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капитального  строительства  приборами  учета  используемых  энергетических</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ресурсов, заключение федерального государственного экологического надзора 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случаях,  предусмотренных  </w:t>
      </w:r>
      <w:hyperlink r:id="rId49" w:history="1">
        <w:r w:rsidRPr="0087689E">
          <w:rPr>
            <w:rFonts w:ascii="Times New Roman" w:hAnsi="Times New Roman" w:cs="Times New Roman"/>
            <w:sz w:val="24"/>
            <w:szCs w:val="24"/>
          </w:rPr>
          <w:t>частью  7  статьи  54</w:t>
        </w:r>
      </w:hyperlink>
      <w:r w:rsidRPr="0087689E">
        <w:rPr>
          <w:rFonts w:ascii="Times New Roman" w:hAnsi="Times New Roman" w:cs="Times New Roman"/>
          <w:sz w:val="24"/>
          <w:szCs w:val="24"/>
        </w:rPr>
        <w:t xml:space="preserve"> Градостроительного кодекса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Российской Федерации от "____________" _________________________ 20_____ г.</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N __________ выдано 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органа государственной власти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(его территориального органа), выдавшего заключение</w:t>
      </w: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 заявлению прилагаю следующие документы:</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Обязуюсь   обо  всех  изменениях,  связанных  с  приведенными  в  настоящем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заявлении сведениями, сообщать в </w:t>
      </w:r>
      <w:r w:rsidR="00971746" w:rsidRPr="0087689E">
        <w:rPr>
          <w:rFonts w:ascii="Times New Roman" w:hAnsi="Times New Roman" w:cs="Times New Roman"/>
          <w:sz w:val="24"/>
          <w:szCs w:val="24"/>
        </w:rPr>
        <w:t>Администрацию</w:t>
      </w:r>
      <w:r w:rsidRPr="0087689E">
        <w:rPr>
          <w:rFonts w:ascii="Times New Roman" w:hAnsi="Times New Roman" w:cs="Times New Roman"/>
          <w:sz w:val="24"/>
          <w:szCs w:val="24"/>
        </w:rPr>
        <w:t>.</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Ответственность  за  достоверность представленных сведений и документов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несет заявитель.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Разрешение  на  ввод  объекта  в  эксплуатацию  либо мотивированный отказ 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lastRenderedPageBreak/>
        <w:t>выдаче разрешения прошу (нужное отметить галочкой):</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выслать почтой по адресу: 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выдать на руки в </w:t>
      </w:r>
      <w:r w:rsidR="00222045" w:rsidRPr="0087689E">
        <w:rPr>
          <w:rFonts w:ascii="Times New Roman" w:hAnsi="Times New Roman" w:cs="Times New Roman"/>
          <w:sz w:val="24"/>
          <w:szCs w:val="24"/>
        </w:rPr>
        <w:t>Администрации</w:t>
      </w:r>
      <w:r w:rsidRPr="0087689E">
        <w:rPr>
          <w:rFonts w:ascii="Times New Roman" w:hAnsi="Times New Roman" w:cs="Times New Roman"/>
          <w:sz w:val="24"/>
          <w:szCs w:val="24"/>
        </w:rPr>
        <w:t>;</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выдать на руки в </w:t>
      </w:r>
      <w:r w:rsidR="00222045" w:rsidRPr="0087689E">
        <w:rPr>
          <w:rFonts w:ascii="Times New Roman" w:hAnsi="Times New Roman" w:cs="Times New Roman"/>
          <w:sz w:val="24"/>
          <w:szCs w:val="24"/>
        </w:rPr>
        <w:t>МФЦ</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Выражаю  свое согласие на то, что в случае если в течение трех рабочих дней</w:t>
      </w:r>
    </w:p>
    <w:p w:rsidR="005B3392"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  момента истечения срока предоставления государственной услуги (</w:t>
      </w:r>
      <w:r w:rsidR="00A63009" w:rsidRPr="0087689E">
        <w:rPr>
          <w:rFonts w:ascii="Times New Roman" w:hAnsi="Times New Roman" w:cs="Times New Roman"/>
          <w:sz w:val="24"/>
          <w:szCs w:val="24"/>
        </w:rPr>
        <w:t>7 рабочих</w:t>
      </w:r>
    </w:p>
    <w:p w:rsidR="005B3392"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дней с</w:t>
      </w:r>
      <w:r w:rsidR="005B3392" w:rsidRPr="0087689E">
        <w:rPr>
          <w:rFonts w:ascii="Times New Roman" w:hAnsi="Times New Roman" w:cs="Times New Roman"/>
          <w:sz w:val="24"/>
          <w:szCs w:val="24"/>
        </w:rPr>
        <w:t xml:space="preserve"> </w:t>
      </w:r>
      <w:r w:rsidRPr="0087689E">
        <w:rPr>
          <w:rFonts w:ascii="Times New Roman" w:hAnsi="Times New Roman" w:cs="Times New Roman"/>
          <w:sz w:val="24"/>
          <w:szCs w:val="24"/>
        </w:rPr>
        <w:t xml:space="preserve">момента  регистрации  заявления)  я не явлюсь за документом лично, </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он </w:t>
      </w:r>
      <w:proofErr w:type="spellStart"/>
      <w:r w:rsidRPr="0087689E">
        <w:rPr>
          <w:rFonts w:ascii="Times New Roman" w:hAnsi="Times New Roman" w:cs="Times New Roman"/>
          <w:sz w:val="24"/>
          <w:szCs w:val="24"/>
        </w:rPr>
        <w:t>будетвыслан</w:t>
      </w:r>
      <w:proofErr w:type="spellEnd"/>
      <w:r w:rsidRPr="0087689E">
        <w:rPr>
          <w:rFonts w:ascii="Times New Roman" w:hAnsi="Times New Roman" w:cs="Times New Roman"/>
          <w:sz w:val="24"/>
          <w:szCs w:val="24"/>
        </w:rPr>
        <w:t xml:space="preserve"> мне почтой по адресу: 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Застройщик (лицо, действующее по доверенности, оформленной в соответствии с</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действующим законодательством): 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ФИО - для физ. лиц, ИП;        подпись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должность, ФИО руководителя,</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печать - для юр. лиц</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"_____" ______________ 20____ г.</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Документы приняты:</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              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ФИО, должность                                    подпись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"_____" ______________ 20____ г.</w:t>
      </w:r>
    </w:p>
    <w:p w:rsidR="00423876" w:rsidRPr="0087689E" w:rsidRDefault="00423876" w:rsidP="00423876">
      <w:pPr>
        <w:autoSpaceDE w:val="0"/>
        <w:autoSpaceDN w:val="0"/>
        <w:adjustRightInd w:val="0"/>
        <w:ind w:firstLine="709"/>
        <w:jc w:val="right"/>
        <w:rPr>
          <w:bCs/>
          <w:spacing w:val="-2"/>
        </w:rPr>
      </w:pPr>
      <w:r w:rsidRPr="0087689E">
        <w:rPr>
          <w:bCs/>
          <w:spacing w:val="-2"/>
        </w:rPr>
        <w:t xml:space="preserve"> </w:t>
      </w: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C6276E" w:rsidRPr="0087689E" w:rsidRDefault="00C6276E" w:rsidP="0061412A">
      <w:pPr>
        <w:autoSpaceDE w:val="0"/>
        <w:autoSpaceDN w:val="0"/>
        <w:adjustRightInd w:val="0"/>
        <w:ind w:left="7080" w:firstLine="709"/>
        <w:jc w:val="right"/>
        <w:rPr>
          <w:sz w:val="28"/>
          <w:szCs w:val="28"/>
        </w:rPr>
      </w:pPr>
    </w:p>
    <w:p w:rsidR="00971746" w:rsidRPr="0087689E" w:rsidRDefault="00971746" w:rsidP="002E1E8E">
      <w:pPr>
        <w:jc w:val="right"/>
        <w:rPr>
          <w:sz w:val="28"/>
          <w:szCs w:val="28"/>
        </w:rPr>
      </w:pPr>
    </w:p>
    <w:p w:rsidR="00971746" w:rsidRPr="0087689E" w:rsidRDefault="00971746"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971746" w:rsidRPr="0087689E" w:rsidRDefault="00971746" w:rsidP="002E1E8E">
      <w:pPr>
        <w:jc w:val="right"/>
        <w:rPr>
          <w:sz w:val="28"/>
          <w:szCs w:val="28"/>
        </w:rPr>
      </w:pPr>
    </w:p>
    <w:p w:rsidR="00971746" w:rsidRPr="0087689E" w:rsidRDefault="00971746" w:rsidP="002E1E8E">
      <w:pPr>
        <w:jc w:val="right"/>
        <w:rPr>
          <w:sz w:val="28"/>
          <w:szCs w:val="28"/>
        </w:rPr>
      </w:pPr>
    </w:p>
    <w:p w:rsidR="00521E65" w:rsidRPr="0087689E" w:rsidRDefault="00521E65" w:rsidP="002E1E8E">
      <w:pPr>
        <w:jc w:val="right"/>
        <w:rPr>
          <w:sz w:val="28"/>
          <w:szCs w:val="28"/>
        </w:rPr>
      </w:pPr>
    </w:p>
    <w:p w:rsidR="002E1E8E" w:rsidRPr="0087689E" w:rsidRDefault="002E1E8E" w:rsidP="002E1E8E">
      <w:pPr>
        <w:jc w:val="right"/>
      </w:pPr>
      <w:r w:rsidRPr="0087689E">
        <w:t>Приложение 2 к Регламенту</w:t>
      </w:r>
    </w:p>
    <w:p w:rsidR="002E1E8E" w:rsidRPr="0087689E" w:rsidRDefault="002E1E8E" w:rsidP="002E1E8E">
      <w:pPr>
        <w:jc w:val="right"/>
        <w:rPr>
          <w:sz w:val="28"/>
          <w:szCs w:val="28"/>
        </w:rPr>
      </w:pPr>
    </w:p>
    <w:p w:rsidR="0023252F" w:rsidRPr="0087689E" w:rsidRDefault="0023252F" w:rsidP="0023252F">
      <w:pPr>
        <w:tabs>
          <w:tab w:val="left" w:pos="5460"/>
        </w:tabs>
        <w:jc w:val="center"/>
        <w:rPr>
          <w:sz w:val="28"/>
          <w:szCs w:val="28"/>
        </w:rPr>
      </w:pPr>
      <w:r w:rsidRPr="0087689E">
        <w:rPr>
          <w:noProof/>
          <w:sz w:val="20"/>
          <w:szCs w:val="20"/>
        </w:rPr>
        <w:drawing>
          <wp:inline distT="0" distB="0" distL="0" distR="0" wp14:anchorId="59AABD51" wp14:editId="062DA811">
            <wp:extent cx="4572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87689E" w:rsidRDefault="0023252F" w:rsidP="0023252F">
      <w:pPr>
        <w:tabs>
          <w:tab w:val="left" w:pos="5460"/>
        </w:tabs>
        <w:jc w:val="center"/>
        <w:rPr>
          <w:sz w:val="28"/>
          <w:szCs w:val="28"/>
        </w:rPr>
      </w:pPr>
    </w:p>
    <w:p w:rsidR="0023252F" w:rsidRPr="0087689E" w:rsidRDefault="0023252F" w:rsidP="0023252F">
      <w:pPr>
        <w:ind w:left="29"/>
        <w:jc w:val="center"/>
        <w:rPr>
          <w:b/>
          <w:sz w:val="28"/>
          <w:szCs w:val="28"/>
        </w:rPr>
      </w:pPr>
      <w:r w:rsidRPr="0087689E">
        <w:rPr>
          <w:b/>
          <w:sz w:val="28"/>
          <w:szCs w:val="28"/>
        </w:rPr>
        <w:t xml:space="preserve">АДМИНИСТРАЦИЯ ПРИВОЛЖСКОГО МУНИЦИПАЛЬНОГО РАЙОНА </w:t>
      </w:r>
    </w:p>
    <w:p w:rsidR="0023252F" w:rsidRPr="0087689E" w:rsidRDefault="0023252F" w:rsidP="0023252F">
      <w:pPr>
        <w:shd w:val="clear" w:color="auto" w:fill="FFFFFF"/>
        <w:jc w:val="center"/>
        <w:rPr>
          <w:sz w:val="20"/>
          <w:szCs w:val="20"/>
        </w:rPr>
      </w:pPr>
      <w:r w:rsidRPr="0087689E">
        <w:rPr>
          <w:sz w:val="20"/>
          <w:szCs w:val="20"/>
        </w:rPr>
        <w:t xml:space="preserve">ул.  Революционная, 63, г. Приволжск, Ивановская область, 155550,  тел./факс (49339)2-19-71/4-18-58, </w:t>
      </w:r>
    </w:p>
    <w:p w:rsidR="0023252F" w:rsidRPr="0087689E" w:rsidRDefault="0023252F" w:rsidP="0023252F">
      <w:pPr>
        <w:shd w:val="clear" w:color="auto" w:fill="FFFFFF"/>
        <w:jc w:val="center"/>
        <w:rPr>
          <w:sz w:val="20"/>
          <w:szCs w:val="20"/>
        </w:rPr>
      </w:pPr>
      <w:r w:rsidRPr="0087689E">
        <w:rPr>
          <w:sz w:val="20"/>
          <w:szCs w:val="20"/>
          <w:lang w:val="en-US"/>
        </w:rPr>
        <w:t>e</w:t>
      </w:r>
      <w:r w:rsidRPr="0087689E">
        <w:rPr>
          <w:sz w:val="20"/>
          <w:szCs w:val="20"/>
        </w:rPr>
        <w:t>-</w:t>
      </w:r>
      <w:r w:rsidRPr="0087689E">
        <w:rPr>
          <w:sz w:val="20"/>
          <w:szCs w:val="20"/>
          <w:lang w:val="en-US"/>
        </w:rPr>
        <w:t>mail</w:t>
      </w:r>
      <w:r w:rsidRPr="0087689E">
        <w:rPr>
          <w:sz w:val="20"/>
          <w:szCs w:val="20"/>
        </w:rPr>
        <w:t xml:space="preserve">: </w:t>
      </w:r>
      <w:hyperlink r:id="rId51" w:history="1">
        <w:r w:rsidRPr="0087689E">
          <w:rPr>
            <w:sz w:val="20"/>
            <w:szCs w:val="20"/>
            <w:u w:val="single"/>
            <w:lang w:val="en-US"/>
          </w:rPr>
          <w:t>reception</w:t>
        </w:r>
        <w:r w:rsidRPr="0087689E">
          <w:rPr>
            <w:sz w:val="20"/>
            <w:szCs w:val="20"/>
            <w:u w:val="single"/>
          </w:rPr>
          <w:t>@</w:t>
        </w:r>
        <w:proofErr w:type="spellStart"/>
        <w:r w:rsidRPr="0087689E">
          <w:rPr>
            <w:sz w:val="20"/>
            <w:szCs w:val="20"/>
            <w:u w:val="single"/>
            <w:lang w:val="en-US"/>
          </w:rPr>
          <w:t>privadmin</w:t>
        </w:r>
        <w:proofErr w:type="spellEnd"/>
        <w:r w:rsidRPr="0087689E">
          <w:rPr>
            <w:sz w:val="20"/>
            <w:szCs w:val="20"/>
            <w:u w:val="single"/>
          </w:rPr>
          <w:t>.</w:t>
        </w:r>
        <w:proofErr w:type="spellStart"/>
        <w:r w:rsidRPr="0087689E">
          <w:rPr>
            <w:sz w:val="20"/>
            <w:szCs w:val="20"/>
            <w:u w:val="single"/>
            <w:lang w:val="en-US"/>
          </w:rPr>
          <w:t>ru</w:t>
        </w:r>
        <w:proofErr w:type="spellEnd"/>
      </w:hyperlink>
      <w:r w:rsidRPr="0087689E">
        <w:rPr>
          <w:sz w:val="20"/>
          <w:szCs w:val="20"/>
        </w:rPr>
        <w:t>, ОГРН 1023701711824, ИНН/КПП 3719001961/3719010001</w:t>
      </w:r>
    </w:p>
    <w:p w:rsidR="0023252F" w:rsidRPr="0087689E" w:rsidRDefault="0023252F" w:rsidP="0023252F">
      <w:pPr>
        <w:shd w:val="clear" w:color="auto" w:fill="FFFFFF"/>
        <w:jc w:val="center"/>
        <w:rPr>
          <w:sz w:val="20"/>
          <w:szCs w:val="20"/>
        </w:rPr>
      </w:pPr>
      <w:r w:rsidRPr="0087689E">
        <w:rPr>
          <w:sz w:val="20"/>
          <w:szCs w:val="20"/>
        </w:rPr>
        <w:t xml:space="preserve">р/с 40204810900000000048 в Отделение Иваново </w:t>
      </w:r>
      <w:proofErr w:type="spellStart"/>
      <w:r w:rsidRPr="0087689E">
        <w:rPr>
          <w:sz w:val="20"/>
          <w:szCs w:val="20"/>
        </w:rPr>
        <w:t>г.Иваново</w:t>
      </w:r>
      <w:proofErr w:type="spellEnd"/>
      <w:r w:rsidRPr="0087689E">
        <w:rPr>
          <w:sz w:val="20"/>
          <w:szCs w:val="20"/>
        </w:rPr>
        <w:t xml:space="preserve">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87689E" w:rsidTr="000A41B3">
        <w:tc>
          <w:tcPr>
            <w:tcW w:w="5095" w:type="dxa"/>
          </w:tcPr>
          <w:p w:rsidR="0023252F" w:rsidRPr="0087689E" w:rsidRDefault="0023252F" w:rsidP="000A41B3">
            <w:pPr>
              <w:rPr>
                <w:rFonts w:ascii="Times New Roman" w:eastAsia="Times New Roman" w:hAnsi="Times New Roman" w:cs="Times New Roman"/>
                <w:sz w:val="28"/>
                <w:szCs w:val="28"/>
                <w:lang w:eastAsia="ru-RU"/>
              </w:rPr>
            </w:pP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от  ________.20____ №           </w:t>
            </w: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87689E" w:rsidRDefault="0023252F" w:rsidP="000A41B3">
            <w:pPr>
              <w:jc w:val="center"/>
              <w:rPr>
                <w:rFonts w:ascii="Times New Roman" w:eastAsia="Times New Roman" w:hAnsi="Times New Roman" w:cs="Times New Roman"/>
                <w:b/>
                <w:sz w:val="28"/>
                <w:szCs w:val="28"/>
                <w:lang w:eastAsia="ru-RU"/>
              </w:rPr>
            </w:pPr>
          </w:p>
          <w:p w:rsidR="0023252F" w:rsidRPr="0087689E" w:rsidRDefault="0023252F" w:rsidP="000A41B3">
            <w:pPr>
              <w:jc w:val="center"/>
              <w:rPr>
                <w:rFonts w:ascii="Times New Roman" w:eastAsia="Times New Roman" w:hAnsi="Times New Roman" w:cs="Times New Roman"/>
                <w:sz w:val="28"/>
                <w:szCs w:val="28"/>
                <w:lang w:eastAsia="ru-RU"/>
              </w:rPr>
            </w:pPr>
            <w:r w:rsidRPr="0087689E">
              <w:rPr>
                <w:rFonts w:ascii="Times New Roman" w:eastAsia="Times New Roman" w:hAnsi="Times New Roman" w:cs="Times New Roman"/>
                <w:b/>
                <w:sz w:val="28"/>
                <w:szCs w:val="28"/>
                <w:lang w:eastAsia="ru-RU"/>
              </w:rPr>
              <w:t>Адресат</w:t>
            </w:r>
          </w:p>
        </w:tc>
      </w:tr>
    </w:tbl>
    <w:p w:rsidR="0023252F" w:rsidRPr="0087689E" w:rsidRDefault="0023252F" w:rsidP="0023252F">
      <w:pPr>
        <w:shd w:val="clear" w:color="auto" w:fill="FFFFFF"/>
        <w:jc w:val="center"/>
        <w:rPr>
          <w:sz w:val="28"/>
          <w:szCs w:val="28"/>
        </w:rPr>
      </w:pPr>
    </w:p>
    <w:p w:rsidR="0023252F" w:rsidRPr="0087689E" w:rsidRDefault="0023252F" w:rsidP="0023252F">
      <w:pPr>
        <w:shd w:val="clear" w:color="auto" w:fill="FFFFFF"/>
        <w:jc w:val="center"/>
        <w:rPr>
          <w:sz w:val="28"/>
          <w:szCs w:val="28"/>
        </w:rPr>
      </w:pPr>
    </w:p>
    <w:p w:rsidR="0023252F" w:rsidRPr="0087689E" w:rsidRDefault="0023252F" w:rsidP="002E1E8E">
      <w:pPr>
        <w:jc w:val="right"/>
        <w:rPr>
          <w:sz w:val="28"/>
          <w:szCs w:val="28"/>
        </w:rPr>
      </w:pPr>
    </w:p>
    <w:p w:rsidR="0023252F" w:rsidRPr="0087689E" w:rsidRDefault="0023252F" w:rsidP="002E1E8E">
      <w:pPr>
        <w:jc w:val="right"/>
        <w:rPr>
          <w:sz w:val="28"/>
          <w:szCs w:val="28"/>
        </w:rPr>
      </w:pPr>
    </w:p>
    <w:p w:rsidR="002E1E8E" w:rsidRPr="0087689E" w:rsidRDefault="002E1E8E" w:rsidP="0023252F">
      <w:pPr>
        <w:contextualSpacing/>
        <w:rPr>
          <w:sz w:val="28"/>
          <w:szCs w:val="28"/>
        </w:rPr>
      </w:pPr>
      <w:r w:rsidRPr="0087689E">
        <w:rPr>
          <w:sz w:val="28"/>
          <w:szCs w:val="28"/>
        </w:rPr>
        <w:t>Уведомление о личной явке заявителя</w:t>
      </w:r>
    </w:p>
    <w:p w:rsidR="002E1E8E" w:rsidRPr="0087689E" w:rsidRDefault="002E1E8E" w:rsidP="002E1E8E">
      <w:pPr>
        <w:contextualSpacing/>
        <w:jc w:val="center"/>
        <w:rPr>
          <w:sz w:val="28"/>
          <w:szCs w:val="28"/>
        </w:rPr>
      </w:pPr>
    </w:p>
    <w:p w:rsidR="002E1E8E" w:rsidRPr="0087689E" w:rsidRDefault="002E1E8E" w:rsidP="002E1E8E">
      <w:pPr>
        <w:contextualSpacing/>
        <w:rPr>
          <w:sz w:val="28"/>
          <w:szCs w:val="28"/>
        </w:rPr>
      </w:pPr>
    </w:p>
    <w:p w:rsidR="0023252F" w:rsidRPr="0087689E" w:rsidRDefault="0023252F" w:rsidP="0023252F">
      <w:pPr>
        <w:shd w:val="clear" w:color="auto" w:fill="FFFFFF"/>
        <w:jc w:val="center"/>
        <w:rPr>
          <w:b/>
          <w:sz w:val="28"/>
          <w:szCs w:val="28"/>
        </w:rPr>
      </w:pPr>
      <w:r w:rsidRPr="0087689E">
        <w:rPr>
          <w:b/>
          <w:sz w:val="28"/>
          <w:szCs w:val="28"/>
        </w:rPr>
        <w:t>Уважаемый(</w:t>
      </w:r>
      <w:proofErr w:type="spellStart"/>
      <w:r w:rsidRPr="0087689E">
        <w:rPr>
          <w:b/>
          <w:sz w:val="28"/>
          <w:szCs w:val="28"/>
        </w:rPr>
        <w:t>ая</w:t>
      </w:r>
      <w:proofErr w:type="spellEnd"/>
      <w:r w:rsidRPr="0087689E">
        <w:rPr>
          <w:b/>
          <w:sz w:val="28"/>
          <w:szCs w:val="28"/>
        </w:rPr>
        <w:t>) ______________________!</w:t>
      </w:r>
    </w:p>
    <w:p w:rsidR="002E1E8E" w:rsidRPr="0087689E" w:rsidRDefault="002E1E8E" w:rsidP="002E1E8E">
      <w:pPr>
        <w:contextualSpacing/>
        <w:jc w:val="center"/>
        <w:rPr>
          <w:sz w:val="28"/>
          <w:szCs w:val="28"/>
        </w:rPr>
      </w:pPr>
    </w:p>
    <w:p w:rsidR="002E1E8E" w:rsidRPr="0087689E" w:rsidRDefault="002E1E8E" w:rsidP="00F653F7">
      <w:pPr>
        <w:autoSpaceDE w:val="0"/>
        <w:autoSpaceDN w:val="0"/>
        <w:adjustRightInd w:val="0"/>
        <w:ind w:firstLine="709"/>
        <w:jc w:val="both"/>
        <w:rPr>
          <w:b/>
          <w:sz w:val="28"/>
          <w:szCs w:val="28"/>
        </w:rPr>
      </w:pPr>
      <w:r w:rsidRPr="0087689E">
        <w:rPr>
          <w:sz w:val="28"/>
          <w:szCs w:val="28"/>
        </w:rPr>
        <w:t>Ваше заявление от___ №___ о предоставлении муниципальной</w:t>
      </w:r>
      <w:r w:rsidR="00476F06" w:rsidRPr="0087689E">
        <w:rPr>
          <w:sz w:val="28"/>
          <w:szCs w:val="28"/>
        </w:rPr>
        <w:t xml:space="preserve"> услуги «Выдача администрацией</w:t>
      </w:r>
      <w:r w:rsidR="00476F06" w:rsidRPr="0087689E">
        <w:rPr>
          <w:b/>
          <w:sz w:val="28"/>
          <w:szCs w:val="28"/>
        </w:rPr>
        <w:t xml:space="preserve"> </w:t>
      </w:r>
      <w:r w:rsidR="001E61F8" w:rsidRPr="0087689E">
        <w:rPr>
          <w:sz w:val="28"/>
          <w:szCs w:val="28"/>
        </w:rPr>
        <w:t>Приволжского муниципального района</w:t>
      </w:r>
      <w:r w:rsidR="001E61F8" w:rsidRPr="0087689E">
        <w:rPr>
          <w:b/>
          <w:sz w:val="28"/>
          <w:szCs w:val="28"/>
        </w:rPr>
        <w:t xml:space="preserve"> </w:t>
      </w:r>
      <w:r w:rsidR="00476F06" w:rsidRPr="0087689E">
        <w:rPr>
          <w:sz w:val="28"/>
          <w:szCs w:val="28"/>
        </w:rPr>
        <w:t>разрешений на ввод объектов в</w:t>
      </w:r>
      <w:r w:rsidR="00F653F7" w:rsidRPr="0087689E">
        <w:rPr>
          <w:b/>
          <w:sz w:val="28"/>
          <w:szCs w:val="28"/>
        </w:rPr>
        <w:t xml:space="preserve"> </w:t>
      </w:r>
      <w:r w:rsidRPr="0087689E">
        <w:rPr>
          <w:sz w:val="28"/>
          <w:szCs w:val="28"/>
        </w:rPr>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87689E">
        <w:rPr>
          <w:i/>
          <w:sz w:val="28"/>
          <w:szCs w:val="28"/>
          <w:u w:val="single"/>
        </w:rPr>
        <w:t>(указать дату)</w:t>
      </w:r>
      <w:r w:rsidRPr="0087689E">
        <w:rPr>
          <w:sz w:val="28"/>
          <w:szCs w:val="28"/>
        </w:rPr>
        <w:t xml:space="preserve"> к </w:t>
      </w:r>
      <w:r w:rsidRPr="0087689E">
        <w:rPr>
          <w:i/>
          <w:sz w:val="28"/>
          <w:szCs w:val="28"/>
          <w:u w:val="single"/>
        </w:rPr>
        <w:t>(указать время)</w:t>
      </w:r>
      <w:r w:rsidRPr="0087689E">
        <w:rPr>
          <w:sz w:val="28"/>
          <w:szCs w:val="28"/>
        </w:rPr>
        <w:t xml:space="preserve"> по адресу</w:t>
      </w:r>
      <w:r w:rsidR="001E61F8" w:rsidRPr="0087689E">
        <w:rPr>
          <w:sz w:val="28"/>
          <w:szCs w:val="28"/>
        </w:rPr>
        <w:t xml:space="preserve">: Ивановская обл., </w:t>
      </w:r>
      <w:proofErr w:type="spellStart"/>
      <w:r w:rsidR="001E61F8" w:rsidRPr="0087689E">
        <w:rPr>
          <w:sz w:val="28"/>
          <w:szCs w:val="28"/>
        </w:rPr>
        <w:t>г.Приволжск</w:t>
      </w:r>
      <w:proofErr w:type="spellEnd"/>
      <w:r w:rsidR="001E61F8" w:rsidRPr="0087689E">
        <w:rPr>
          <w:sz w:val="28"/>
          <w:szCs w:val="28"/>
        </w:rPr>
        <w:t xml:space="preserve">, </w:t>
      </w:r>
      <w:proofErr w:type="spellStart"/>
      <w:r w:rsidR="001E61F8" w:rsidRPr="0087689E">
        <w:rPr>
          <w:sz w:val="28"/>
          <w:szCs w:val="28"/>
        </w:rPr>
        <w:t>ул.Революционная</w:t>
      </w:r>
      <w:proofErr w:type="spellEnd"/>
      <w:r w:rsidR="001E61F8" w:rsidRPr="0087689E">
        <w:rPr>
          <w:sz w:val="28"/>
          <w:szCs w:val="28"/>
        </w:rPr>
        <w:t xml:space="preserve">, д.63, </w:t>
      </w:r>
      <w:proofErr w:type="spellStart"/>
      <w:r w:rsidR="001E61F8" w:rsidRPr="0087689E">
        <w:rPr>
          <w:sz w:val="28"/>
          <w:szCs w:val="28"/>
        </w:rPr>
        <w:t>каб</w:t>
      </w:r>
      <w:proofErr w:type="spellEnd"/>
      <w:r w:rsidR="001E61F8" w:rsidRPr="0087689E">
        <w:rPr>
          <w:sz w:val="28"/>
          <w:szCs w:val="28"/>
        </w:rPr>
        <w:t>. № 30</w:t>
      </w:r>
      <w:r w:rsidRPr="0087689E">
        <w:rPr>
          <w:sz w:val="28"/>
          <w:szCs w:val="28"/>
        </w:rPr>
        <w:t>. С собой необходимо иметь следующие документы:</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lastRenderedPageBreak/>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Pr="0087689E" w:rsidRDefault="002E1E8E" w:rsidP="002E1E8E">
      <w:pPr>
        <w:autoSpaceDE w:val="0"/>
        <w:autoSpaceDN w:val="0"/>
        <w:adjustRightInd w:val="0"/>
        <w:ind w:firstLine="540"/>
        <w:jc w:val="both"/>
        <w:outlineLvl w:val="1"/>
        <w:rPr>
          <w:sz w:val="28"/>
          <w:szCs w:val="28"/>
        </w:rPr>
      </w:pPr>
      <w:r w:rsidRPr="0087689E">
        <w:rPr>
          <w:sz w:val="28"/>
          <w:szCs w:val="28"/>
        </w:rPr>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rsidRPr="0087689E">
        <w:rPr>
          <w:sz w:val="28"/>
          <w:szCs w:val="28"/>
        </w:rPr>
        <w:t>;</w:t>
      </w:r>
    </w:p>
    <w:p w:rsidR="00B35926" w:rsidRPr="0087689E" w:rsidRDefault="00B35926" w:rsidP="00B35926">
      <w:pPr>
        <w:pStyle w:val="ConsPlusNormal"/>
        <w:ind w:firstLine="540"/>
        <w:jc w:val="both"/>
        <w:rPr>
          <w:rFonts w:ascii="Times New Roman" w:hAnsi="Times New Roman" w:cs="Times New Roman"/>
          <w:sz w:val="28"/>
          <w:szCs w:val="28"/>
        </w:rPr>
      </w:pPr>
      <w:r w:rsidRPr="0087689E">
        <w:rPr>
          <w:rFonts w:ascii="Times New Roman" w:hAnsi="Times New Roman" w:cs="Times New Roman"/>
          <w:sz w:val="28"/>
          <w:szCs w:val="28"/>
        </w:rPr>
        <w:t xml:space="preserve">8) технический план, подготовленный в соответствии с требованиями </w:t>
      </w:r>
      <w:hyperlink r:id="rId52" w:history="1">
        <w:r w:rsidR="00D12B80" w:rsidRPr="0087689E">
          <w:rPr>
            <w:rFonts w:ascii="Times New Roman" w:hAnsi="Times New Roman" w:cs="Times New Roman"/>
            <w:sz w:val="28"/>
            <w:szCs w:val="28"/>
          </w:rPr>
          <w:t xml:space="preserve">статьи </w:t>
        </w:r>
      </w:hyperlink>
      <w:r w:rsidR="00D12B80" w:rsidRPr="0087689E">
        <w:rPr>
          <w:rFonts w:ascii="Times New Roman" w:hAnsi="Times New Roman" w:cs="Times New Roman"/>
          <w:sz w:val="28"/>
          <w:szCs w:val="28"/>
        </w:rPr>
        <w:t>24</w:t>
      </w:r>
      <w:r w:rsidRPr="0087689E">
        <w:rPr>
          <w:rFonts w:ascii="Times New Roman" w:hAnsi="Times New Roman" w:cs="Times New Roman"/>
          <w:sz w:val="28"/>
          <w:szCs w:val="28"/>
        </w:rPr>
        <w:t xml:space="preserve"> Федера</w:t>
      </w:r>
      <w:r w:rsidR="00D12B80" w:rsidRPr="0087689E">
        <w:rPr>
          <w:rFonts w:ascii="Times New Roman" w:hAnsi="Times New Roman" w:cs="Times New Roman"/>
          <w:sz w:val="28"/>
          <w:szCs w:val="28"/>
        </w:rPr>
        <w:t xml:space="preserve">льного закона от 13.07.2015 N 218-ФЗ "О государственной регистрации </w:t>
      </w:r>
      <w:r w:rsidRPr="0087689E">
        <w:rPr>
          <w:rFonts w:ascii="Times New Roman" w:hAnsi="Times New Roman" w:cs="Times New Roman"/>
          <w:sz w:val="28"/>
          <w:szCs w:val="28"/>
        </w:rPr>
        <w:t>недвижимости".</w:t>
      </w:r>
    </w:p>
    <w:p w:rsidR="00B35926" w:rsidRPr="0087689E" w:rsidRDefault="00B35926" w:rsidP="00B35926">
      <w:pPr>
        <w:pStyle w:val="ConsPlusNormal"/>
        <w:ind w:firstLine="540"/>
        <w:jc w:val="both"/>
        <w:rPr>
          <w:rFonts w:ascii="Times New Roman" w:hAnsi="Times New Roman" w:cs="Times New Roman"/>
          <w:sz w:val="28"/>
          <w:szCs w:val="28"/>
        </w:rPr>
      </w:pP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По своему желанию Вы можете также предоставить:</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2) градостроительный план земельного участка</w:t>
      </w:r>
      <w:r w:rsidR="00F11358" w:rsidRPr="0087689E">
        <w:rPr>
          <w:rStyle w:val="ad"/>
          <w:sz w:val="28"/>
          <w:szCs w:val="28"/>
        </w:rPr>
        <w:footnoteReference w:id="1"/>
      </w:r>
      <w:r w:rsidRPr="0087689E">
        <w:rPr>
          <w:sz w:val="28"/>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3) разрешение на строительство;</w:t>
      </w:r>
    </w:p>
    <w:p w:rsidR="002E1E8E" w:rsidRPr="0087689E" w:rsidRDefault="002E1E8E" w:rsidP="00A74940">
      <w:pPr>
        <w:autoSpaceDE w:val="0"/>
        <w:autoSpaceDN w:val="0"/>
        <w:adjustRightInd w:val="0"/>
        <w:ind w:firstLine="540"/>
        <w:jc w:val="both"/>
        <w:rPr>
          <w:sz w:val="28"/>
          <w:szCs w:val="28"/>
        </w:rPr>
      </w:pPr>
      <w:r w:rsidRPr="0087689E">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E1E8E" w:rsidRPr="0087689E" w:rsidRDefault="002E1E8E" w:rsidP="00A74940">
      <w:pPr>
        <w:autoSpaceDE w:val="0"/>
        <w:autoSpaceDN w:val="0"/>
        <w:adjustRightInd w:val="0"/>
        <w:ind w:firstLine="540"/>
        <w:jc w:val="both"/>
        <w:rPr>
          <w:sz w:val="28"/>
          <w:szCs w:val="28"/>
        </w:rPr>
      </w:pPr>
      <w:r w:rsidRPr="0087689E">
        <w:rPr>
          <w:sz w:val="28"/>
          <w:szCs w:val="28"/>
        </w:rPr>
        <w:t>Ответственность за достоверность представленных сведений и документов несет заявитель.</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87689E">
        <w:rPr>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87689E">
        <w:rPr>
          <w:sz w:val="28"/>
          <w:szCs w:val="28"/>
        </w:rPr>
        <w:t xml:space="preserve"> В случае не предоставления Вами необходимых документов, в  выдаче </w:t>
      </w:r>
      <w:r w:rsidRPr="0087689E">
        <w:rPr>
          <w:sz w:val="28"/>
          <w:szCs w:val="28"/>
        </w:rPr>
        <w:lastRenderedPageBreak/>
        <w:t>разрешения на ввод объекта в эксплуатацию Вам будет отказано в соответствии со статьей 55 Градостроительного кодекса Российской Федерации.</w:t>
      </w:r>
    </w:p>
    <w:p w:rsidR="002E1E8E" w:rsidRPr="0087689E" w:rsidRDefault="002E1E8E" w:rsidP="002E1E8E">
      <w:pPr>
        <w:autoSpaceDE w:val="0"/>
        <w:autoSpaceDN w:val="0"/>
        <w:adjustRightInd w:val="0"/>
        <w:ind w:firstLine="567"/>
        <w:jc w:val="both"/>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3252F" w:rsidRPr="0087689E" w:rsidRDefault="0023252F" w:rsidP="0023252F">
      <w:pPr>
        <w:jc w:val="both"/>
        <w:rPr>
          <w:rFonts w:eastAsia="Calibri"/>
          <w:b/>
          <w:sz w:val="28"/>
          <w:szCs w:val="28"/>
        </w:rPr>
      </w:pPr>
      <w:r w:rsidRPr="0087689E">
        <w:rPr>
          <w:rFonts w:eastAsia="Calibri"/>
          <w:b/>
          <w:sz w:val="28"/>
          <w:szCs w:val="28"/>
        </w:rPr>
        <w:t xml:space="preserve">Глава Приволжского </w:t>
      </w:r>
    </w:p>
    <w:p w:rsidR="0023252F" w:rsidRPr="0087689E" w:rsidRDefault="0023252F" w:rsidP="0023252F">
      <w:pPr>
        <w:jc w:val="both"/>
        <w:rPr>
          <w:rFonts w:eastAsia="Calibri"/>
          <w:b/>
          <w:sz w:val="28"/>
          <w:szCs w:val="28"/>
        </w:rPr>
      </w:pPr>
      <w:r w:rsidRPr="0087689E">
        <w:rPr>
          <w:rFonts w:eastAsia="Calibri"/>
          <w:b/>
          <w:sz w:val="28"/>
          <w:szCs w:val="28"/>
        </w:rPr>
        <w:t>муниципального района</w:t>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t xml:space="preserve">               </w:t>
      </w:r>
      <w:proofErr w:type="spellStart"/>
      <w:r w:rsidRPr="0087689E">
        <w:rPr>
          <w:rFonts w:eastAsia="Calibri"/>
          <w:b/>
          <w:sz w:val="28"/>
          <w:szCs w:val="28"/>
        </w:rPr>
        <w:t>И.О.Фамилия</w:t>
      </w:r>
      <w:proofErr w:type="spellEnd"/>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2E1E8E" w:rsidRPr="0087689E" w:rsidRDefault="002E1E8E" w:rsidP="002E1E8E">
      <w:pPr>
        <w:autoSpaceDE w:val="0"/>
        <w:autoSpaceDN w:val="0"/>
        <w:adjustRightInd w:val="0"/>
        <w:ind w:firstLine="567"/>
        <w:jc w:val="right"/>
      </w:pPr>
      <w:r w:rsidRPr="0087689E">
        <w:lastRenderedPageBreak/>
        <w:t>Приложение 3 к Регламенту</w:t>
      </w:r>
    </w:p>
    <w:p w:rsidR="002E1E8E" w:rsidRPr="0087689E" w:rsidRDefault="002E1E8E" w:rsidP="002E1E8E">
      <w:pPr>
        <w:contextualSpacing/>
        <w:jc w:val="both"/>
        <w:rPr>
          <w:sz w:val="28"/>
          <w:szCs w:val="28"/>
        </w:rPr>
      </w:pPr>
    </w:p>
    <w:p w:rsidR="0023252F" w:rsidRPr="0087689E" w:rsidRDefault="0023252F" w:rsidP="0023252F">
      <w:pPr>
        <w:jc w:val="right"/>
        <w:rPr>
          <w:sz w:val="28"/>
          <w:szCs w:val="28"/>
        </w:rPr>
      </w:pPr>
    </w:p>
    <w:p w:rsidR="0023252F" w:rsidRPr="0087689E" w:rsidRDefault="0023252F" w:rsidP="0023252F">
      <w:pPr>
        <w:tabs>
          <w:tab w:val="left" w:pos="5460"/>
        </w:tabs>
        <w:jc w:val="center"/>
        <w:rPr>
          <w:sz w:val="28"/>
          <w:szCs w:val="28"/>
        </w:rPr>
      </w:pPr>
      <w:r w:rsidRPr="0087689E">
        <w:rPr>
          <w:noProof/>
          <w:sz w:val="20"/>
          <w:szCs w:val="20"/>
        </w:rPr>
        <w:drawing>
          <wp:inline distT="0" distB="0" distL="0" distR="0" wp14:anchorId="308A6980" wp14:editId="48FE1703">
            <wp:extent cx="4572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87689E" w:rsidRDefault="0023252F" w:rsidP="0023252F">
      <w:pPr>
        <w:tabs>
          <w:tab w:val="left" w:pos="5460"/>
        </w:tabs>
        <w:jc w:val="center"/>
        <w:rPr>
          <w:sz w:val="28"/>
          <w:szCs w:val="28"/>
        </w:rPr>
      </w:pPr>
    </w:p>
    <w:p w:rsidR="0023252F" w:rsidRPr="0087689E" w:rsidRDefault="0023252F" w:rsidP="0023252F">
      <w:pPr>
        <w:ind w:left="29"/>
        <w:jc w:val="center"/>
        <w:rPr>
          <w:b/>
          <w:sz w:val="28"/>
          <w:szCs w:val="28"/>
        </w:rPr>
      </w:pPr>
      <w:r w:rsidRPr="0087689E">
        <w:rPr>
          <w:b/>
          <w:sz w:val="28"/>
          <w:szCs w:val="28"/>
        </w:rPr>
        <w:t xml:space="preserve">АДМИНИСТРАЦИЯ ПРИВОЛЖСКОГО МУНИЦИПАЛЬНОГО РАЙОНА </w:t>
      </w:r>
    </w:p>
    <w:p w:rsidR="0023252F" w:rsidRPr="0087689E" w:rsidRDefault="0023252F" w:rsidP="0023252F">
      <w:pPr>
        <w:shd w:val="clear" w:color="auto" w:fill="FFFFFF"/>
        <w:jc w:val="center"/>
        <w:rPr>
          <w:sz w:val="20"/>
          <w:szCs w:val="20"/>
        </w:rPr>
      </w:pPr>
      <w:r w:rsidRPr="0087689E">
        <w:rPr>
          <w:sz w:val="20"/>
          <w:szCs w:val="20"/>
        </w:rPr>
        <w:t xml:space="preserve">ул.  Революционная, 63, г. Приволжск, Ивановская область, 155550,  тел./факс (49339)2-19-71/4-18-58, </w:t>
      </w:r>
    </w:p>
    <w:p w:rsidR="0023252F" w:rsidRPr="0087689E" w:rsidRDefault="0023252F" w:rsidP="0023252F">
      <w:pPr>
        <w:shd w:val="clear" w:color="auto" w:fill="FFFFFF"/>
        <w:jc w:val="center"/>
        <w:rPr>
          <w:sz w:val="20"/>
          <w:szCs w:val="20"/>
        </w:rPr>
      </w:pPr>
      <w:r w:rsidRPr="0087689E">
        <w:rPr>
          <w:sz w:val="20"/>
          <w:szCs w:val="20"/>
          <w:lang w:val="en-US"/>
        </w:rPr>
        <w:t>e</w:t>
      </w:r>
      <w:r w:rsidRPr="0087689E">
        <w:rPr>
          <w:sz w:val="20"/>
          <w:szCs w:val="20"/>
        </w:rPr>
        <w:t>-</w:t>
      </w:r>
      <w:r w:rsidRPr="0087689E">
        <w:rPr>
          <w:sz w:val="20"/>
          <w:szCs w:val="20"/>
          <w:lang w:val="en-US"/>
        </w:rPr>
        <w:t>mail</w:t>
      </w:r>
      <w:r w:rsidRPr="0087689E">
        <w:rPr>
          <w:sz w:val="20"/>
          <w:szCs w:val="20"/>
        </w:rPr>
        <w:t xml:space="preserve">: </w:t>
      </w:r>
      <w:hyperlink r:id="rId53" w:history="1">
        <w:r w:rsidRPr="0087689E">
          <w:rPr>
            <w:sz w:val="20"/>
            <w:szCs w:val="20"/>
            <w:u w:val="single"/>
            <w:lang w:val="en-US"/>
          </w:rPr>
          <w:t>reception</w:t>
        </w:r>
        <w:r w:rsidRPr="0087689E">
          <w:rPr>
            <w:sz w:val="20"/>
            <w:szCs w:val="20"/>
            <w:u w:val="single"/>
          </w:rPr>
          <w:t>@</w:t>
        </w:r>
        <w:proofErr w:type="spellStart"/>
        <w:r w:rsidRPr="0087689E">
          <w:rPr>
            <w:sz w:val="20"/>
            <w:szCs w:val="20"/>
            <w:u w:val="single"/>
            <w:lang w:val="en-US"/>
          </w:rPr>
          <w:t>privadmin</w:t>
        </w:r>
        <w:proofErr w:type="spellEnd"/>
        <w:r w:rsidRPr="0087689E">
          <w:rPr>
            <w:sz w:val="20"/>
            <w:szCs w:val="20"/>
            <w:u w:val="single"/>
          </w:rPr>
          <w:t>.</w:t>
        </w:r>
        <w:proofErr w:type="spellStart"/>
        <w:r w:rsidRPr="0087689E">
          <w:rPr>
            <w:sz w:val="20"/>
            <w:szCs w:val="20"/>
            <w:u w:val="single"/>
            <w:lang w:val="en-US"/>
          </w:rPr>
          <w:t>ru</w:t>
        </w:r>
        <w:proofErr w:type="spellEnd"/>
      </w:hyperlink>
      <w:r w:rsidRPr="0087689E">
        <w:rPr>
          <w:sz w:val="20"/>
          <w:szCs w:val="20"/>
        </w:rPr>
        <w:t>, ОГРН 1023701711824, ИНН/КПП 3719001961/3719010001</w:t>
      </w:r>
    </w:p>
    <w:p w:rsidR="0023252F" w:rsidRPr="0087689E" w:rsidRDefault="0023252F" w:rsidP="0023252F">
      <w:pPr>
        <w:shd w:val="clear" w:color="auto" w:fill="FFFFFF"/>
        <w:jc w:val="center"/>
        <w:rPr>
          <w:sz w:val="20"/>
          <w:szCs w:val="20"/>
        </w:rPr>
      </w:pPr>
      <w:r w:rsidRPr="0087689E">
        <w:rPr>
          <w:sz w:val="20"/>
          <w:szCs w:val="20"/>
        </w:rPr>
        <w:t xml:space="preserve">р/с 40204810900000000048 в Отделение Иваново </w:t>
      </w:r>
      <w:proofErr w:type="spellStart"/>
      <w:r w:rsidRPr="0087689E">
        <w:rPr>
          <w:sz w:val="20"/>
          <w:szCs w:val="20"/>
        </w:rPr>
        <w:t>г.Иваново</w:t>
      </w:r>
      <w:proofErr w:type="spellEnd"/>
      <w:r w:rsidRPr="0087689E">
        <w:rPr>
          <w:sz w:val="20"/>
          <w:szCs w:val="20"/>
        </w:rPr>
        <w:t xml:space="preserve">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87689E" w:rsidTr="000A41B3">
        <w:tc>
          <w:tcPr>
            <w:tcW w:w="5095" w:type="dxa"/>
          </w:tcPr>
          <w:p w:rsidR="0023252F" w:rsidRPr="0087689E" w:rsidRDefault="0023252F" w:rsidP="000A41B3">
            <w:pPr>
              <w:rPr>
                <w:rFonts w:ascii="Times New Roman" w:eastAsia="Times New Roman" w:hAnsi="Times New Roman" w:cs="Times New Roman"/>
                <w:sz w:val="28"/>
                <w:szCs w:val="28"/>
                <w:lang w:eastAsia="ru-RU"/>
              </w:rPr>
            </w:pP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от  ________.20____ №           </w:t>
            </w: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87689E" w:rsidRDefault="0023252F" w:rsidP="000A41B3">
            <w:pPr>
              <w:jc w:val="center"/>
              <w:rPr>
                <w:rFonts w:ascii="Times New Roman" w:eastAsia="Times New Roman" w:hAnsi="Times New Roman" w:cs="Times New Roman"/>
                <w:b/>
                <w:sz w:val="28"/>
                <w:szCs w:val="28"/>
                <w:lang w:eastAsia="ru-RU"/>
              </w:rPr>
            </w:pPr>
          </w:p>
          <w:p w:rsidR="0023252F" w:rsidRPr="0087689E" w:rsidRDefault="0023252F" w:rsidP="000A41B3">
            <w:pPr>
              <w:jc w:val="center"/>
              <w:rPr>
                <w:rFonts w:ascii="Times New Roman" w:eastAsia="Times New Roman" w:hAnsi="Times New Roman" w:cs="Times New Roman"/>
                <w:sz w:val="28"/>
                <w:szCs w:val="28"/>
                <w:lang w:eastAsia="ru-RU"/>
              </w:rPr>
            </w:pPr>
            <w:r w:rsidRPr="0087689E">
              <w:rPr>
                <w:rFonts w:ascii="Times New Roman" w:eastAsia="Times New Roman" w:hAnsi="Times New Roman" w:cs="Times New Roman"/>
                <w:b/>
                <w:sz w:val="28"/>
                <w:szCs w:val="28"/>
                <w:lang w:eastAsia="ru-RU"/>
              </w:rPr>
              <w:t>Адресат</w:t>
            </w:r>
          </w:p>
        </w:tc>
      </w:tr>
    </w:tbl>
    <w:p w:rsidR="0023252F" w:rsidRPr="0087689E" w:rsidRDefault="0023252F" w:rsidP="0023252F">
      <w:pPr>
        <w:shd w:val="clear" w:color="auto" w:fill="FFFFFF"/>
        <w:jc w:val="center"/>
        <w:rPr>
          <w:sz w:val="28"/>
          <w:szCs w:val="28"/>
        </w:rPr>
      </w:pPr>
    </w:p>
    <w:p w:rsidR="0023252F" w:rsidRPr="0087689E" w:rsidRDefault="0023252F" w:rsidP="0023252F">
      <w:pPr>
        <w:shd w:val="clear" w:color="auto" w:fill="FFFFFF"/>
        <w:jc w:val="center"/>
        <w:rPr>
          <w:sz w:val="28"/>
          <w:szCs w:val="28"/>
        </w:rPr>
      </w:pPr>
    </w:p>
    <w:p w:rsidR="0023252F" w:rsidRPr="0087689E" w:rsidRDefault="0023252F" w:rsidP="0023252F">
      <w:pPr>
        <w:jc w:val="right"/>
        <w:rPr>
          <w:sz w:val="28"/>
          <w:szCs w:val="28"/>
        </w:rPr>
      </w:pPr>
    </w:p>
    <w:p w:rsidR="0023252F" w:rsidRPr="0087689E" w:rsidRDefault="0023252F" w:rsidP="0023252F">
      <w:pPr>
        <w:contextualSpacing/>
        <w:rPr>
          <w:sz w:val="28"/>
          <w:szCs w:val="28"/>
        </w:rPr>
      </w:pPr>
      <w:r w:rsidRPr="0087689E">
        <w:rPr>
          <w:sz w:val="28"/>
          <w:szCs w:val="28"/>
        </w:rPr>
        <w:t xml:space="preserve">Уведомление об отказе в приеме </w:t>
      </w:r>
    </w:p>
    <w:p w:rsidR="0023252F" w:rsidRPr="0087689E" w:rsidRDefault="0023252F" w:rsidP="0023252F">
      <w:pPr>
        <w:contextualSpacing/>
        <w:rPr>
          <w:sz w:val="28"/>
          <w:szCs w:val="28"/>
        </w:rPr>
      </w:pPr>
      <w:r w:rsidRPr="0087689E">
        <w:rPr>
          <w:sz w:val="28"/>
          <w:szCs w:val="28"/>
        </w:rPr>
        <w:t>заявления к рассмотрению</w:t>
      </w:r>
    </w:p>
    <w:p w:rsidR="0023252F" w:rsidRPr="0087689E" w:rsidRDefault="0023252F" w:rsidP="0023252F">
      <w:pPr>
        <w:jc w:val="right"/>
        <w:rPr>
          <w:sz w:val="28"/>
          <w:szCs w:val="28"/>
        </w:rPr>
      </w:pPr>
    </w:p>
    <w:p w:rsidR="0023252F" w:rsidRPr="0087689E" w:rsidRDefault="0023252F" w:rsidP="0023252F">
      <w:pPr>
        <w:contextualSpacing/>
        <w:jc w:val="center"/>
        <w:rPr>
          <w:sz w:val="28"/>
          <w:szCs w:val="28"/>
        </w:rPr>
      </w:pPr>
    </w:p>
    <w:p w:rsidR="0023252F" w:rsidRPr="0087689E" w:rsidRDefault="0023252F" w:rsidP="0023252F">
      <w:pPr>
        <w:contextualSpacing/>
        <w:rPr>
          <w:sz w:val="28"/>
          <w:szCs w:val="28"/>
        </w:rPr>
      </w:pPr>
    </w:p>
    <w:p w:rsidR="0023252F" w:rsidRPr="0087689E" w:rsidRDefault="0023252F" w:rsidP="0023252F">
      <w:pPr>
        <w:shd w:val="clear" w:color="auto" w:fill="FFFFFF"/>
        <w:jc w:val="center"/>
        <w:rPr>
          <w:b/>
          <w:sz w:val="28"/>
          <w:szCs w:val="28"/>
        </w:rPr>
      </w:pPr>
      <w:r w:rsidRPr="0087689E">
        <w:rPr>
          <w:b/>
          <w:sz w:val="28"/>
          <w:szCs w:val="28"/>
        </w:rPr>
        <w:t>Уважаемый(</w:t>
      </w:r>
      <w:proofErr w:type="spellStart"/>
      <w:r w:rsidRPr="0087689E">
        <w:rPr>
          <w:b/>
          <w:sz w:val="28"/>
          <w:szCs w:val="28"/>
        </w:rPr>
        <w:t>ая</w:t>
      </w:r>
      <w:proofErr w:type="spellEnd"/>
      <w:r w:rsidRPr="0087689E">
        <w:rPr>
          <w:b/>
          <w:sz w:val="28"/>
          <w:szCs w:val="28"/>
        </w:rPr>
        <w:t>) ______________________!</w:t>
      </w:r>
    </w:p>
    <w:p w:rsidR="002E1E8E" w:rsidRPr="0087689E" w:rsidRDefault="002E1E8E" w:rsidP="0084459E">
      <w:pPr>
        <w:tabs>
          <w:tab w:val="left" w:pos="2985"/>
        </w:tabs>
        <w:ind w:firstLine="284"/>
        <w:contextualSpacing/>
        <w:jc w:val="both"/>
        <w:rPr>
          <w:sz w:val="28"/>
          <w:szCs w:val="28"/>
        </w:rPr>
      </w:pPr>
    </w:p>
    <w:p w:rsidR="002E1E8E" w:rsidRPr="0087689E" w:rsidRDefault="002E1E8E" w:rsidP="0084459E">
      <w:pPr>
        <w:autoSpaceDE w:val="0"/>
        <w:autoSpaceDN w:val="0"/>
        <w:adjustRightInd w:val="0"/>
        <w:ind w:firstLine="284"/>
        <w:jc w:val="both"/>
        <w:rPr>
          <w:b/>
          <w:sz w:val="28"/>
          <w:szCs w:val="28"/>
        </w:rPr>
      </w:pPr>
      <w:r w:rsidRPr="0087689E">
        <w:rPr>
          <w:sz w:val="28"/>
          <w:szCs w:val="28"/>
        </w:rPr>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Градостроительным кодексом Российской Федерации, </w:t>
      </w:r>
      <w:r w:rsidRPr="0087689E">
        <w:rPr>
          <w:bCs/>
          <w:sz w:val="28"/>
          <w:szCs w:val="28"/>
        </w:rPr>
        <w:t xml:space="preserve">Федеральным законом от 27.07.2010 № 210-ФЗ «Об организации предоставления государственных и муниципальных услуг», </w:t>
      </w:r>
      <w:r w:rsidRPr="0087689E">
        <w:rPr>
          <w:sz w:val="28"/>
          <w:szCs w:val="28"/>
        </w:rPr>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w:t>
      </w:r>
      <w:r w:rsidR="00877C75" w:rsidRPr="0087689E">
        <w:rPr>
          <w:sz w:val="28"/>
          <w:szCs w:val="28"/>
        </w:rPr>
        <w:t>администрацией</w:t>
      </w:r>
      <w:r w:rsidR="00877C75" w:rsidRPr="0087689E">
        <w:rPr>
          <w:b/>
          <w:sz w:val="28"/>
          <w:szCs w:val="28"/>
        </w:rPr>
        <w:t xml:space="preserve"> </w:t>
      </w:r>
      <w:r w:rsidR="0084459E" w:rsidRPr="0087689E">
        <w:rPr>
          <w:sz w:val="28"/>
          <w:szCs w:val="28"/>
        </w:rPr>
        <w:t>Приволжского муниципального района</w:t>
      </w:r>
      <w:r w:rsidR="00877C75" w:rsidRPr="0087689E">
        <w:rPr>
          <w:sz w:val="28"/>
          <w:szCs w:val="28"/>
        </w:rPr>
        <w:t xml:space="preserve">  разрешений</w:t>
      </w:r>
      <w:r w:rsidR="00877C75" w:rsidRPr="0087689E">
        <w:rPr>
          <w:b/>
          <w:sz w:val="28"/>
          <w:szCs w:val="28"/>
        </w:rPr>
        <w:t xml:space="preserve"> </w:t>
      </w:r>
      <w:r w:rsidR="00877C75" w:rsidRPr="0087689E">
        <w:rPr>
          <w:sz w:val="28"/>
          <w:szCs w:val="28"/>
        </w:rPr>
        <w:t xml:space="preserve">на ввод объекта </w:t>
      </w:r>
      <w:r w:rsidRPr="0087689E">
        <w:rPr>
          <w:sz w:val="28"/>
          <w:szCs w:val="28"/>
        </w:rPr>
        <w:t>в эксплуатацию в случаях, предусмотренных Градос</w:t>
      </w:r>
      <w:r w:rsidR="0084459E" w:rsidRPr="0087689E">
        <w:rPr>
          <w:sz w:val="28"/>
          <w:szCs w:val="28"/>
        </w:rPr>
        <w:t xml:space="preserve">троительным кодексом </w:t>
      </w:r>
      <w:r w:rsidR="0084459E" w:rsidRPr="0087689E">
        <w:rPr>
          <w:sz w:val="28"/>
          <w:szCs w:val="28"/>
        </w:rPr>
        <w:tab/>
        <w:t xml:space="preserve"> Российской </w:t>
      </w:r>
      <w:r w:rsidRPr="0087689E">
        <w:rPr>
          <w:sz w:val="28"/>
          <w:szCs w:val="28"/>
        </w:rPr>
        <w:t>Федерации»:__________________________________________________________</w:t>
      </w:r>
      <w:r w:rsidR="00877C75" w:rsidRPr="0087689E">
        <w:rPr>
          <w:sz w:val="28"/>
          <w:szCs w:val="28"/>
        </w:rPr>
        <w:t>__</w:t>
      </w:r>
    </w:p>
    <w:p w:rsidR="002E1E8E" w:rsidRPr="0087689E" w:rsidRDefault="002E1E8E" w:rsidP="0084459E">
      <w:pPr>
        <w:autoSpaceDE w:val="0"/>
        <w:autoSpaceDN w:val="0"/>
        <w:adjustRightInd w:val="0"/>
        <w:ind w:firstLine="284"/>
        <w:contextualSpacing/>
        <w:jc w:val="both"/>
        <w:outlineLvl w:val="1"/>
        <w:rPr>
          <w:sz w:val="28"/>
          <w:szCs w:val="28"/>
          <w:vertAlign w:val="subscript"/>
        </w:rPr>
      </w:pPr>
      <w:r w:rsidRPr="0087689E">
        <w:rPr>
          <w:sz w:val="28"/>
          <w:szCs w:val="28"/>
          <w:vertAlign w:val="subscript"/>
        </w:rPr>
        <w:t xml:space="preserve">                                                                           (указать перечень выявленных нарушений)</w:t>
      </w:r>
    </w:p>
    <w:p w:rsidR="002E1E8E" w:rsidRPr="0087689E" w:rsidRDefault="002E1E8E" w:rsidP="002E1E8E">
      <w:pPr>
        <w:autoSpaceDE w:val="0"/>
        <w:autoSpaceDN w:val="0"/>
        <w:adjustRightInd w:val="0"/>
        <w:ind w:firstLine="708"/>
        <w:jc w:val="both"/>
        <w:rPr>
          <w:sz w:val="28"/>
          <w:szCs w:val="28"/>
        </w:rPr>
      </w:pPr>
      <w:r w:rsidRPr="0087689E">
        <w:rPr>
          <w:sz w:val="28"/>
          <w:szCs w:val="28"/>
        </w:rPr>
        <w:t xml:space="preserve">  </w:t>
      </w:r>
    </w:p>
    <w:p w:rsidR="002E1E8E" w:rsidRPr="0087689E" w:rsidRDefault="002E1E8E" w:rsidP="002E1E8E">
      <w:pPr>
        <w:autoSpaceDE w:val="0"/>
        <w:autoSpaceDN w:val="0"/>
        <w:adjustRightInd w:val="0"/>
        <w:ind w:firstLine="708"/>
        <w:jc w:val="both"/>
        <w:rPr>
          <w:sz w:val="28"/>
          <w:szCs w:val="28"/>
        </w:rPr>
      </w:pPr>
      <w:r w:rsidRPr="0087689E">
        <w:rPr>
          <w:sz w:val="28"/>
          <w:szCs w:val="28"/>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Pr="0087689E" w:rsidRDefault="002E1E8E" w:rsidP="002E1E8E">
      <w:pPr>
        <w:autoSpaceDE w:val="0"/>
        <w:autoSpaceDN w:val="0"/>
        <w:adjustRightInd w:val="0"/>
        <w:ind w:firstLine="708"/>
        <w:rPr>
          <w:sz w:val="28"/>
          <w:szCs w:val="28"/>
        </w:rPr>
      </w:pPr>
    </w:p>
    <w:p w:rsidR="0023252F" w:rsidRPr="0087689E" w:rsidRDefault="0023252F" w:rsidP="0023252F">
      <w:pPr>
        <w:jc w:val="both"/>
        <w:rPr>
          <w:rFonts w:eastAsia="Calibri"/>
          <w:b/>
          <w:sz w:val="28"/>
          <w:szCs w:val="28"/>
        </w:rPr>
      </w:pPr>
      <w:r w:rsidRPr="0087689E">
        <w:rPr>
          <w:rFonts w:eastAsia="Calibri"/>
          <w:b/>
          <w:sz w:val="28"/>
          <w:szCs w:val="28"/>
        </w:rPr>
        <w:t xml:space="preserve">Глава Приволжского </w:t>
      </w:r>
    </w:p>
    <w:p w:rsidR="0023252F" w:rsidRPr="0087689E" w:rsidRDefault="0023252F" w:rsidP="0023252F">
      <w:pPr>
        <w:jc w:val="both"/>
        <w:rPr>
          <w:rFonts w:eastAsia="Calibri"/>
          <w:b/>
          <w:sz w:val="28"/>
          <w:szCs w:val="28"/>
        </w:rPr>
      </w:pPr>
      <w:r w:rsidRPr="0087689E">
        <w:rPr>
          <w:rFonts w:eastAsia="Calibri"/>
          <w:b/>
          <w:sz w:val="28"/>
          <w:szCs w:val="28"/>
        </w:rPr>
        <w:t>муниципального района</w:t>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t xml:space="preserve">               </w:t>
      </w:r>
      <w:proofErr w:type="spellStart"/>
      <w:r w:rsidRPr="0087689E">
        <w:rPr>
          <w:rFonts w:eastAsia="Calibri"/>
          <w:b/>
          <w:sz w:val="28"/>
          <w:szCs w:val="28"/>
        </w:rPr>
        <w:t>И.О.Фамилия</w:t>
      </w:r>
      <w:proofErr w:type="spellEnd"/>
    </w:p>
    <w:p w:rsidR="002E1E8E" w:rsidRPr="0087689E" w:rsidRDefault="002E1E8E" w:rsidP="002E1E8E">
      <w:pPr>
        <w:autoSpaceDE w:val="0"/>
        <w:autoSpaceDN w:val="0"/>
        <w:adjustRightInd w:val="0"/>
        <w:ind w:firstLine="708"/>
        <w:rPr>
          <w:sz w:val="28"/>
          <w:szCs w:val="28"/>
        </w:rPr>
      </w:pPr>
    </w:p>
    <w:p w:rsidR="002E1E8E" w:rsidRPr="0087689E" w:rsidRDefault="002E1E8E" w:rsidP="002E1E8E">
      <w:pPr>
        <w:autoSpaceDE w:val="0"/>
        <w:autoSpaceDN w:val="0"/>
        <w:adjustRightInd w:val="0"/>
        <w:ind w:firstLine="708"/>
        <w:rPr>
          <w:sz w:val="28"/>
          <w:szCs w:val="28"/>
        </w:rPr>
      </w:pPr>
    </w:p>
    <w:p w:rsidR="002E1E8E" w:rsidRPr="0087689E" w:rsidRDefault="008437D7" w:rsidP="002E1E8E">
      <w:pPr>
        <w:rPr>
          <w:sz w:val="28"/>
          <w:szCs w:val="28"/>
        </w:rPr>
      </w:pPr>
      <w:r w:rsidRPr="0087689E">
        <w:rPr>
          <w:sz w:val="28"/>
          <w:szCs w:val="28"/>
        </w:rPr>
        <w:t xml:space="preserve">Исполнитель (ФИО </w:t>
      </w:r>
      <w:r w:rsidR="002E1E8E" w:rsidRPr="0087689E">
        <w:rPr>
          <w:sz w:val="28"/>
          <w:szCs w:val="28"/>
        </w:rPr>
        <w:t>должность, телефон)</w:t>
      </w:r>
    </w:p>
    <w:p w:rsidR="00521168" w:rsidRPr="0087689E" w:rsidRDefault="00521168" w:rsidP="000E4F8E">
      <w:pPr>
        <w:autoSpaceDE w:val="0"/>
        <w:autoSpaceDN w:val="0"/>
        <w:adjustRightInd w:val="0"/>
        <w:rPr>
          <w:bCs/>
          <w:spacing w:val="-2"/>
          <w:sz w:val="28"/>
          <w:szCs w:val="28"/>
        </w:rPr>
      </w:pPr>
    </w:p>
    <w:p w:rsidR="009F5D13" w:rsidRPr="0087689E" w:rsidRDefault="009F5D13" w:rsidP="00211B66">
      <w:pPr>
        <w:autoSpaceDE w:val="0"/>
        <w:autoSpaceDN w:val="0"/>
        <w:adjustRightInd w:val="0"/>
        <w:ind w:left="7080" w:firstLine="8"/>
        <w:jc w:val="right"/>
        <w:rPr>
          <w:bCs/>
          <w:spacing w:val="-2"/>
        </w:rPr>
      </w:pPr>
    </w:p>
    <w:p w:rsidR="00564805" w:rsidRPr="0087689E" w:rsidRDefault="0061412A" w:rsidP="00211B66">
      <w:pPr>
        <w:autoSpaceDE w:val="0"/>
        <w:autoSpaceDN w:val="0"/>
        <w:adjustRightInd w:val="0"/>
        <w:ind w:left="7080" w:firstLine="8"/>
        <w:jc w:val="right"/>
      </w:pPr>
      <w:r w:rsidRPr="0087689E">
        <w:rPr>
          <w:bCs/>
          <w:spacing w:val="-2"/>
        </w:rPr>
        <w:lastRenderedPageBreak/>
        <w:t xml:space="preserve">Приложение </w:t>
      </w:r>
      <w:r w:rsidR="002E1E8E" w:rsidRPr="0087689E">
        <w:rPr>
          <w:bCs/>
          <w:spacing w:val="-2"/>
        </w:rPr>
        <w:t>4</w:t>
      </w:r>
      <w:r w:rsidR="00564805" w:rsidRPr="0087689E">
        <w:rPr>
          <w:bCs/>
          <w:spacing w:val="-2"/>
        </w:rPr>
        <w:t xml:space="preserve"> к Регламенту</w:t>
      </w:r>
    </w:p>
    <w:p w:rsidR="00211B66" w:rsidRPr="0087689E" w:rsidRDefault="00211B66" w:rsidP="00211B66">
      <w:pPr>
        <w:autoSpaceDE w:val="0"/>
        <w:autoSpaceDN w:val="0"/>
        <w:adjustRightInd w:val="0"/>
        <w:ind w:left="7080" w:firstLine="8"/>
        <w:jc w:val="right"/>
        <w:rPr>
          <w:sz w:val="28"/>
          <w:szCs w:val="28"/>
        </w:rPr>
      </w:pPr>
    </w:p>
    <w:p w:rsidR="00564805" w:rsidRPr="0087689E" w:rsidRDefault="00564805" w:rsidP="00564805">
      <w:pPr>
        <w:jc w:val="center"/>
        <w:rPr>
          <w:b/>
          <w:sz w:val="28"/>
          <w:szCs w:val="28"/>
        </w:rPr>
      </w:pPr>
      <w:r w:rsidRPr="0087689E">
        <w:rPr>
          <w:b/>
          <w:sz w:val="28"/>
          <w:szCs w:val="28"/>
        </w:rPr>
        <w:t>Блок-схема</w:t>
      </w:r>
    </w:p>
    <w:p w:rsidR="00211B66" w:rsidRPr="0087689E" w:rsidRDefault="00564805" w:rsidP="00564805">
      <w:pPr>
        <w:jc w:val="center"/>
        <w:rPr>
          <w:b/>
          <w:sz w:val="28"/>
          <w:szCs w:val="28"/>
        </w:rPr>
      </w:pPr>
      <w:r w:rsidRPr="0087689E">
        <w:rPr>
          <w:b/>
          <w:sz w:val="28"/>
          <w:szCs w:val="28"/>
        </w:rPr>
        <w:t xml:space="preserve">последовательности административных действий при </w:t>
      </w:r>
    </w:p>
    <w:p w:rsidR="00564805" w:rsidRPr="0087689E" w:rsidRDefault="00564805" w:rsidP="00564805">
      <w:pPr>
        <w:jc w:val="center"/>
        <w:rPr>
          <w:b/>
          <w:sz w:val="28"/>
          <w:szCs w:val="28"/>
        </w:rPr>
      </w:pPr>
      <w:r w:rsidRPr="0087689E">
        <w:rPr>
          <w:b/>
          <w:sz w:val="28"/>
          <w:szCs w:val="28"/>
        </w:rPr>
        <w:t>предоставлении Администрацией услуги</w:t>
      </w:r>
    </w:p>
    <w:p w:rsidR="00564805" w:rsidRPr="0087689E" w:rsidRDefault="00DA65D1" w:rsidP="00564805">
      <w:pPr>
        <w:ind w:firstLine="709"/>
        <w:jc w:val="center"/>
        <w:rPr>
          <w:b/>
          <w:sz w:val="28"/>
          <w:szCs w:val="28"/>
        </w:rPr>
      </w:pPr>
      <w:r>
        <w:rPr>
          <w:noProof/>
          <w:sz w:val="28"/>
          <w:szCs w:val="28"/>
        </w:rPr>
        <w:pict>
          <v:rect id="_x0000_s1375" style="position:absolute;left:0;text-align:left;margin-left:326.55pt;margin-top:3.55pt;width:189.75pt;height:44.05pt;z-index:251701760">
            <v:textbox style="mso-next-textbox:#_x0000_s1375">
              <w:txbxContent>
                <w:p w:rsidR="00041D2A" w:rsidRPr="00C558F0" w:rsidRDefault="00041D2A"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Pr>
          <w:noProof/>
          <w:sz w:val="28"/>
          <w:szCs w:val="28"/>
        </w:rPr>
        <w:pict>
          <v:rect id="_x0000_s1374" style="position:absolute;left:0;text-align:left;margin-left:-24.35pt;margin-top:3.55pt;width:181.4pt;height:39.1pt;z-index:251700736">
            <v:textbox style="mso-next-textbox:#_x0000_s1374">
              <w:txbxContent>
                <w:p w:rsidR="00041D2A" w:rsidRPr="00C558F0" w:rsidRDefault="00041D2A"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87689E" w:rsidRDefault="00DA65D1" w:rsidP="00564805">
      <w:pPr>
        <w:ind w:firstLine="709"/>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379" type="#_x0000_t32" style="position:absolute;left:0;text-align:left;margin-left:256.05pt;margin-top:7.85pt;width:0;height:29.8pt;z-index:251705856" o:connectortype="straight">
            <v:stroke endarrow="block"/>
          </v:shape>
        </w:pict>
      </w:r>
      <w:r>
        <w:rPr>
          <w:b/>
          <w:noProof/>
          <w:sz w:val="28"/>
          <w:szCs w:val="28"/>
        </w:rPr>
        <w:pict>
          <v:shape id="_x0000_s1378" type="#_x0000_t32" style="position:absolute;left:0;text-align:left;margin-left:237.3pt;margin-top:7.85pt;width:0;height:29.8pt;z-index:251704832" o:connectortype="straight">
            <v:stroke endarrow="block"/>
          </v:shape>
        </w:pict>
      </w:r>
      <w:r>
        <w:rPr>
          <w:b/>
          <w:noProof/>
          <w:sz w:val="28"/>
          <w:szCs w:val="28"/>
        </w:rPr>
        <w:pict>
          <v:shape id="_x0000_s1377" type="#_x0000_t32" style="position:absolute;left:0;text-align:left;margin-left:256.05pt;margin-top:7.85pt;width:70.5pt;height:0;flip:x;z-index:251703808" o:connectortype="straight"/>
        </w:pict>
      </w:r>
      <w:r>
        <w:rPr>
          <w:b/>
          <w:noProof/>
          <w:sz w:val="28"/>
          <w:szCs w:val="28"/>
        </w:rPr>
        <w:pict>
          <v:shape id="_x0000_s1376" type="#_x0000_t32" style="position:absolute;left:0;text-align:left;margin-left:157.05pt;margin-top:7.85pt;width:80.25pt;height:0;z-index:251702784" o:connectortype="straight"/>
        </w:pict>
      </w:r>
    </w:p>
    <w:p w:rsidR="00564805" w:rsidRPr="0087689E" w:rsidRDefault="00564805" w:rsidP="00564805">
      <w:pPr>
        <w:ind w:firstLine="709"/>
        <w:jc w:val="center"/>
        <w:rPr>
          <w:b/>
          <w:sz w:val="28"/>
          <w:szCs w:val="28"/>
        </w:rPr>
      </w:pPr>
    </w:p>
    <w:p w:rsidR="00564805" w:rsidRPr="0087689E" w:rsidRDefault="00DA65D1" w:rsidP="00564805">
      <w:pPr>
        <w:ind w:firstLine="709"/>
        <w:jc w:val="center"/>
        <w:rPr>
          <w:b/>
          <w:sz w:val="28"/>
          <w:szCs w:val="28"/>
        </w:rPr>
      </w:pPr>
      <w:r>
        <w:rPr>
          <w:noProof/>
          <w:sz w:val="28"/>
          <w:szCs w:val="28"/>
        </w:rPr>
        <w:pict>
          <v:rect id="_x0000_s1283" style="position:absolute;left:0;text-align:left;margin-left:65.7pt;margin-top:10.05pt;width:374.1pt;height:21.45pt;z-index:251608576">
            <v:textbox style="mso-next-textbox:#_x0000_s1283">
              <w:txbxContent>
                <w:p w:rsidR="00041D2A" w:rsidRPr="00E90744" w:rsidRDefault="00041D2A"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041D2A" w:rsidRDefault="00041D2A" w:rsidP="00564805"/>
                <w:p w:rsidR="00041D2A" w:rsidRDefault="00041D2A" w:rsidP="00564805"/>
                <w:p w:rsidR="00041D2A" w:rsidRDefault="00041D2A" w:rsidP="00564805"/>
              </w:txbxContent>
            </v:textbox>
          </v:rect>
        </w:pict>
      </w:r>
    </w:p>
    <w:p w:rsidR="00564805" w:rsidRPr="0087689E" w:rsidRDefault="00564805" w:rsidP="00564805">
      <w:pPr>
        <w:rPr>
          <w:sz w:val="28"/>
          <w:szCs w:val="28"/>
        </w:rPr>
      </w:pPr>
    </w:p>
    <w:p w:rsidR="00564805" w:rsidRPr="0087689E" w:rsidRDefault="00DA65D1" w:rsidP="00564805">
      <w:pPr>
        <w:rPr>
          <w:sz w:val="28"/>
          <w:szCs w:val="28"/>
        </w:rPr>
      </w:pPr>
      <w:r>
        <w:rPr>
          <w:noProof/>
          <w:sz w:val="28"/>
          <w:szCs w:val="28"/>
        </w:rPr>
        <w:pict>
          <v:shape id="_x0000_s1299" type="#_x0000_t32" style="position:absolute;margin-left:244.8pt;margin-top:6.2pt;width:.05pt;height:13.5pt;z-index:251624960" o:connectortype="straight">
            <v:stroke endarrow="block"/>
          </v:shape>
        </w:pict>
      </w: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286" style="position:absolute;left:0;text-align:left;margin-left:172.85pt;margin-top:5.9pt;width:138.7pt;height:20.25pt;z-index:251611648">
            <v:textbox style="mso-next-textbox:#_x0000_s1286">
              <w:txbxContent>
                <w:p w:rsidR="00041D2A" w:rsidRPr="00C558F0" w:rsidRDefault="00041D2A"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19" type="#_x0000_t32" style="position:absolute;left:0;text-align:left;margin-left:244.7pt;margin-top:12.35pt;width:.15pt;height:14.25pt;flip:x;z-index:251645440;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tabs>
          <w:tab w:val="left" w:pos="2460"/>
        </w:tabs>
        <w:autoSpaceDE w:val="0"/>
        <w:autoSpaceDN w:val="0"/>
        <w:adjustRightInd w:val="0"/>
        <w:ind w:firstLine="540"/>
        <w:jc w:val="both"/>
        <w:rPr>
          <w:sz w:val="28"/>
          <w:szCs w:val="28"/>
        </w:rPr>
      </w:pPr>
      <w:r>
        <w:rPr>
          <w:noProof/>
          <w:sz w:val="28"/>
          <w:szCs w:val="28"/>
        </w:rPr>
        <w:pict>
          <v:rect id="_x0000_s1288" style="position:absolute;left:0;text-align:left;margin-left:136.15pt;margin-top:1.25pt;width:212.15pt;height:47.25pt;z-index:251613696">
            <v:textbox style="mso-next-textbox:#_x0000_s1288">
              <w:txbxContent>
                <w:p w:rsidR="00041D2A" w:rsidRPr="00C558F0" w:rsidRDefault="00041D2A"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87689E">
        <w:rPr>
          <w:sz w:val="28"/>
          <w:szCs w:val="28"/>
        </w:rPr>
        <w:tab/>
      </w: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25" type="#_x0000_t32" style="position:absolute;left:0;text-align:left;margin-left:348.3pt;margin-top:10.75pt;width:60.75pt;height:.1pt;flip:y;z-index:251651584;v-text-anchor:middle" o:connectortype="straight" strokeweight=".5pt"/>
        </w:pict>
      </w:r>
      <w:r>
        <w:rPr>
          <w:noProof/>
          <w:sz w:val="28"/>
          <w:szCs w:val="28"/>
        </w:rPr>
        <w:pict>
          <v:shape id="_x0000_s1366" type="#_x0000_t32" style="position:absolute;left:0;text-align:left;margin-left:409.05pt;margin-top:11.25pt;width:0;height:43.55pt;z-index:251693568;v-text-anchor:middle" o:connectortype="straight" strokeweight=".5pt">
            <v:stroke endarrow="block"/>
          </v:shape>
        </w:pict>
      </w: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26" style="position:absolute;left:0;text-align:left;margin-left:354.3pt;margin-top:8.6pt;width:32.25pt;height:22.5pt;z-index:251652608;v-text-anchor:middle" stroked="f" strokeweight="2pt">
            <v:textbox style="mso-next-textbox:#_x0000_s1326">
              <w:txbxContent>
                <w:p w:rsidR="00041D2A" w:rsidRDefault="00041D2A" w:rsidP="00564805">
                  <w:pPr>
                    <w:jc w:val="center"/>
                  </w:pPr>
                  <w:r>
                    <w:t>да</w:t>
                  </w:r>
                </w:p>
              </w:txbxContent>
            </v:textbox>
          </v:rect>
        </w:pict>
      </w:r>
      <w:r>
        <w:rPr>
          <w:noProof/>
          <w:sz w:val="28"/>
          <w:szCs w:val="28"/>
        </w:rPr>
        <w:pict>
          <v:shape id="_x0000_s1323" type="#_x0000_t32" style="position:absolute;left:0;text-align:left;margin-left:37.8pt;margin-top:6.75pt;width:98.2pt;height:.1pt;flip:x;z-index:251649536;v-text-anchor:middle" o:connectortype="straight" strokeweight=".5pt"/>
        </w:pict>
      </w:r>
      <w:r>
        <w:rPr>
          <w:noProof/>
          <w:sz w:val="28"/>
          <w:szCs w:val="28"/>
        </w:rPr>
        <w:pict>
          <v:shape id="_x0000_s1303" type="#_x0000_t32" style="position:absolute;left:0;text-align:left;margin-left:37.75pt;margin-top:7.4pt;width:.05pt;height:36.65pt;z-index:251629056;v-text-anchor:middle" o:connectortype="straight" strokeweight="1pt">
            <v:stroke endarrow="block"/>
          </v:shape>
        </w:pict>
      </w: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24" style="position:absolute;left:0;text-align:left;margin-left:70.35pt;margin-top:3.1pt;width:37.2pt;height:22.5pt;z-index:251650560;v-text-anchor:middle" stroked="f" strokeweight="2pt">
            <v:textbox style="mso-next-textbox:#_x0000_s1324">
              <w:txbxContent>
                <w:p w:rsidR="00041D2A" w:rsidRDefault="00041D2A" w:rsidP="00564805">
                  <w:pPr>
                    <w:jc w:val="center"/>
                  </w:pPr>
                  <w:r>
                    <w:t>нет</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290" style="position:absolute;left:0;text-align:left;margin-left:-31.85pt;margin-top:8.8pt;width:188.9pt;height:52.5pt;z-index:251615744">
            <v:textbox style="mso-next-textbox:#_x0000_s1290">
              <w:txbxContent>
                <w:p w:rsidR="00041D2A" w:rsidRPr="00C558F0" w:rsidRDefault="00041D2A"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sz w:val="28"/>
          <w:szCs w:val="28"/>
        </w:rPr>
        <w:pict>
          <v:rect id="_x0000_s1292" style="position:absolute;left:0;text-align:left;margin-left:322.8pt;margin-top:8.05pt;width:160.5pt;height:52.95pt;z-index:251617792">
            <v:textbox style="mso-next-textbox:#_x0000_s1292">
              <w:txbxContent>
                <w:p w:rsidR="00041D2A" w:rsidRPr="00C558F0" w:rsidRDefault="00041D2A"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67" type="#_x0000_t32" style="position:absolute;left:0;text-align:left;margin-left:244.65pt;margin-top:11.2pt;width:78.15pt;height:0;flip:x;z-index:251694592;v-text-anchor:middle" o:connectortype="straight" strokeweight=".5pt"/>
        </w:pict>
      </w: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34" type="#_x0000_t32" style="position:absolute;left:0;text-align:left;margin-left:244.8pt;margin-top:.45pt;width:.05pt;height:37.45pt;z-index:251660800;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27" style="position:absolute;left:0;text-align:left;margin-left:103.05pt;margin-top:3.35pt;width:327.75pt;height:47.25pt;z-index:251653632">
            <v:textbox style="mso-next-textbox:#_x0000_s1327">
              <w:txbxContent>
                <w:p w:rsidR="00041D2A" w:rsidRPr="00EB5AA7" w:rsidRDefault="00041D2A"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289" type="#_x0000_t32" style="position:absolute;left:0;text-align:left;margin-left:25.95pt;margin-top:3.75pt;width:0;height:0;z-index:251614720" o:connectortype="straight">
            <v:stroke endarrow="block"/>
          </v:shape>
        </w:pict>
      </w: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05" type="#_x0000_t32" style="position:absolute;left:0;text-align:left;margin-left:18.25pt;margin-top:8.55pt;width:0;height:125.25pt;z-index:251631104;v-text-anchor:middle" o:connectortype="straight" strokeweight=".5pt">
            <v:stroke endarrow="block"/>
          </v:shape>
        </w:pict>
      </w:r>
      <w:r>
        <w:rPr>
          <w:noProof/>
          <w:sz w:val="28"/>
          <w:szCs w:val="28"/>
        </w:rPr>
        <w:pict>
          <v:shape id="_x0000_s1363" type="#_x0000_t32" style="position:absolute;left:0;text-align:left;margin-left:243.7pt;margin-top:9.2pt;width:1.1pt;height:43.05pt;z-index:251690496;v-text-anchor:middle" o:connectortype="straight" strokeweight=".5pt">
            <v:stroke endarrow="block"/>
          </v:shape>
        </w:pict>
      </w:r>
      <w:r>
        <w:rPr>
          <w:noProof/>
          <w:sz w:val="28"/>
          <w:szCs w:val="28"/>
        </w:rPr>
        <w:pict>
          <v:shape id="_x0000_s1329" type="#_x0000_t32" style="position:absolute;left:0;text-align:left;margin-left:70.95pt;margin-top:7.8pt;width:32.1pt;height:0;flip:x;z-index:251655680;v-text-anchor:middle" o:connectortype="straight" strokeweight=".5pt"/>
        </w:pict>
      </w:r>
      <w:r>
        <w:rPr>
          <w:noProof/>
          <w:sz w:val="28"/>
          <w:szCs w:val="28"/>
        </w:rPr>
        <w:pict>
          <v:shape id="_x0000_s1333" type="#_x0000_t32" style="position:absolute;left:0;text-align:left;margin-left:44.55pt;margin-top:7.8pt;width:45.15pt;height:0;z-index:251659776;v-text-anchor:middle" o:connectortype="straight" strokeweight=".5pt"/>
        </w:pict>
      </w:r>
      <w:r>
        <w:rPr>
          <w:noProof/>
          <w:sz w:val="28"/>
          <w:szCs w:val="28"/>
        </w:rPr>
        <w:pict>
          <v:shape id="_x0000_s1330" type="#_x0000_t32" style="position:absolute;left:0;text-align:left;margin-left:18.25pt;margin-top:7.8pt;width:26.3pt;height:0;flip:x;z-index:251656704;v-text-anchor:middle" o:connectortype="straight" strokeweight=".5pt"/>
        </w:pict>
      </w: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31" style="position:absolute;left:0;text-align:left;margin-left:52.5pt;margin-top:-.15pt;width:37.2pt;height:21.75pt;z-index:251657728;v-text-anchor:middle" stroked="f" strokeweight="2pt">
            <v:textbox style="mso-next-textbox:#_x0000_s1331">
              <w:txbxContent>
                <w:p w:rsidR="00041D2A" w:rsidRDefault="00041D2A" w:rsidP="00564805">
                  <w:pPr>
                    <w:jc w:val="center"/>
                  </w:pPr>
                  <w:r>
                    <w:t>нет</w:t>
                  </w:r>
                </w:p>
              </w:txbxContent>
            </v:textbox>
          </v:rect>
        </w:pict>
      </w:r>
      <w:r>
        <w:rPr>
          <w:noProof/>
          <w:sz w:val="28"/>
          <w:szCs w:val="28"/>
        </w:rPr>
        <w:pict>
          <v:rect id="_x0000_s1364" style="position:absolute;left:0;text-align:left;margin-left:251.05pt;margin-top:6.7pt;width:32.25pt;height:22.5pt;z-index:251691520;v-text-anchor:middle" stroked="f" strokeweight="2pt">
            <v:textbox style="mso-next-textbox:#_x0000_s1364">
              <w:txbxContent>
                <w:p w:rsidR="00041D2A" w:rsidRDefault="00041D2A" w:rsidP="00564805">
                  <w:pPr>
                    <w:jc w:val="center"/>
                  </w:pPr>
                  <w:r>
                    <w:t>да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04" style="position:absolute;left:0;text-align:left;margin-left:140.55pt;margin-top:10.85pt;width:227.25pt;height:52.3pt;z-index:251630080;v-text-anchor:middle" strokeweight="1pt">
            <v:textbox style="mso-next-textbox:#_x0000_s1304">
              <w:txbxContent>
                <w:p w:rsidR="00041D2A" w:rsidRPr="00EB5AA7" w:rsidRDefault="00041D2A"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28" style="position:absolute;left:0;text-align:left;margin-left:89.7pt;margin-top:9pt;width:37.2pt;height:21.75pt;z-index:251654656;v-text-anchor:middle" stroked="f" strokeweight="2pt">
            <v:textbox style="mso-next-textbox:#_x0000_s1328">
              <w:txbxContent>
                <w:p w:rsidR="00041D2A" w:rsidRDefault="00041D2A" w:rsidP="00564805">
                  <w:pPr>
                    <w:jc w:val="center"/>
                  </w:pPr>
                  <w:r>
                    <w:t>нет</w:t>
                  </w:r>
                </w:p>
              </w:txbxContent>
            </v:textbox>
          </v:rect>
        </w:pict>
      </w:r>
      <w:r>
        <w:rPr>
          <w:noProof/>
          <w:sz w:val="28"/>
          <w:szCs w:val="28"/>
        </w:rPr>
        <w:pict>
          <v:shape id="_x0000_s1332" type="#_x0000_t32" style="position:absolute;left:0;text-align:left;margin-left:65.65pt;margin-top:4.5pt;width:74.85pt;height:.05pt;flip:x;z-index:251658752;v-text-anchor:middle" o:connectortype="straight" strokeweight=".5pt"/>
        </w:pict>
      </w:r>
      <w:r>
        <w:rPr>
          <w:noProof/>
          <w:sz w:val="28"/>
          <w:szCs w:val="28"/>
        </w:rPr>
        <w:pict>
          <v:shape id="_x0000_s1335" type="#_x0000_t32" style="position:absolute;left:0;text-align:left;margin-left:65.7pt;margin-top:5.25pt;width:.05pt;height:39.75pt;z-index:251661824;v-text-anchor:middle" o:connectortype="straight" strokeweight=".5pt">
            <v:stroke endarrow="block"/>
          </v:shape>
        </w:pict>
      </w:r>
      <w:r>
        <w:rPr>
          <w:noProof/>
          <w:sz w:val="28"/>
          <w:szCs w:val="28"/>
        </w:rPr>
        <w:pict>
          <v:shape id="_x0000_s1337" type="#_x0000_t32" style="position:absolute;left:0;text-align:left;margin-left:367.75pt;margin-top:3pt;width:68.25pt;height:0;z-index:251663872;v-text-anchor:middle" o:connectortype="straight" strokeweight=".5pt"/>
        </w:pict>
      </w:r>
      <w:r>
        <w:rPr>
          <w:noProof/>
          <w:sz w:val="28"/>
          <w:szCs w:val="28"/>
        </w:rPr>
        <w:pict>
          <v:shape id="_x0000_s1318" type="#_x0000_t32" style="position:absolute;left:0;text-align:left;margin-left:436.05pt;margin-top:3pt;width:0;height:43.5pt;z-index:251644416;v-text-anchor:middle" o:connectortype="straight" strokeweight=".5pt">
            <v:stroke endarrow="block"/>
          </v:shape>
        </w:pict>
      </w: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36" style="position:absolute;left:0;text-align:left;margin-left:376.8pt;margin-top:.55pt;width:32.25pt;height:22.5pt;z-index:251662848;v-text-anchor:middle" stroked="f" strokeweight="2pt">
            <v:textbox style="mso-next-textbox:#_x0000_s1336">
              <w:txbxContent>
                <w:p w:rsidR="00041D2A" w:rsidRDefault="00041D2A" w:rsidP="00564805">
                  <w:pPr>
                    <w:jc w:val="center"/>
                  </w:pPr>
                  <w:r>
                    <w:t>да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287" style="position:absolute;left:0;text-align:left;margin-left:265.85pt;margin-top:11.1pt;width:250.45pt;height:83.3pt;z-index:251612672;visibility:visible;v-text-anchor:middle" strokeweight="1pt">
            <v:textbox style="mso-next-textbox:#_x0000_s1287">
              <w:txbxContent>
                <w:p w:rsidR="00041D2A" w:rsidRDefault="00041D2A" w:rsidP="00564805">
                  <w:pPr>
                    <w:jc w:val="center"/>
                    <w:rPr>
                      <w:sz w:val="22"/>
                      <w:szCs w:val="22"/>
                    </w:rPr>
                  </w:pPr>
                </w:p>
                <w:p w:rsidR="00041D2A" w:rsidRPr="00C558F0" w:rsidRDefault="00041D2A"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sz w:val="28"/>
          <w:szCs w:val="28"/>
        </w:rPr>
        <w:pict>
          <v:rect id="Прямоугольник 29" o:spid="_x0000_s1284" style="position:absolute;left:0;text-align:left;margin-left:-41.3pt;margin-top:9.6pt;width:214.15pt;height:83.3pt;z-index:251609600;visibility:visible;v-text-anchor:middle" strokeweight="1pt">
            <v:textbox style="mso-next-textbox:#Прямоугольник 29">
              <w:txbxContent>
                <w:p w:rsidR="00041D2A" w:rsidRPr="00C558F0" w:rsidRDefault="00041D2A"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08" type="#_x0000_t32" style="position:absolute;left:0;text-align:left;margin-left:65.7pt;margin-top:11.6pt;width:.05pt;height:97.3pt;flip:x;z-index:251634176;v-text-anchor:middle" o:connectortype="straight" strokeweight=".5pt">
            <v:stroke endarrow="block"/>
          </v:shape>
        </w:pict>
      </w:r>
      <w:r>
        <w:rPr>
          <w:noProof/>
          <w:sz w:val="28"/>
          <w:szCs w:val="28"/>
        </w:rPr>
        <w:pict>
          <v:shape id="_x0000_s1307" type="#_x0000_t32" style="position:absolute;left:0;text-align:left;margin-left:126.9pt;margin-top:11.6pt;width:.05pt;height:54.8pt;flip:y;z-index:251633152;v-text-anchor:middle" o:connectortype="straight" strokeweight=".5pt">
            <v:stroke endarrow="block"/>
          </v:shape>
        </w:pict>
      </w:r>
      <w:r>
        <w:rPr>
          <w:noProof/>
          <w:sz w:val="28"/>
          <w:szCs w:val="28"/>
        </w:rPr>
        <w:pict>
          <v:shape id="_x0000_s1365" type="#_x0000_t32" style="position:absolute;left:0;text-align:left;margin-left:436.05pt;margin-top:11.6pt;width:.05pt;height:32.4pt;z-index:251692544;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jc w:val="right"/>
        <w:rPr>
          <w:sz w:val="28"/>
          <w:szCs w:val="28"/>
        </w:rPr>
      </w:pPr>
      <w:r>
        <w:rPr>
          <w:noProof/>
          <w:sz w:val="28"/>
          <w:szCs w:val="28"/>
        </w:rPr>
        <w:pict>
          <v:rect id="_x0000_s1338" style="position:absolute;left:0;text-align:left;margin-left:211.45pt;margin-top:3.6pt;width:32.25pt;height:27.75pt;z-index:251664896;v-text-anchor:middle" stroked="f" strokeweight="2pt">
            <v:textbox style="mso-next-textbox:#_x0000_s1338">
              <w:txbxContent>
                <w:p w:rsidR="00041D2A" w:rsidRDefault="00041D2A" w:rsidP="00564805">
                  <w:pPr>
                    <w:jc w:val="center"/>
                  </w:pPr>
                  <w:r>
                    <w:t>да</w:t>
                  </w:r>
                </w:p>
              </w:txbxContent>
            </v:textbox>
          </v:rect>
        </w:pict>
      </w: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06" style="position:absolute;left:0;text-align:left;margin-left:265.85pt;margin-top:4.8pt;width:250.45pt;height:37.45pt;z-index:251632128;v-text-anchor:middle" strokeweight="1pt">
            <v:textbox style="mso-next-textbox:#_x0000_s1306">
              <w:txbxContent>
                <w:p w:rsidR="00041D2A" w:rsidRPr="00EB5AA7" w:rsidRDefault="00041D2A"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87689E" w:rsidRDefault="00DA65D1" w:rsidP="00564805">
      <w:pPr>
        <w:autoSpaceDE w:val="0"/>
        <w:autoSpaceDN w:val="0"/>
        <w:adjustRightInd w:val="0"/>
        <w:jc w:val="both"/>
        <w:rPr>
          <w:sz w:val="28"/>
          <w:szCs w:val="28"/>
        </w:rPr>
      </w:pPr>
      <w:r>
        <w:rPr>
          <w:noProof/>
          <w:sz w:val="28"/>
          <w:szCs w:val="28"/>
        </w:rPr>
        <w:lastRenderedPageBreak/>
        <w:pict>
          <v:shape id="_x0000_s1368" type="#_x0000_t32" style="position:absolute;left:0;text-align:left;margin-left:126.9pt;margin-top:11.2pt;width:138.95pt;height:0;flip:x;z-index:251695616;v-text-anchor:middle" o:connectortype="straight" strokeweight=".5pt"/>
        </w:pict>
      </w:r>
      <w:r>
        <w:rPr>
          <w:noProof/>
          <w:sz w:val="28"/>
          <w:szCs w:val="28"/>
        </w:rPr>
        <w:pict>
          <v:rect id="_x0000_s1339" style="position:absolute;left:0;text-align:left;margin-left:386.55pt;margin-top:32.2pt;width:37.2pt;height:21.75pt;z-index:251665920;v-text-anchor:middle" stroked="f" strokeweight="2pt">
            <v:textbox style="mso-next-textbox:#_x0000_s1339">
              <w:txbxContent>
                <w:p w:rsidR="00041D2A" w:rsidRDefault="00041D2A" w:rsidP="00564805">
                  <w:pPr>
                    <w:jc w:val="center"/>
                  </w:pPr>
                  <w:r>
                    <w:t>нет</w:t>
                  </w:r>
                </w:p>
              </w:txbxContent>
            </v:textbox>
          </v:rect>
        </w:pict>
      </w:r>
      <w:r>
        <w:rPr>
          <w:noProof/>
          <w:sz w:val="28"/>
          <w:szCs w:val="28"/>
        </w:rPr>
        <w:pict>
          <v:shape id="_x0000_s1309" type="#_x0000_t32" style="position:absolute;left:0;text-align:left;margin-left:172.85pt;margin-top:92.65pt;width:93pt;height:0;flip:x;z-index:251635200;v-text-anchor:middle" o:connectortype="straight" strokeweight=".5pt">
            <v:stroke endarrow="block"/>
          </v:shape>
        </w:pict>
      </w:r>
      <w:r>
        <w:rPr>
          <w:noProof/>
          <w:sz w:val="28"/>
          <w:szCs w:val="28"/>
        </w:rPr>
        <w:pict>
          <v:shape id="_x0000_s1314" type="#_x0000_t32" style="position:absolute;left:0;text-align:left;margin-left:436pt;margin-top:30.15pt;width:0;height:28.15pt;z-index:251640320;v-text-anchor:middle" o:connectortype="straight" strokeweight=".5pt">
            <v:stroke endarrow="block"/>
          </v:shape>
        </w:pict>
      </w:r>
      <w:r>
        <w:rPr>
          <w:b/>
          <w:noProof/>
          <w:sz w:val="28"/>
          <w:szCs w:val="28"/>
        </w:rPr>
        <w:pict>
          <v:rect id="_x0000_s1291" style="position:absolute;left:0;text-align:left;margin-left:-41.3pt;margin-top:57.55pt;width:214.15pt;height:72.25pt;z-index:251616768;visibility:visible;v-text-anchor:middle" strokeweight="1pt">
            <v:textbox style="mso-next-textbox:#_x0000_s1291">
              <w:txbxContent>
                <w:p w:rsidR="00041D2A" w:rsidRDefault="00041D2A" w:rsidP="00564805">
                  <w:pPr>
                    <w:tabs>
                      <w:tab w:val="left" w:pos="3828"/>
                    </w:tabs>
                    <w:jc w:val="center"/>
                    <w:rPr>
                      <w:sz w:val="22"/>
                      <w:szCs w:val="22"/>
                    </w:rPr>
                  </w:pPr>
                </w:p>
                <w:p w:rsidR="00041D2A" w:rsidRPr="00214F9C" w:rsidRDefault="00041D2A"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sz w:val="28"/>
          <w:szCs w:val="28"/>
        </w:rPr>
        <w:pict>
          <v:rect id="Прямоугольник 32" o:spid="_x0000_s1285" style="position:absolute;left:0;text-align:left;margin-left:265.85pt;margin-top:57.55pt;width:250.45pt;height:72.25pt;z-index:251610624;visibility:visible;v-text-anchor:middle" strokeweight="1pt">
            <v:textbox style="mso-next-textbox:#Прямоугольник 32">
              <w:txbxContent>
                <w:p w:rsidR="00041D2A" w:rsidRPr="00C558F0" w:rsidRDefault="00041D2A"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p>
    <w:p w:rsidR="00564805" w:rsidRPr="0087689E" w:rsidRDefault="00564805" w:rsidP="00564805">
      <w:pPr>
        <w:ind w:firstLine="709"/>
        <w:jc w:val="center"/>
        <w:rPr>
          <w:sz w:val="28"/>
          <w:szCs w:val="28"/>
        </w:rPr>
        <w:sectPr w:rsidR="00564805" w:rsidRPr="0087689E" w:rsidSect="0084459E">
          <w:pgSz w:w="11906" w:h="16838"/>
          <w:pgMar w:top="624" w:right="624" w:bottom="964" w:left="993" w:header="709" w:footer="709" w:gutter="0"/>
          <w:cols w:space="708"/>
          <w:titlePg/>
          <w:docGrid w:linePitch="360"/>
        </w:sectPr>
      </w:pPr>
    </w:p>
    <w:p w:rsidR="00564805" w:rsidRPr="0087689E" w:rsidRDefault="00BC43CF" w:rsidP="00211B66">
      <w:pPr>
        <w:ind w:left="6804"/>
        <w:jc w:val="right"/>
      </w:pPr>
      <w:r w:rsidRPr="0087689E">
        <w:lastRenderedPageBreak/>
        <w:t>Приложение 5</w:t>
      </w:r>
      <w:r w:rsidR="005E23FF" w:rsidRPr="0087689E">
        <w:t xml:space="preserve"> </w:t>
      </w:r>
      <w:r w:rsidR="00564805" w:rsidRPr="0087689E">
        <w:t xml:space="preserve">к </w:t>
      </w:r>
      <w:r w:rsidR="005E23FF" w:rsidRPr="0087689E">
        <w:t>Р</w:t>
      </w:r>
      <w:r w:rsidR="00564805" w:rsidRPr="0087689E">
        <w:t xml:space="preserve">егламенту </w:t>
      </w:r>
    </w:p>
    <w:p w:rsidR="00564805" w:rsidRPr="0087689E" w:rsidRDefault="00564805" w:rsidP="00564805">
      <w:pPr>
        <w:jc w:val="center"/>
        <w:rPr>
          <w:b/>
          <w:sz w:val="28"/>
          <w:szCs w:val="28"/>
        </w:rPr>
      </w:pPr>
      <w:r w:rsidRPr="0087689E">
        <w:rPr>
          <w:b/>
          <w:sz w:val="28"/>
          <w:szCs w:val="28"/>
        </w:rPr>
        <w:t>Блок-схема</w:t>
      </w:r>
    </w:p>
    <w:p w:rsidR="00564805" w:rsidRPr="0087689E" w:rsidRDefault="00564805" w:rsidP="00564805">
      <w:pPr>
        <w:jc w:val="center"/>
        <w:rPr>
          <w:b/>
          <w:sz w:val="28"/>
          <w:szCs w:val="28"/>
        </w:rPr>
      </w:pPr>
      <w:r w:rsidRPr="0087689E">
        <w:rPr>
          <w:b/>
          <w:sz w:val="28"/>
          <w:szCs w:val="28"/>
        </w:rPr>
        <w:t xml:space="preserve">последовательности административных действий при предоставлении </w:t>
      </w:r>
      <w:r w:rsidR="005E23FF" w:rsidRPr="0087689E">
        <w:rPr>
          <w:b/>
          <w:sz w:val="28"/>
          <w:szCs w:val="28"/>
        </w:rPr>
        <w:t>Администрацией муниципальной</w:t>
      </w:r>
      <w:r w:rsidRPr="0087689E">
        <w:rPr>
          <w:b/>
          <w:sz w:val="28"/>
          <w:szCs w:val="28"/>
        </w:rPr>
        <w:t xml:space="preserve"> услуги в электронном виде</w:t>
      </w:r>
    </w:p>
    <w:p w:rsidR="00564805" w:rsidRPr="0087689E" w:rsidRDefault="00DA65D1" w:rsidP="00564805">
      <w:pPr>
        <w:ind w:firstLine="709"/>
        <w:jc w:val="center"/>
        <w:rPr>
          <w:b/>
          <w:sz w:val="28"/>
          <w:szCs w:val="28"/>
        </w:rPr>
      </w:pPr>
      <w:r>
        <w:rPr>
          <w:noProof/>
          <w:sz w:val="28"/>
          <w:szCs w:val="28"/>
        </w:rPr>
        <w:pict>
          <v:rect id="_x0000_s1293" style="position:absolute;left:0;text-align:left;margin-left:151.65pt;margin-top:9.45pt;width:200.85pt;height:22.85pt;z-index:251618816">
            <v:textbox style="mso-next-textbox:#_x0000_s1293">
              <w:txbxContent>
                <w:p w:rsidR="00041D2A" w:rsidRPr="00C558F0" w:rsidRDefault="00041D2A"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041D2A" w:rsidRDefault="00041D2A" w:rsidP="00564805"/>
                <w:p w:rsidR="00041D2A" w:rsidRDefault="00041D2A" w:rsidP="00564805"/>
                <w:p w:rsidR="00041D2A" w:rsidRDefault="00041D2A" w:rsidP="00564805"/>
                <w:p w:rsidR="00041D2A" w:rsidRDefault="00041D2A" w:rsidP="00564805"/>
              </w:txbxContent>
            </v:textbox>
          </v:rect>
        </w:pict>
      </w:r>
    </w:p>
    <w:p w:rsidR="00564805" w:rsidRPr="0087689E" w:rsidRDefault="00564805" w:rsidP="00564805">
      <w:pPr>
        <w:rPr>
          <w:sz w:val="28"/>
          <w:szCs w:val="28"/>
        </w:rPr>
      </w:pPr>
    </w:p>
    <w:p w:rsidR="00564805" w:rsidRPr="0087689E" w:rsidRDefault="00DA65D1" w:rsidP="00564805">
      <w:pPr>
        <w:rPr>
          <w:sz w:val="28"/>
          <w:szCs w:val="28"/>
        </w:rPr>
      </w:pPr>
      <w:r>
        <w:rPr>
          <w:noProof/>
          <w:sz w:val="28"/>
          <w:szCs w:val="28"/>
        </w:rPr>
        <w:pict>
          <v:shape id="_x0000_s1301" type="#_x0000_t32" style="position:absolute;margin-left:246.75pt;margin-top:4.7pt;width:0;height:13.5pt;z-index:251627008;v-text-anchor:middle" o:connectortype="straight" strokeweight=".5pt">
            <v:stroke endarrow="block"/>
          </v:shape>
        </w:pict>
      </w: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295" style="position:absolute;left:0;text-align:left;margin-left:151.8pt;margin-top:6.65pt;width:194.7pt;height:19pt;z-index:251620864">
            <v:textbox style="mso-next-textbox:#_x0000_s1295">
              <w:txbxContent>
                <w:p w:rsidR="00041D2A" w:rsidRPr="00C558F0" w:rsidRDefault="00041D2A"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02" type="#_x0000_t32" style="position:absolute;left:0;text-align:left;margin-left:246.75pt;margin-top:3.3pt;width:0;height:11pt;z-index:251628032;v-text-anchor:middle" o:connectortype="straight" strokeweight=".5pt">
            <v:stroke endarrow="block"/>
          </v:shape>
        </w:pict>
      </w: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12" type="#_x0000_t32" style="position:absolute;left:0;text-align:left;margin-left:42pt;margin-top:10.2pt;width:.75pt;height:54.75pt;z-index:251638272;v-text-anchor:middle" o:connectortype="straight" strokeweight="1pt">
            <v:stroke endarrow="block"/>
          </v:shape>
        </w:pict>
      </w:r>
      <w:r>
        <w:rPr>
          <w:noProof/>
          <w:sz w:val="28"/>
          <w:szCs w:val="28"/>
        </w:rPr>
        <w:pict>
          <v:shape id="_x0000_s1369" type="#_x0000_t32" style="position:absolute;left:0;text-align:left;margin-left:391.25pt;margin-top:10.25pt;width:81.7pt;height:0;z-index:251696640;v-text-anchor:middle" o:connectortype="straight" strokeweight=".5pt"/>
        </w:pict>
      </w:r>
      <w:r>
        <w:rPr>
          <w:noProof/>
          <w:sz w:val="28"/>
          <w:szCs w:val="28"/>
        </w:rPr>
        <w:pict>
          <v:shape id="_x0000_s1344" type="#_x0000_t32" style="position:absolute;left:0;text-align:left;margin-left:472.95pt;margin-top:10.25pt;width:.05pt;height:47.2pt;z-index:251671040;v-text-anchor:middle" o:connectortype="straight" strokeweight=".5pt">
            <v:stroke endarrow="block"/>
          </v:shape>
        </w:pict>
      </w:r>
      <w:r>
        <w:rPr>
          <w:noProof/>
          <w:sz w:val="28"/>
          <w:szCs w:val="28"/>
        </w:rPr>
        <w:pict>
          <v:rect id="_x0000_s1340" style="position:absolute;left:0;text-align:left;margin-left:120pt;margin-top:2.8pt;width:271.1pt;height:48.7pt;z-index:251666944">
            <v:textbox style="mso-next-textbox:#_x0000_s1340">
              <w:txbxContent>
                <w:p w:rsidR="00041D2A" w:rsidRPr="00C558F0" w:rsidRDefault="00041D2A"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sz w:val="28"/>
          <w:szCs w:val="28"/>
        </w:rPr>
        <w:pict>
          <v:rect id="_x0000_s1341" style="position:absolute;left:0;text-align:left;margin-left:71.4pt;margin-top:8.75pt;width:37.2pt;height:21.75pt;z-index:251667968;v-text-anchor:middle" stroked="f" strokeweight="2pt">
            <v:textbox style="mso-next-textbox:#_x0000_s1341">
              <w:txbxContent>
                <w:p w:rsidR="00041D2A" w:rsidRDefault="00041D2A" w:rsidP="00564805">
                  <w:pPr>
                    <w:jc w:val="center"/>
                  </w:pPr>
                  <w:r>
                    <w:t>нет</w:t>
                  </w:r>
                </w:p>
              </w:txbxContent>
            </v:textbox>
          </v:rect>
        </w:pict>
      </w:r>
      <w:r>
        <w:rPr>
          <w:noProof/>
          <w:sz w:val="28"/>
          <w:szCs w:val="28"/>
        </w:rPr>
        <w:pict>
          <v:shape id="_x0000_s1342" type="#_x0000_t32" style="position:absolute;left:0;text-align:left;margin-left:42.75pt;margin-top:10.2pt;width:77.25pt;height:0;flip:x;z-index:251668992;v-text-anchor:middle" o:connectortype="straight" strokeweight=".5pt"/>
        </w:pict>
      </w: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43" style="position:absolute;left:0;text-align:left;margin-left:420.75pt;margin-top:5.6pt;width:32.25pt;height:22.5pt;z-index:251670016;v-text-anchor:middle" stroked="f" strokeweight="2pt">
            <v:textbox style="mso-next-textbox:#_x0000_s1343">
              <w:txbxContent>
                <w:p w:rsidR="00041D2A" w:rsidRDefault="00041D2A" w:rsidP="00564805">
                  <w:pPr>
                    <w:jc w:val="center"/>
                  </w:pPr>
                  <w:r>
                    <w:t>да</w:t>
                  </w:r>
                </w:p>
              </w:txbxContent>
            </v:textbox>
          </v:rect>
        </w:pict>
      </w: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11" type="#_x0000_t32" style="position:absolute;left:0;text-align:left;margin-left:234.75pt;margin-top:2.9pt;width:30.2pt;height:11.4pt;z-index:251637248;v-text-anchor:middle" o:connectortype="straight" strokeweight="1pt"/>
        </w:pict>
      </w:r>
      <w:r>
        <w:rPr>
          <w:noProof/>
          <w:sz w:val="28"/>
          <w:szCs w:val="28"/>
        </w:rPr>
        <w:pict>
          <v:shape id="_x0000_s1310" type="#_x0000_t32" style="position:absolute;left:0;text-align:left;margin-left:124.35pt;margin-top:2.9pt;width:31.65pt;height:11.4pt;flip:x;z-index:251636224;v-text-anchor:middle" o:connectortype="straight" strokeweight="1pt"/>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47" style="position:absolute;left:0;text-align:left;margin-left:337.8pt;margin-top:11.25pt;width:171pt;height:86.8pt;z-index:251674112;v-text-anchor:middle" strokeweight="1pt">
            <v:textbox style="mso-next-textbox:#_x0000_s1347">
              <w:txbxContent>
                <w:p w:rsidR="00041D2A" w:rsidRPr="00EB5AA7" w:rsidRDefault="00041D2A"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v:textbox>
          </v:rect>
        </w:pict>
      </w:r>
      <w:r>
        <w:rPr>
          <w:noProof/>
          <w:sz w:val="28"/>
          <w:szCs w:val="28"/>
        </w:rPr>
        <w:pict>
          <v:rect id="_x0000_s1297" style="position:absolute;left:0;text-align:left;margin-left:-19.8pt;margin-top:9.75pt;width:171.45pt;height:86.8pt;flip:y;z-index:251622912">
            <v:textbox style="mso-next-textbox:#_x0000_s1297">
              <w:txbxContent>
                <w:p w:rsidR="00041D2A" w:rsidRDefault="00041D2A" w:rsidP="00564805">
                  <w:pPr>
                    <w:jc w:val="center"/>
                    <w:rPr>
                      <w:sz w:val="22"/>
                      <w:szCs w:val="22"/>
                    </w:rPr>
                  </w:pPr>
                </w:p>
                <w:p w:rsidR="00041D2A" w:rsidRPr="00C558F0" w:rsidRDefault="00041D2A"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49" type="#_x0000_t32" style="position:absolute;left:0;text-align:left;margin-left:472.9pt;margin-top:1.55pt;width:.1pt;height:54.3pt;z-index:251676160;v-text-anchor:middle" o:connectortype="straight" strokeweight=".5pt">
            <v:stroke endarrow="block"/>
          </v:shape>
        </w:pict>
      </w:r>
      <w:r>
        <w:rPr>
          <w:noProof/>
          <w:sz w:val="28"/>
          <w:szCs w:val="28"/>
        </w:rPr>
        <w:pict>
          <v:shape id="_x0000_s1320" type="#_x0000_t32" style="position:absolute;left:0;text-align:left;margin-left:156pt;margin-top:1.55pt;width:.1pt;height:54.3pt;flip:x;z-index:251646464;v-text-anchor:middle" o:connectortype="straight" strokeweight=".5pt">
            <v:stroke endarrow="block"/>
          </v:shape>
        </w:pict>
      </w:r>
      <w:r>
        <w:rPr>
          <w:noProof/>
          <w:sz w:val="28"/>
          <w:szCs w:val="28"/>
        </w:rPr>
        <w:pict>
          <v:shape id="_x0000_s1346" type="#_x0000_t32" style="position:absolute;left:0;text-align:left;margin-left:156pt;margin-top:1.5pt;width:181.8pt;height:.05pt;flip:x;z-index:251673088;v-text-anchor:middle" o:connectortype="straight" strokeweight=".5pt"/>
        </w:pict>
      </w: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48" style="position:absolute;left:0;text-align:left;margin-left:426.75pt;margin-top:9.6pt;width:32.25pt;height:22.5pt;z-index:251675136;v-text-anchor:middle" stroked="f" strokeweight="2pt">
            <v:textbox style="mso-next-textbox:#_x0000_s1348">
              <w:txbxContent>
                <w:p w:rsidR="00041D2A" w:rsidRDefault="00041D2A" w:rsidP="00564805">
                  <w:pPr>
                    <w:jc w:val="center"/>
                  </w:pPr>
                  <w:r>
                    <w:t>да</w:t>
                  </w:r>
                </w:p>
              </w:txbxContent>
            </v:textbox>
          </v:rect>
        </w:pict>
      </w:r>
      <w:r>
        <w:rPr>
          <w:noProof/>
          <w:sz w:val="28"/>
          <w:szCs w:val="28"/>
        </w:rPr>
        <w:pict>
          <v:rect id="_x0000_s1345" style="position:absolute;left:0;text-align:left;margin-left:162.3pt;margin-top:4.35pt;width:37.2pt;height:19.5pt;flip:y;z-index:251672064;v-text-anchor:middle" stroked="f" strokeweight="2pt">
            <v:textbox style="mso-next-textbox:#_x0000_s1345">
              <w:txbxContent>
                <w:p w:rsidR="00041D2A" w:rsidRDefault="00041D2A" w:rsidP="00564805">
                  <w:pPr>
                    <w:jc w:val="center"/>
                  </w:pPr>
                  <w:r>
                    <w:t>нет</w:t>
                  </w:r>
                </w:p>
              </w:txbxContent>
            </v:textbox>
          </v:rect>
        </w:pict>
      </w: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296" type="#_x0000_t32" style="position:absolute;left:0;text-align:left;margin-left:25.95pt;margin-top:3.75pt;width:0;height:0;z-index:251621888" o:connectortype="straigh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00" style="position:absolute;left:0;text-align:left;margin-left:-37.2pt;margin-top:.65pt;width:252.75pt;height:73.75pt;z-index:251625984;visibility:visible;v-text-anchor:middle" strokeweight="1pt">
            <v:textbox style="mso-next-textbox:#_x0000_s1300">
              <w:txbxContent>
                <w:p w:rsidR="00041D2A" w:rsidRPr="00C558F0" w:rsidRDefault="00041D2A"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r>
        <w:rPr>
          <w:noProof/>
          <w:sz w:val="28"/>
          <w:szCs w:val="28"/>
        </w:rPr>
        <w:pict>
          <v:rect id="_x0000_s1313" style="position:absolute;left:0;text-align:left;margin-left:246.75pt;margin-top:.65pt;width:259.35pt;height:73.75pt;z-index:251639296;v-text-anchor:middle" strokeweight="1pt">
            <v:textbox style="mso-next-textbox:#_x0000_s1313">
              <w:txbxContent>
                <w:p w:rsidR="00041D2A" w:rsidRDefault="00041D2A" w:rsidP="00564805">
                  <w:pPr>
                    <w:jc w:val="center"/>
                    <w:rPr>
                      <w:sz w:val="22"/>
                      <w:szCs w:val="22"/>
                    </w:rPr>
                  </w:pPr>
                </w:p>
                <w:p w:rsidR="00041D2A" w:rsidRPr="00EB5AA7" w:rsidRDefault="00041D2A"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tabs>
          <w:tab w:val="left" w:pos="9498"/>
        </w:tabs>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80" type="#_x0000_t32" style="position:absolute;left:0;text-align:left;margin-left:-31.15pt;margin-top:5.4pt;width:0;height:275.5pt;flip:y;z-index:251706880;v-text-anchor:middle" o:connectortype="straight" strokeweight=".5pt">
            <v:stroke endarrow="block"/>
          </v:shape>
        </w:pict>
      </w:r>
      <w:r>
        <w:rPr>
          <w:noProof/>
          <w:sz w:val="28"/>
          <w:szCs w:val="28"/>
        </w:rPr>
        <w:pict>
          <v:shape id="_x0000_s1371" type="#_x0000_t32" style="position:absolute;left:0;text-align:left;margin-left:-19.75pt;margin-top:8.25pt;width:0;height:207.75pt;flip:y;z-index:251698688;v-text-anchor:middle" o:connectortype="straight" strokeweight=".5pt">
            <v:stroke endarrow="block"/>
          </v:shape>
        </w:pict>
      </w:r>
      <w:r>
        <w:rPr>
          <w:noProof/>
          <w:sz w:val="28"/>
          <w:szCs w:val="28"/>
        </w:rPr>
        <w:pict>
          <v:shape id="_x0000_s1354" type="#_x0000_t32" style="position:absolute;left:0;text-align:left;margin-left:492.95pt;margin-top:5.4pt;width:.05pt;height:65.7pt;z-index:251681280;v-text-anchor:middle" o:connectortype="straight" strokeweight=".5pt">
            <v:stroke endarrow="block"/>
          </v:shape>
        </w:pict>
      </w:r>
      <w:r>
        <w:rPr>
          <w:noProof/>
          <w:sz w:val="28"/>
          <w:szCs w:val="28"/>
        </w:rPr>
        <w:pict>
          <v:shape id="_x0000_s1352" type="#_x0000_t32" style="position:absolute;left:0;text-align:left;margin-left:260.25pt;margin-top:5.4pt;width:.05pt;height:69.75pt;z-index:251679232;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53" style="position:absolute;left:0;text-align:left;margin-left:215.55pt;margin-top:5.35pt;width:37.2pt;height:19.5pt;flip:y;z-index:251680256;v-text-anchor:middle" stroked="f" strokeweight="2pt">
            <v:textbox style="mso-next-textbox:#_x0000_s1353">
              <w:txbxContent>
                <w:p w:rsidR="00041D2A" w:rsidRDefault="00041D2A" w:rsidP="00564805">
                  <w:pPr>
                    <w:jc w:val="center"/>
                  </w:pPr>
                  <w:r>
                    <w:t>нет</w:t>
                  </w:r>
                </w:p>
              </w:txbxContent>
            </v:textbox>
          </v:rect>
        </w:pict>
      </w:r>
      <w:r>
        <w:rPr>
          <w:noProof/>
          <w:sz w:val="28"/>
          <w:szCs w:val="28"/>
        </w:rPr>
        <w:pict>
          <v:rect id="_x0000_s1351" style="position:absolute;left:0;text-align:left;margin-left:446.25pt;margin-top:6.1pt;width:32.25pt;height:18.75pt;z-index:251678208;v-text-anchor:middle" stroked="f" strokeweight="2pt">
            <v:textbox style="mso-next-textbox:#_x0000_s1351">
              <w:txbxContent>
                <w:p w:rsidR="00041D2A" w:rsidRDefault="00041D2A" w:rsidP="00564805">
                  <w:pPr>
                    <w:jc w:val="center"/>
                  </w:pPr>
                  <w:r>
                    <w:t>да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298" style="position:absolute;left:0;text-align:left;margin-left:20.85pt;margin-top:6.15pt;width:244.1pt;height:71.25pt;z-index:251623936">
            <v:textbox style="mso-next-textbox:#_x0000_s1298">
              <w:txbxContent>
                <w:p w:rsidR="00041D2A" w:rsidRPr="00C558F0" w:rsidRDefault="00041D2A"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sz w:val="28"/>
          <w:szCs w:val="28"/>
        </w:rPr>
        <w:pict>
          <v:rect id="_x0000_s1321" style="position:absolute;left:0;text-align:left;margin-left:274.05pt;margin-top:6.15pt;width:234.75pt;height:71.25pt;z-index:251647488">
            <v:textbox style="mso-next-textbox:#_x0000_s1321">
              <w:txbxContent>
                <w:p w:rsidR="00041D2A" w:rsidRPr="00C558F0" w:rsidRDefault="00041D2A"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62" type="#_x0000_t32" style="position:absolute;left:0;text-align:left;margin-left:403.05pt;margin-top:13.25pt;width:0;height:105.8pt;z-index:251689472;v-text-anchor:middle" o:connectortype="straight" strokeweight=".5pt">
            <v:stroke endarrow="block"/>
          </v:shape>
        </w:pict>
      </w:r>
      <w:r>
        <w:rPr>
          <w:noProof/>
          <w:sz w:val="28"/>
          <w:szCs w:val="28"/>
        </w:rPr>
        <w:pict>
          <v:shape id="_x0000_s1356" type="#_x0000_t32" style="position:absolute;left:0;text-align:left;margin-left:146.5pt;margin-top:8.4pt;width:.1pt;height:32.4pt;z-index:251683328;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rect id="_x0000_s1355" style="position:absolute;left:0;text-align:left;margin-left:-19.8pt;margin-top:7.45pt;width:37.2pt;height:19.5pt;flip:y;z-index:251682304;v-text-anchor:middle" stroked="f" strokeweight="2pt">
            <v:textbox style="mso-next-textbox:#_x0000_s1355">
              <w:txbxContent>
                <w:p w:rsidR="00041D2A" w:rsidRDefault="00041D2A" w:rsidP="00564805">
                  <w:pPr>
                    <w:jc w:val="center"/>
                  </w:pPr>
                  <w:r>
                    <w:t>нет</w:t>
                  </w:r>
                </w:p>
              </w:txbxContent>
            </v:textbox>
          </v:rect>
        </w:pict>
      </w:r>
      <w:r>
        <w:rPr>
          <w:noProof/>
          <w:sz w:val="28"/>
          <w:szCs w:val="28"/>
        </w:rPr>
        <w:pict>
          <v:rect id="_x0000_s1294" style="position:absolute;left:0;text-align:left;margin-left:20.85pt;margin-top:3.7pt;width:244.1pt;height:46.1pt;z-index:251619840">
            <v:textbox style="mso-next-textbox:#_x0000_s1294">
              <w:txbxContent>
                <w:p w:rsidR="00041D2A" w:rsidRPr="00C558F0" w:rsidRDefault="00041D2A"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70" type="#_x0000_t32" style="position:absolute;left:0;text-align:left;margin-left:-19.8pt;margin-top:9pt;width:40.65pt;height:.05pt;flip:x;z-index:251697664;v-text-anchor:middle" o:connectortype="straight" strokeweight=".5pt"/>
        </w:pict>
      </w:r>
    </w:p>
    <w:p w:rsidR="00564805" w:rsidRPr="0087689E" w:rsidRDefault="00DA65D1" w:rsidP="00564805">
      <w:pPr>
        <w:autoSpaceDE w:val="0"/>
        <w:autoSpaceDN w:val="0"/>
        <w:adjustRightInd w:val="0"/>
        <w:ind w:firstLine="540"/>
        <w:jc w:val="both"/>
        <w:rPr>
          <w:sz w:val="28"/>
          <w:szCs w:val="28"/>
        </w:rPr>
      </w:pPr>
      <w:r>
        <w:rPr>
          <w:noProof/>
          <w:sz w:val="28"/>
          <w:szCs w:val="28"/>
        </w:rPr>
        <w:pict>
          <v:shape id="_x0000_s1322" type="#_x0000_t32" style="position:absolute;left:0;text-align:left;margin-left:146.6pt;margin-top:8.4pt;width:0;height:31.55pt;z-index:251648512;v-text-anchor:middle" o:connectortype="straight" strokeweight=".5pt">
            <v:stroke endarrow="block"/>
          </v:shape>
        </w:pict>
      </w:r>
    </w:p>
    <w:p w:rsidR="00564805" w:rsidRPr="0087689E" w:rsidRDefault="00DA65D1" w:rsidP="00564805">
      <w:pPr>
        <w:autoSpaceDE w:val="0"/>
        <w:autoSpaceDN w:val="0"/>
        <w:adjustRightInd w:val="0"/>
        <w:ind w:firstLine="540"/>
        <w:jc w:val="both"/>
        <w:rPr>
          <w:sz w:val="28"/>
          <w:szCs w:val="28"/>
        </w:rPr>
        <w:sectPr w:rsidR="00564805" w:rsidRPr="0087689E" w:rsidSect="00564805">
          <w:headerReference w:type="even" r:id="rId54"/>
          <w:footerReference w:type="even" r:id="rId55"/>
          <w:footerReference w:type="default" r:id="rId56"/>
          <w:pgSz w:w="11906" w:h="16838"/>
          <w:pgMar w:top="624" w:right="624" w:bottom="964" w:left="1134" w:header="720" w:footer="720" w:gutter="0"/>
          <w:cols w:space="708"/>
          <w:docGrid w:linePitch="360"/>
        </w:sectPr>
      </w:pPr>
      <w:r>
        <w:rPr>
          <w:noProof/>
          <w:sz w:val="28"/>
          <w:szCs w:val="28"/>
        </w:rPr>
        <w:pict>
          <v:shape id="_x0000_s1358" type="#_x0000_t32" style="position:absolute;left:0;text-align:left;margin-left:-34.75pt;margin-top:46.3pt;width:131.8pt;height:0;flip:x;z-index:251685376;v-text-anchor:middle" o:connectortype="straight" strokeweight=".5pt"/>
        </w:pict>
      </w:r>
      <w:r>
        <w:rPr>
          <w:noProof/>
          <w:sz w:val="28"/>
          <w:szCs w:val="28"/>
        </w:rPr>
        <w:pict>
          <v:rect id="_x0000_s1316" style="position:absolute;left:0;text-align:left;margin-left:97.05pt;margin-top:113.7pt;width:355.95pt;height:27pt;z-index:251642368;visibility:visible;v-text-anchor:middle" strokeweight="1pt">
            <v:textbox style="mso-next-textbox:#_x0000_s1316">
              <w:txbxContent>
                <w:p w:rsidR="00041D2A" w:rsidRPr="00214F9C" w:rsidRDefault="00041D2A"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sz w:val="28"/>
          <w:szCs w:val="28"/>
        </w:rPr>
        <w:pict>
          <v:shape id="_x0000_s1361" type="#_x0000_t32" style="position:absolute;left:0;text-align:left;margin-left:234.85pt;margin-top:103.2pt;width:.05pt;height:10.5pt;flip:x;z-index:251688448;v-text-anchor:middle" o:connectortype="straight" strokeweight=".5pt">
            <v:stroke endarrow="block"/>
          </v:shape>
        </w:pict>
      </w:r>
      <w:r>
        <w:rPr>
          <w:noProof/>
          <w:sz w:val="28"/>
          <w:szCs w:val="28"/>
        </w:rPr>
        <w:pict>
          <v:rect id="_x0000_s1315" style="position:absolute;left:0;text-align:left;margin-left:100.6pt;margin-top:69.45pt;width:352.4pt;height:33.75pt;z-index:251641344;visibility:visible;v-text-anchor:middle" strokeweight="1pt">
            <v:textbox style="mso-next-textbox:#_x0000_s1315">
              <w:txbxContent>
                <w:p w:rsidR="00041D2A" w:rsidRPr="00C558F0" w:rsidRDefault="00041D2A"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r>
        <w:rPr>
          <w:noProof/>
          <w:sz w:val="28"/>
          <w:szCs w:val="28"/>
        </w:rPr>
        <w:pict>
          <v:rect id="_x0000_s1360" style="position:absolute;left:0;text-align:left;margin-left:246.75pt;margin-top:51.05pt;width:43.95pt;height:18.4pt;flip:y;z-index:251687424;v-text-anchor:middle" stroked="f" strokeweight="2pt">
            <v:textbox style="mso-next-textbox:#_x0000_s1360">
              <w:txbxContent>
                <w:p w:rsidR="00041D2A" w:rsidRDefault="00041D2A" w:rsidP="00564805">
                  <w:pPr>
                    <w:jc w:val="center"/>
                  </w:pPr>
                  <w:r>
                    <w:t>нет</w:t>
                  </w:r>
                </w:p>
              </w:txbxContent>
            </v:textbox>
          </v:rect>
        </w:pict>
      </w:r>
      <w:r>
        <w:rPr>
          <w:noProof/>
          <w:sz w:val="28"/>
          <w:szCs w:val="28"/>
        </w:rPr>
        <w:pict>
          <v:shape id="_x0000_s1317" type="#_x0000_t32" style="position:absolute;left:0;text-align:left;margin-left:234.7pt;margin-top:46.3pt;width:.15pt;height:17.15pt;flip:x;z-index:251643392;v-text-anchor:middle" o:connectortype="straight" strokeweight=".5pt">
            <v:stroke endarrow="block"/>
          </v:shape>
        </w:pict>
      </w:r>
      <w:r>
        <w:rPr>
          <w:noProof/>
          <w:sz w:val="28"/>
          <w:szCs w:val="28"/>
        </w:rPr>
        <w:pict>
          <v:rect id="_x0000_s1350" style="position:absolute;left:0;text-align:left;margin-left:97.05pt;margin-top:26.15pt;width:352.4pt;height:20.15pt;z-index:251677184;v-text-anchor:middle" strokeweight="1pt">
            <v:textbox style="mso-next-textbox:#_x0000_s1350">
              <w:txbxContent>
                <w:p w:rsidR="00041D2A" w:rsidRPr="00EB5AA7" w:rsidRDefault="00041D2A"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sz w:val="28"/>
          <w:szCs w:val="28"/>
        </w:rPr>
        <w:pict>
          <v:rect id="_x0000_s1359" style="position:absolute;left:0;text-align:left;margin-left:58.5pt;margin-top:27.55pt;width:32.25pt;height:18.75pt;z-index:251686400;v-text-anchor:middle" stroked="f" strokeweight="2pt">
            <v:textbox style="mso-next-textbox:#_x0000_s1359">
              <w:txbxContent>
                <w:p w:rsidR="00041D2A" w:rsidRDefault="00041D2A" w:rsidP="00564805">
                  <w:pPr>
                    <w:jc w:val="center"/>
                  </w:pPr>
                  <w:r>
                    <w:t>да</w:t>
                  </w:r>
                </w:p>
              </w:txbxContent>
            </v:textbox>
          </v:rect>
        </w:pict>
      </w:r>
      <w:r>
        <w:rPr>
          <w:noProof/>
          <w:sz w:val="28"/>
          <w:szCs w:val="28"/>
        </w:rPr>
        <w:pict>
          <v:shape id="_x0000_s1373" type="#_x0000_t32" style="position:absolute;left:0;text-align:left;margin-left:-31.2pt;margin-top:163.4pt;width:131.8pt;height:.05pt;z-index:251699712;v-text-anchor:middle" o:connectortype="straight" strokeweight=".5pt">
            <v:stroke endarrow="block"/>
          </v:shape>
        </w:pict>
      </w:r>
      <w:r>
        <w:rPr>
          <w:noProof/>
          <w:sz w:val="28"/>
          <w:szCs w:val="28"/>
        </w:rPr>
        <w:pict>
          <v:rect id="_x0000_s1357" style="position:absolute;left:0;text-align:left;margin-left:156pt;margin-top:7.4pt;width:32.25pt;height:18.75pt;z-index:251684352;v-text-anchor:middle" stroked="f" strokeweight="2pt">
            <v:textbox style="mso-next-textbox:#_x0000_s1357">
              <w:txbxContent>
                <w:p w:rsidR="00041D2A" w:rsidRDefault="00041D2A" w:rsidP="00564805">
                  <w:pPr>
                    <w:jc w:val="center"/>
                  </w:pPr>
                  <w:r>
                    <w:t>да</w:t>
                  </w:r>
                </w:p>
              </w:txbxContent>
            </v:textbox>
          </v:rect>
        </w:pict>
      </w:r>
    </w:p>
    <w:p w:rsidR="00481E3C" w:rsidRPr="0087689E" w:rsidRDefault="00481E3C" w:rsidP="00481E3C">
      <w:pPr>
        <w:ind w:left="6804"/>
        <w:jc w:val="right"/>
      </w:pPr>
      <w:r w:rsidRPr="0087689E">
        <w:lastRenderedPageBreak/>
        <w:t xml:space="preserve">Приложение 6 к Регламенту </w:t>
      </w:r>
    </w:p>
    <w:p w:rsidR="00481E3C" w:rsidRPr="0087689E" w:rsidRDefault="00481E3C" w:rsidP="00481E3C">
      <w:pPr>
        <w:autoSpaceDE w:val="0"/>
        <w:autoSpaceDN w:val="0"/>
        <w:adjustRightInd w:val="0"/>
        <w:jc w:val="center"/>
        <w:rPr>
          <w:sz w:val="28"/>
          <w:szCs w:val="28"/>
        </w:rPr>
      </w:pPr>
    </w:p>
    <w:p w:rsidR="00481E3C" w:rsidRPr="0087689E" w:rsidRDefault="00481E3C" w:rsidP="00481E3C">
      <w:pPr>
        <w:autoSpaceDE w:val="0"/>
        <w:autoSpaceDN w:val="0"/>
        <w:adjustRightInd w:val="0"/>
        <w:jc w:val="center"/>
        <w:rPr>
          <w:sz w:val="28"/>
          <w:szCs w:val="28"/>
        </w:rPr>
      </w:pPr>
      <w:r w:rsidRPr="0087689E">
        <w:rPr>
          <w:sz w:val="28"/>
          <w:szCs w:val="28"/>
        </w:rPr>
        <w:t xml:space="preserve">Журнал </w:t>
      </w:r>
    </w:p>
    <w:p w:rsidR="00481E3C" w:rsidRPr="0087689E" w:rsidRDefault="00481E3C" w:rsidP="00481E3C">
      <w:pPr>
        <w:autoSpaceDE w:val="0"/>
        <w:autoSpaceDN w:val="0"/>
        <w:adjustRightInd w:val="0"/>
        <w:jc w:val="center"/>
        <w:rPr>
          <w:sz w:val="28"/>
          <w:szCs w:val="28"/>
        </w:rPr>
      </w:pPr>
      <w:r w:rsidRPr="0087689E">
        <w:rPr>
          <w:sz w:val="28"/>
          <w:szCs w:val="28"/>
        </w:rPr>
        <w:t xml:space="preserve">регистрации разрешений на ввод объектов в эксплуатацию, </w:t>
      </w:r>
    </w:p>
    <w:p w:rsidR="00481E3C" w:rsidRPr="0087689E" w:rsidRDefault="00481E3C" w:rsidP="00481E3C">
      <w:pPr>
        <w:autoSpaceDE w:val="0"/>
        <w:autoSpaceDN w:val="0"/>
        <w:adjustRightInd w:val="0"/>
        <w:jc w:val="center"/>
        <w:rPr>
          <w:sz w:val="28"/>
          <w:szCs w:val="28"/>
        </w:rPr>
      </w:pPr>
      <w:r w:rsidRPr="0087689E">
        <w:rPr>
          <w:sz w:val="28"/>
          <w:szCs w:val="28"/>
        </w:rPr>
        <w:t xml:space="preserve">отказов в выдаче разрешений на ввод объектов в эксплуатацию </w:t>
      </w:r>
    </w:p>
    <w:p w:rsidR="00481E3C" w:rsidRPr="0087689E" w:rsidRDefault="00481E3C" w:rsidP="00481E3C">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3442FE" w:rsidRPr="0087689E"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N п/п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Дата и N регистрации </w:t>
            </w:r>
            <w:hyperlink r:id="rId57" w:history="1">
              <w:r w:rsidRPr="0087689E">
                <w:rPr>
                  <w:sz w:val="28"/>
                  <w:szCs w:val="28"/>
                </w:rPr>
                <w:t>Заявления</w:t>
              </w:r>
            </w:hyperlink>
            <w:r w:rsidRPr="0087689E">
              <w:rPr>
                <w:sz w:val="28"/>
                <w:szCs w:val="28"/>
              </w:rPr>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255C4F">
            <w:pPr>
              <w:autoSpaceDE w:val="0"/>
              <w:autoSpaceDN w:val="0"/>
              <w:adjustRightInd w:val="0"/>
              <w:jc w:val="center"/>
              <w:rPr>
                <w:sz w:val="28"/>
                <w:szCs w:val="28"/>
              </w:rPr>
            </w:pPr>
            <w:r w:rsidRPr="0087689E">
              <w:rPr>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3442FE" w:rsidRPr="0087689E" w:rsidTr="00481E3C">
        <w:tc>
          <w:tcPr>
            <w:tcW w:w="660"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808"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p>
        </w:tc>
      </w:tr>
      <w:tr w:rsidR="003442FE" w:rsidRPr="0087689E" w:rsidTr="00481E3C">
        <w:tc>
          <w:tcPr>
            <w:tcW w:w="660"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r>
      <w:tr w:rsidR="003442FE" w:rsidRPr="0087689E" w:rsidTr="00481E3C">
        <w:tc>
          <w:tcPr>
            <w:tcW w:w="660"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r>
    </w:tbl>
    <w:p w:rsidR="00481E3C" w:rsidRPr="0087689E" w:rsidRDefault="00481E3C" w:rsidP="00481E3C">
      <w:pPr>
        <w:autoSpaceDE w:val="0"/>
        <w:autoSpaceDN w:val="0"/>
        <w:adjustRightInd w:val="0"/>
        <w:jc w:val="right"/>
        <w:rPr>
          <w:sz w:val="28"/>
          <w:szCs w:val="28"/>
        </w:rPr>
      </w:pPr>
    </w:p>
    <w:p w:rsidR="006D0037" w:rsidRDefault="006D0037" w:rsidP="00481E3C">
      <w:pPr>
        <w:tabs>
          <w:tab w:val="left" w:pos="735"/>
        </w:tabs>
        <w:rPr>
          <w:sz w:val="28"/>
          <w:szCs w:val="28"/>
        </w:rPr>
      </w:pPr>
    </w:p>
    <w:p w:rsidR="00041D2A" w:rsidRDefault="00041D2A">
      <w:pPr>
        <w:rPr>
          <w:sz w:val="28"/>
          <w:szCs w:val="28"/>
        </w:rPr>
      </w:pPr>
      <w:r>
        <w:rPr>
          <w:sz w:val="28"/>
          <w:szCs w:val="28"/>
        </w:rPr>
        <w:br w:type="page"/>
      </w:r>
    </w:p>
    <w:p w:rsidR="00041D2A" w:rsidRDefault="00041D2A" w:rsidP="00481E3C">
      <w:pPr>
        <w:tabs>
          <w:tab w:val="left" w:pos="735"/>
        </w:tabs>
        <w:rPr>
          <w:sz w:val="28"/>
          <w:szCs w:val="28"/>
        </w:rPr>
        <w:sectPr w:rsidR="00041D2A" w:rsidSect="00D653A5">
          <w:pgSz w:w="16838" w:h="11905" w:orient="landscape"/>
          <w:pgMar w:top="1275" w:right="624" w:bottom="624" w:left="964" w:header="0" w:footer="0" w:gutter="0"/>
          <w:cols w:space="720"/>
          <w:noEndnote/>
        </w:sectPr>
      </w:pPr>
    </w:p>
    <w:p w:rsidR="00041D2A" w:rsidRPr="00041D2A" w:rsidRDefault="00041D2A" w:rsidP="00041D2A">
      <w:pPr>
        <w:pStyle w:val="ConsPlusNormal"/>
        <w:ind w:left="4962" w:right="-60" w:firstLine="0"/>
        <w:jc w:val="right"/>
        <w:outlineLvl w:val="1"/>
        <w:rPr>
          <w:rFonts w:ascii="Times New Roman" w:hAnsi="Times New Roman" w:cs="Times New Roman"/>
          <w:sz w:val="24"/>
          <w:szCs w:val="24"/>
        </w:rPr>
      </w:pPr>
      <w:r w:rsidRPr="004B162D">
        <w:rPr>
          <w:sz w:val="24"/>
          <w:szCs w:val="24"/>
        </w:rPr>
        <w:lastRenderedPageBreak/>
        <w:t xml:space="preserve"> </w:t>
      </w:r>
      <w:r w:rsidRPr="00041D2A">
        <w:rPr>
          <w:rFonts w:ascii="Times New Roman" w:hAnsi="Times New Roman" w:cs="Times New Roman"/>
          <w:sz w:val="24"/>
          <w:szCs w:val="24"/>
        </w:rPr>
        <w:t>«Приложение N 7</w:t>
      </w:r>
    </w:p>
    <w:p w:rsidR="00041D2A" w:rsidRPr="00041D2A" w:rsidRDefault="00041D2A" w:rsidP="00041D2A">
      <w:pPr>
        <w:pStyle w:val="ConsPlusNormal"/>
        <w:ind w:left="4962" w:right="-60" w:firstLine="0"/>
        <w:jc w:val="right"/>
        <w:rPr>
          <w:rFonts w:ascii="Times New Roman" w:hAnsi="Times New Roman" w:cs="Times New Roman"/>
          <w:sz w:val="24"/>
          <w:szCs w:val="24"/>
        </w:rPr>
      </w:pPr>
      <w:r w:rsidRPr="00041D2A">
        <w:rPr>
          <w:rFonts w:ascii="Times New Roman" w:hAnsi="Times New Roman" w:cs="Times New Roman"/>
          <w:sz w:val="24"/>
          <w:szCs w:val="24"/>
        </w:rPr>
        <w:t>к административному регламенту</w:t>
      </w:r>
    </w:p>
    <w:p w:rsidR="00041D2A" w:rsidRPr="00041D2A" w:rsidRDefault="00041D2A" w:rsidP="00041D2A">
      <w:pPr>
        <w:pStyle w:val="ConsPlusNormal"/>
        <w:ind w:left="4962" w:right="-60" w:firstLine="0"/>
        <w:jc w:val="right"/>
        <w:rPr>
          <w:rFonts w:ascii="Times New Roman" w:hAnsi="Times New Roman" w:cs="Times New Roman"/>
          <w:sz w:val="24"/>
          <w:szCs w:val="24"/>
        </w:rPr>
      </w:pPr>
      <w:r w:rsidRPr="00041D2A">
        <w:rPr>
          <w:rFonts w:ascii="Times New Roman" w:hAnsi="Times New Roman" w:cs="Times New Roman"/>
          <w:sz w:val="24"/>
          <w:szCs w:val="24"/>
        </w:rPr>
        <w:t>предоставления муниципальной услуги «Выдача администрацией Приволжского муниципального района разрешений на ввод объектов в эксплуатацию в случаях, предусмотренных Градостроительным кодексом</w:t>
      </w:r>
    </w:p>
    <w:p w:rsidR="00041D2A" w:rsidRPr="00041D2A" w:rsidRDefault="00041D2A" w:rsidP="00041D2A">
      <w:pPr>
        <w:pStyle w:val="ConsPlusNormal"/>
        <w:ind w:left="4962" w:right="-60" w:firstLine="0"/>
        <w:jc w:val="right"/>
        <w:rPr>
          <w:rFonts w:ascii="Times New Roman" w:hAnsi="Times New Roman" w:cs="Times New Roman"/>
          <w:sz w:val="24"/>
          <w:szCs w:val="24"/>
        </w:rPr>
      </w:pPr>
      <w:r w:rsidRPr="00041D2A">
        <w:rPr>
          <w:rFonts w:ascii="Times New Roman" w:hAnsi="Times New Roman" w:cs="Times New Roman"/>
          <w:sz w:val="24"/>
          <w:szCs w:val="24"/>
        </w:rPr>
        <w:t>Российской Федерации»</w:t>
      </w:r>
    </w:p>
    <w:p w:rsidR="00041D2A" w:rsidRPr="004B162D" w:rsidRDefault="00041D2A" w:rsidP="00041D2A">
      <w:pPr>
        <w:pStyle w:val="ConsPlusNormal"/>
        <w:ind w:right="-60"/>
        <w:jc w:val="center"/>
        <w:rPr>
          <w:sz w:val="24"/>
          <w:szCs w:val="24"/>
        </w:rPr>
      </w:pPr>
    </w:p>
    <w:p w:rsidR="00041D2A" w:rsidRPr="004B162D" w:rsidRDefault="00041D2A" w:rsidP="00041D2A">
      <w:pPr>
        <w:pStyle w:val="ConsPlusNormal"/>
        <w:ind w:right="-60"/>
        <w:jc w:val="center"/>
        <w:rPr>
          <w:sz w:val="24"/>
          <w:szCs w:val="24"/>
        </w:rPr>
      </w:pPr>
    </w:p>
    <w:p w:rsidR="00041D2A" w:rsidRPr="00883BC1" w:rsidRDefault="00041D2A" w:rsidP="00041D2A">
      <w:pPr>
        <w:pStyle w:val="ConsPlusNormal"/>
        <w:ind w:right="-60" w:firstLine="0"/>
        <w:jc w:val="center"/>
      </w:pPr>
      <w:r w:rsidRPr="00883BC1">
        <w:t xml:space="preserve">В </w:t>
      </w:r>
      <w:r>
        <w:t>а</w:t>
      </w:r>
      <w:r w:rsidRPr="00883BC1">
        <w:t xml:space="preserve">дминистрацию </w:t>
      </w:r>
      <w:r>
        <w:t>Приволжского муниципального района</w:t>
      </w:r>
    </w:p>
    <w:p w:rsidR="00041D2A" w:rsidRDefault="00041D2A" w:rsidP="00041D2A">
      <w:pPr>
        <w:pStyle w:val="ConsPlusNormal"/>
        <w:ind w:right="-60" w:firstLine="0"/>
        <w:jc w:val="center"/>
      </w:pPr>
    </w:p>
    <w:p w:rsidR="00041D2A" w:rsidRPr="00883BC1" w:rsidRDefault="00041D2A" w:rsidP="00041D2A">
      <w:pPr>
        <w:pStyle w:val="ConsPlusNormal"/>
        <w:ind w:right="-60" w:firstLine="0"/>
        <w:jc w:val="center"/>
      </w:pPr>
      <w:r w:rsidRPr="00883BC1">
        <w:t>От застройщика:</w:t>
      </w:r>
    </w:p>
    <w:p w:rsidR="00041D2A" w:rsidRPr="00883BC1" w:rsidRDefault="00041D2A" w:rsidP="00041D2A">
      <w:pPr>
        <w:pStyle w:val="ConsPlusNormal"/>
        <w:ind w:right="-60" w:firstLine="0"/>
        <w:jc w:val="center"/>
      </w:pPr>
      <w:r w:rsidRPr="00883BC1">
        <w:t>______________________________________________________</w:t>
      </w:r>
      <w:r w:rsidR="004C6C42">
        <w:t>___________________</w:t>
      </w:r>
      <w:r w:rsidRPr="00883BC1">
        <w:t>_________</w:t>
      </w:r>
    </w:p>
    <w:p w:rsidR="00041D2A" w:rsidRPr="00883BC1" w:rsidRDefault="00041D2A" w:rsidP="00041D2A">
      <w:pPr>
        <w:pStyle w:val="ConsPlusNormal"/>
        <w:ind w:right="-60" w:firstLine="0"/>
        <w:jc w:val="center"/>
        <w:rPr>
          <w:sz w:val="22"/>
          <w:szCs w:val="22"/>
        </w:rPr>
      </w:pPr>
      <w:r w:rsidRPr="00883BC1">
        <w:rPr>
          <w:sz w:val="22"/>
          <w:szCs w:val="22"/>
        </w:rPr>
        <w:t>для юридического лица указываются: полное наименование юридического лица, юридический и почтовый адреса,</w:t>
      </w:r>
    </w:p>
    <w:p w:rsidR="00041D2A" w:rsidRPr="00883BC1" w:rsidRDefault="00041D2A" w:rsidP="00041D2A">
      <w:pPr>
        <w:pStyle w:val="ConsPlusNormal"/>
        <w:ind w:right="-60" w:firstLine="0"/>
        <w:jc w:val="center"/>
      </w:pPr>
      <w:r w:rsidRPr="00883BC1">
        <w:t>________________________________________________________</w:t>
      </w:r>
      <w:r w:rsidR="004C6C42">
        <w:t>________________</w:t>
      </w:r>
      <w:r w:rsidRPr="00883BC1">
        <w:t>__________</w:t>
      </w:r>
    </w:p>
    <w:p w:rsidR="00041D2A" w:rsidRPr="00883BC1" w:rsidRDefault="00041D2A" w:rsidP="00041D2A">
      <w:pPr>
        <w:pStyle w:val="ConsPlusNormal"/>
        <w:ind w:right="-60" w:firstLine="0"/>
        <w:jc w:val="center"/>
        <w:rPr>
          <w:sz w:val="22"/>
          <w:szCs w:val="22"/>
        </w:rPr>
      </w:pPr>
      <w:r w:rsidRPr="00883BC1">
        <w:rPr>
          <w:sz w:val="22"/>
          <w:szCs w:val="22"/>
        </w:rPr>
        <w:t>должность и Ф.И.О. руководителя, телефон, e-</w:t>
      </w:r>
      <w:proofErr w:type="spellStart"/>
      <w:r w:rsidRPr="00883BC1">
        <w:rPr>
          <w:sz w:val="22"/>
          <w:szCs w:val="22"/>
        </w:rPr>
        <w:t>mail</w:t>
      </w:r>
      <w:proofErr w:type="spellEnd"/>
      <w:r w:rsidRPr="00883BC1">
        <w:rPr>
          <w:sz w:val="22"/>
          <w:szCs w:val="22"/>
        </w:rPr>
        <w:t>, представитель (контактное лицо) застройщика, должность и Ф.И.О.,</w:t>
      </w:r>
    </w:p>
    <w:p w:rsidR="00041D2A" w:rsidRPr="00883BC1" w:rsidRDefault="00041D2A" w:rsidP="00041D2A">
      <w:pPr>
        <w:pStyle w:val="ConsPlusNormal"/>
        <w:ind w:right="-60" w:firstLine="0"/>
        <w:jc w:val="center"/>
      </w:pPr>
      <w:r w:rsidRPr="00883BC1">
        <w:t>__________________________________________________________</w:t>
      </w:r>
      <w:r w:rsidR="004C6C42">
        <w:t>________________</w:t>
      </w:r>
      <w:r w:rsidRPr="00883BC1">
        <w:t>________</w:t>
      </w:r>
    </w:p>
    <w:p w:rsidR="00041D2A" w:rsidRPr="00883BC1" w:rsidRDefault="00041D2A" w:rsidP="00041D2A">
      <w:pPr>
        <w:pStyle w:val="ConsPlusNormal"/>
        <w:ind w:right="-60" w:firstLine="0"/>
        <w:jc w:val="center"/>
        <w:rPr>
          <w:sz w:val="22"/>
          <w:szCs w:val="22"/>
        </w:rPr>
      </w:pPr>
      <w:r w:rsidRPr="00883BC1">
        <w:rPr>
          <w:sz w:val="22"/>
          <w:szCs w:val="22"/>
        </w:rPr>
        <w:t>телефон, e-</w:t>
      </w:r>
      <w:proofErr w:type="spellStart"/>
      <w:r w:rsidRPr="00883BC1">
        <w:rPr>
          <w:sz w:val="22"/>
          <w:szCs w:val="22"/>
        </w:rPr>
        <w:t>mail</w:t>
      </w:r>
      <w:proofErr w:type="spellEnd"/>
      <w:r w:rsidRPr="00883BC1">
        <w:rPr>
          <w:sz w:val="22"/>
          <w:szCs w:val="22"/>
        </w:rPr>
        <w:t>, ИНН;</w:t>
      </w:r>
    </w:p>
    <w:p w:rsidR="00041D2A" w:rsidRPr="00883BC1" w:rsidRDefault="00041D2A" w:rsidP="00041D2A">
      <w:pPr>
        <w:pStyle w:val="ConsPlusNormal"/>
        <w:ind w:right="-60" w:firstLine="0"/>
        <w:jc w:val="center"/>
      </w:pPr>
      <w:r w:rsidRPr="00883BC1">
        <w:t>_________________________________________________________</w:t>
      </w:r>
      <w:r w:rsidR="004C6C42">
        <w:t>________________</w:t>
      </w:r>
      <w:r w:rsidRPr="00883BC1">
        <w:t>_________</w:t>
      </w:r>
    </w:p>
    <w:p w:rsidR="00041D2A" w:rsidRPr="00883BC1" w:rsidRDefault="00041D2A" w:rsidP="00041D2A">
      <w:pPr>
        <w:pStyle w:val="ConsPlusNormal"/>
        <w:ind w:right="-60" w:firstLine="0"/>
        <w:jc w:val="center"/>
        <w:rPr>
          <w:sz w:val="22"/>
          <w:szCs w:val="22"/>
        </w:rPr>
      </w:pPr>
      <w:r w:rsidRPr="00883BC1">
        <w:rPr>
          <w:sz w:val="22"/>
          <w:szCs w:val="22"/>
        </w:rPr>
        <w:t>для индивидуального предпринимателя указываются: Ф.И.О., адрес регистрации и почтовый адрес, телефон, e-</w:t>
      </w:r>
      <w:proofErr w:type="spellStart"/>
      <w:r w:rsidRPr="00883BC1">
        <w:rPr>
          <w:sz w:val="22"/>
          <w:szCs w:val="22"/>
        </w:rPr>
        <w:t>mail</w:t>
      </w:r>
      <w:proofErr w:type="spellEnd"/>
      <w:r w:rsidRPr="00883BC1">
        <w:rPr>
          <w:sz w:val="22"/>
          <w:szCs w:val="22"/>
        </w:rPr>
        <w:t>,</w:t>
      </w:r>
    </w:p>
    <w:p w:rsidR="00041D2A" w:rsidRPr="00883BC1" w:rsidRDefault="00041D2A" w:rsidP="00041D2A">
      <w:pPr>
        <w:pStyle w:val="ConsPlusNormal"/>
        <w:ind w:right="-60" w:firstLine="0"/>
        <w:jc w:val="center"/>
      </w:pPr>
      <w:r w:rsidRPr="00883BC1">
        <w:t>____________________________________________________</w:t>
      </w:r>
      <w:r w:rsidR="004C6C42">
        <w:t>__________________</w:t>
      </w:r>
      <w:r w:rsidRPr="00883BC1">
        <w:t>______________</w:t>
      </w:r>
    </w:p>
    <w:p w:rsidR="00041D2A" w:rsidRPr="00883BC1" w:rsidRDefault="00041D2A" w:rsidP="00041D2A">
      <w:pPr>
        <w:pStyle w:val="ConsPlusNormal"/>
        <w:ind w:right="-60" w:firstLine="0"/>
        <w:jc w:val="center"/>
        <w:rPr>
          <w:sz w:val="22"/>
          <w:szCs w:val="22"/>
        </w:rPr>
      </w:pPr>
      <w:r w:rsidRPr="00883BC1">
        <w:rPr>
          <w:sz w:val="22"/>
          <w:szCs w:val="22"/>
        </w:rPr>
        <w:t>представитель (контактное лицо) застройщика, Ф.И.О., телефон, e-</w:t>
      </w:r>
      <w:proofErr w:type="spellStart"/>
      <w:r w:rsidRPr="00883BC1">
        <w:rPr>
          <w:sz w:val="22"/>
          <w:szCs w:val="22"/>
        </w:rPr>
        <w:t>mail</w:t>
      </w:r>
      <w:proofErr w:type="spellEnd"/>
      <w:r w:rsidRPr="00883BC1">
        <w:rPr>
          <w:sz w:val="22"/>
          <w:szCs w:val="22"/>
        </w:rPr>
        <w:t>, ИНН, ОГРНИП;</w:t>
      </w:r>
    </w:p>
    <w:p w:rsidR="00041D2A" w:rsidRPr="00883BC1" w:rsidRDefault="00041D2A" w:rsidP="00041D2A">
      <w:pPr>
        <w:pStyle w:val="ConsPlusNormal"/>
        <w:ind w:right="-60" w:firstLine="0"/>
        <w:jc w:val="center"/>
      </w:pPr>
      <w:r w:rsidRPr="00883BC1">
        <w:t>______________________________________________________</w:t>
      </w:r>
      <w:r w:rsidR="004C6C42">
        <w:t>__________________</w:t>
      </w:r>
      <w:r w:rsidRPr="00883BC1">
        <w:t>____________</w:t>
      </w:r>
    </w:p>
    <w:p w:rsidR="00041D2A" w:rsidRPr="00883BC1" w:rsidRDefault="00041D2A" w:rsidP="00041D2A">
      <w:pPr>
        <w:pStyle w:val="ConsPlusNormal"/>
        <w:ind w:right="-60" w:firstLine="0"/>
        <w:jc w:val="center"/>
        <w:rPr>
          <w:sz w:val="22"/>
          <w:szCs w:val="22"/>
        </w:rPr>
      </w:pPr>
      <w:r w:rsidRPr="00883BC1">
        <w:rPr>
          <w:sz w:val="22"/>
          <w:szCs w:val="22"/>
        </w:rPr>
        <w:t>для физического лица указываются: Ф.И.О., адрес регистрации и почтовый адрес, телефон, e-</w:t>
      </w:r>
      <w:proofErr w:type="spellStart"/>
      <w:r w:rsidRPr="00883BC1">
        <w:rPr>
          <w:sz w:val="22"/>
          <w:szCs w:val="22"/>
        </w:rPr>
        <w:t>mail</w:t>
      </w:r>
      <w:proofErr w:type="spellEnd"/>
      <w:r w:rsidRPr="00883BC1">
        <w:rPr>
          <w:sz w:val="22"/>
          <w:szCs w:val="22"/>
        </w:rPr>
        <w:t>, представитель</w:t>
      </w:r>
    </w:p>
    <w:p w:rsidR="00041D2A" w:rsidRPr="00883BC1" w:rsidRDefault="00041D2A" w:rsidP="00041D2A">
      <w:pPr>
        <w:pStyle w:val="ConsPlusNormal"/>
        <w:ind w:right="-60" w:firstLine="0"/>
      </w:pPr>
      <w:r>
        <w:t xml:space="preserve"> </w:t>
      </w:r>
      <w:r w:rsidRPr="00883BC1">
        <w:t>_________________________________________________________________</w:t>
      </w:r>
      <w:r w:rsidR="004C6C42">
        <w:t>__________________</w:t>
      </w:r>
      <w:r w:rsidRPr="00883BC1">
        <w:t>_</w:t>
      </w:r>
    </w:p>
    <w:p w:rsidR="00041D2A" w:rsidRPr="00883BC1" w:rsidRDefault="00041D2A" w:rsidP="00041D2A">
      <w:pPr>
        <w:pStyle w:val="ConsPlusNormal"/>
        <w:ind w:right="-60" w:firstLine="0"/>
        <w:jc w:val="center"/>
        <w:rPr>
          <w:sz w:val="22"/>
          <w:szCs w:val="22"/>
        </w:rPr>
      </w:pPr>
      <w:r w:rsidRPr="00883BC1">
        <w:rPr>
          <w:sz w:val="22"/>
          <w:szCs w:val="22"/>
        </w:rPr>
        <w:t>(контактное лицо) застройщика, Ф.И.О., телефон, e-</w:t>
      </w:r>
      <w:proofErr w:type="spellStart"/>
      <w:r w:rsidRPr="00883BC1">
        <w:rPr>
          <w:sz w:val="22"/>
          <w:szCs w:val="22"/>
        </w:rPr>
        <w:t>mail</w:t>
      </w:r>
      <w:proofErr w:type="spellEnd"/>
    </w:p>
    <w:p w:rsidR="00041D2A" w:rsidRDefault="00041D2A" w:rsidP="00041D2A">
      <w:pPr>
        <w:pStyle w:val="ConsPlusNormal"/>
        <w:ind w:right="-60" w:firstLine="0"/>
        <w:jc w:val="both"/>
      </w:pPr>
      <w:r>
        <w:t xml:space="preserve"> </w:t>
      </w:r>
      <w:r w:rsidRPr="00883BC1">
        <w:t>_____________________________________________________</w:t>
      </w:r>
      <w:r>
        <w:t>__</w:t>
      </w:r>
      <w:r w:rsidRPr="00883BC1">
        <w:t>_________</w:t>
      </w:r>
      <w:r>
        <w:t>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center"/>
      </w:pPr>
      <w:r w:rsidRPr="00883BC1">
        <w:t>ЗАЯВЛЕНИЕ</w:t>
      </w:r>
    </w:p>
    <w:p w:rsidR="00041D2A" w:rsidRPr="00883BC1" w:rsidRDefault="00041D2A" w:rsidP="00041D2A">
      <w:pPr>
        <w:pStyle w:val="ConsPlusNormal"/>
        <w:ind w:right="-60" w:firstLine="0"/>
        <w:jc w:val="center"/>
      </w:pPr>
      <w:r w:rsidRPr="00883BC1">
        <w:t>О ВНЕСЕНИИ ИЗМЕНЕНИЙ В РАЗРЕШЕНИЕ НА ВВОД ОБЪЕКТА КАПИТАЛЬНОГО СТРОИТЕЛЬСТВА В ЭКСПЛУАТАЦИЮ</w:t>
      </w:r>
    </w:p>
    <w:p w:rsidR="00041D2A" w:rsidRDefault="00041D2A" w:rsidP="00041D2A">
      <w:pPr>
        <w:pStyle w:val="ConsPlusNormal"/>
        <w:ind w:right="-60" w:firstLine="0"/>
        <w:jc w:val="center"/>
      </w:pPr>
      <w:r w:rsidRPr="00883BC1">
        <w:t xml:space="preserve">от </w:t>
      </w:r>
      <w:r>
        <w:t>«</w:t>
      </w:r>
      <w:r w:rsidRPr="00883BC1">
        <w:t>____</w:t>
      </w:r>
      <w:r>
        <w:t>»</w:t>
      </w:r>
      <w:r w:rsidRPr="00883BC1">
        <w:t xml:space="preserve"> ___________ 20___ г.</w:t>
      </w:r>
    </w:p>
    <w:p w:rsidR="00041D2A" w:rsidRPr="00883BC1" w:rsidRDefault="00041D2A" w:rsidP="00041D2A">
      <w:pPr>
        <w:pStyle w:val="ConsPlusNormal"/>
        <w:ind w:right="-60" w:firstLine="0"/>
        <w:jc w:val="center"/>
      </w:pPr>
    </w:p>
    <w:p w:rsidR="00041D2A" w:rsidRPr="00883BC1" w:rsidRDefault="00041D2A" w:rsidP="00041D2A">
      <w:pPr>
        <w:pStyle w:val="ConsPlusNormal"/>
        <w:ind w:right="-60" w:firstLine="0"/>
        <w:jc w:val="both"/>
      </w:pPr>
      <w:r w:rsidRPr="00883BC1">
        <w:t>Прошу внести изменения в разреш</w:t>
      </w:r>
      <w:r>
        <w:t xml:space="preserve">ение на ввод в эксплуатацию от </w:t>
      </w:r>
      <w:r>
        <w:br/>
        <w:t>«</w:t>
      </w:r>
      <w:r w:rsidRPr="00883BC1">
        <w:t>___</w:t>
      </w:r>
      <w:r>
        <w:t>»</w:t>
      </w:r>
      <w:r w:rsidRPr="00883BC1">
        <w:t xml:space="preserve"> _________ 20__ г. N _________ объекта капитального строительства</w:t>
      </w:r>
    </w:p>
    <w:p w:rsidR="00041D2A" w:rsidRPr="00883BC1" w:rsidRDefault="00041D2A" w:rsidP="00041D2A">
      <w:pPr>
        <w:pStyle w:val="ConsPlusNormal"/>
        <w:ind w:right="-60" w:firstLine="0"/>
        <w:jc w:val="both"/>
      </w:pPr>
      <w:r w:rsidRPr="00883BC1">
        <w:t>___________________________________________________________</w:t>
      </w:r>
      <w:r w:rsidR="004C6C42">
        <w:t>_________________</w:t>
      </w:r>
      <w:r w:rsidRPr="00883BC1">
        <w:t>_______</w:t>
      </w:r>
    </w:p>
    <w:p w:rsidR="00041D2A" w:rsidRPr="00883BC1" w:rsidRDefault="00041D2A" w:rsidP="00041D2A">
      <w:pPr>
        <w:pStyle w:val="ConsPlusNormal"/>
        <w:ind w:right="-60" w:firstLine="0"/>
        <w:jc w:val="center"/>
        <w:rPr>
          <w:sz w:val="22"/>
          <w:szCs w:val="22"/>
        </w:rPr>
      </w:pPr>
      <w:r w:rsidRPr="00883BC1">
        <w:rPr>
          <w:sz w:val="22"/>
          <w:szCs w:val="22"/>
        </w:rPr>
        <w:t>наименование объекта</w:t>
      </w:r>
    </w:p>
    <w:p w:rsidR="00041D2A" w:rsidRPr="00883BC1" w:rsidRDefault="00041D2A" w:rsidP="00041D2A">
      <w:pPr>
        <w:pStyle w:val="ConsPlusNormal"/>
        <w:ind w:right="-60" w:firstLine="0"/>
        <w:jc w:val="both"/>
      </w:pPr>
      <w:r w:rsidRPr="00883BC1">
        <w:t>____________________________________________________________________________________________________________________________________</w:t>
      </w:r>
    </w:p>
    <w:p w:rsidR="00041D2A" w:rsidRPr="00883BC1" w:rsidRDefault="00041D2A" w:rsidP="00041D2A">
      <w:pPr>
        <w:pStyle w:val="ConsPlusNormal"/>
        <w:ind w:right="-60" w:firstLine="0"/>
        <w:jc w:val="center"/>
        <w:rPr>
          <w:sz w:val="22"/>
          <w:szCs w:val="22"/>
        </w:rPr>
      </w:pPr>
      <w:r w:rsidRPr="00883BC1">
        <w:rPr>
          <w:sz w:val="22"/>
          <w:szCs w:val="22"/>
        </w:rPr>
        <w:t>субъект, город, улица, номер дома и т.д.</w:t>
      </w:r>
    </w:p>
    <w:p w:rsidR="00041D2A" w:rsidRDefault="00041D2A" w:rsidP="00041D2A">
      <w:pPr>
        <w:pStyle w:val="ConsPlusNormal"/>
        <w:ind w:right="-60" w:firstLine="0"/>
        <w:jc w:val="both"/>
      </w:pPr>
      <w:r w:rsidRPr="00883BC1">
        <w:t>_______________________________________________________________</w:t>
      </w:r>
      <w:r w:rsidR="004C6C42">
        <w:t>__________________</w:t>
      </w:r>
      <w:r w:rsidRPr="00883BC1">
        <w:t>___</w:t>
      </w:r>
    </w:p>
    <w:p w:rsidR="00041D2A" w:rsidRPr="00883BC1"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Необходимость внесения изменений в разрешение на ввод объекта капитального с</w:t>
      </w:r>
      <w:r>
        <w:t>троительства в эксплуатацию от «</w:t>
      </w:r>
      <w:r w:rsidRPr="00883BC1">
        <w:t>___</w:t>
      </w:r>
      <w:r>
        <w:t>»</w:t>
      </w:r>
      <w:r w:rsidRPr="00883BC1">
        <w:t xml:space="preserve"> _______ 20__ г. N ____ обусловлена причинами, предусмотренными </w:t>
      </w:r>
      <w:hyperlink r:id="rId58" w:tooltip="&quot;Градостроительный кодекс Российской Федерации&quot; от 29.12.2004 N 190-ФЗ (ред. от 30.12.2021) (с изм. и доп., вступ. в силу с 01.03.2022) {КонсультантПлюс}" w:history="1">
        <w:r w:rsidRPr="00883BC1">
          <w:rPr>
            <w:color w:val="0000FF"/>
          </w:rPr>
          <w:t>частью 5.1 статьи 55</w:t>
        </w:r>
      </w:hyperlink>
      <w:r w:rsidRPr="00883BC1">
        <w:t xml:space="preserve"> Градостроительного кодекса Российской Федерации:</w:t>
      </w:r>
    </w:p>
    <w:p w:rsidR="00041D2A" w:rsidRPr="00883BC1" w:rsidRDefault="00041D2A" w:rsidP="00041D2A">
      <w:pPr>
        <w:pStyle w:val="ConsPlusNormal"/>
        <w:ind w:right="-60" w:firstLine="0"/>
        <w:jc w:val="both"/>
      </w:pPr>
      <w:r w:rsidRPr="00883BC1">
        <w:t>__________________________________________________________________</w:t>
      </w:r>
    </w:p>
    <w:p w:rsidR="00041D2A" w:rsidRPr="0007125A" w:rsidRDefault="00041D2A" w:rsidP="00041D2A">
      <w:pPr>
        <w:pStyle w:val="ConsPlusNormal"/>
        <w:ind w:right="-60" w:firstLine="0"/>
        <w:jc w:val="center"/>
        <w:rPr>
          <w:sz w:val="22"/>
          <w:szCs w:val="22"/>
        </w:rPr>
      </w:pPr>
      <w:r w:rsidRPr="0007125A">
        <w:rPr>
          <w:sz w:val="22"/>
          <w:szCs w:val="22"/>
        </w:rPr>
        <w:t>указываются причины внесения изменений в разрешение на ввод объекта капитального строительства в эксплуатацию, а также сведения о том, в какой части требуются изменения</w:t>
      </w:r>
    </w:p>
    <w:p w:rsidR="00041D2A" w:rsidRPr="00883BC1" w:rsidRDefault="00041D2A" w:rsidP="00041D2A">
      <w:pPr>
        <w:pStyle w:val="ConsPlusNormal"/>
        <w:ind w:right="-60" w:firstLine="0"/>
        <w:jc w:val="both"/>
      </w:pPr>
      <w:r w:rsidRPr="00883BC1">
        <w:t>____________________________________________________________</w:t>
      </w:r>
      <w:r w:rsidR="004C6C42">
        <w:t>__________________</w:t>
      </w:r>
      <w:r w:rsidRPr="00883BC1">
        <w:t>______</w:t>
      </w:r>
    </w:p>
    <w:p w:rsidR="00041D2A" w:rsidRPr="00883BC1" w:rsidRDefault="00041D2A" w:rsidP="00041D2A">
      <w:pPr>
        <w:pStyle w:val="ConsPlusNormal"/>
        <w:ind w:right="-60" w:firstLine="0"/>
        <w:jc w:val="both"/>
      </w:pPr>
      <w:r w:rsidRPr="00883BC1">
        <w:t>____________________________________________________________________________________________________________________________________________________________________________________________________________________________________________________________</w:t>
      </w:r>
      <w:bookmarkStart w:id="18" w:name="_GoBack"/>
      <w:bookmarkEnd w:id="18"/>
    </w:p>
    <w:p w:rsidR="00041D2A" w:rsidRPr="00883BC1" w:rsidRDefault="00041D2A" w:rsidP="00041D2A">
      <w:pPr>
        <w:pStyle w:val="ConsPlusNormal"/>
        <w:ind w:right="-60" w:firstLine="0"/>
        <w:jc w:val="both"/>
      </w:pPr>
      <w:r w:rsidRPr="00883BC1">
        <w:t>Строительство (реконструкция) осуществлялось на основании ____________</w:t>
      </w:r>
    </w:p>
    <w:p w:rsidR="00041D2A" w:rsidRPr="0007125A" w:rsidRDefault="00041D2A" w:rsidP="00041D2A">
      <w:pPr>
        <w:pStyle w:val="ConsPlusNormal"/>
        <w:ind w:right="-60" w:firstLine="0"/>
        <w:jc w:val="both"/>
        <w:rPr>
          <w:sz w:val="22"/>
          <w:szCs w:val="22"/>
        </w:rPr>
      </w:pPr>
      <w:r>
        <w:rPr>
          <w:sz w:val="22"/>
          <w:szCs w:val="22"/>
        </w:rPr>
        <w:t xml:space="preserve">                  </w:t>
      </w:r>
      <w:r w:rsidRPr="0007125A">
        <w:rPr>
          <w:sz w:val="22"/>
          <w:szCs w:val="22"/>
        </w:rPr>
        <w:t>ненужное зачеркнуть</w:t>
      </w:r>
      <w:r>
        <w:rPr>
          <w:sz w:val="22"/>
          <w:szCs w:val="22"/>
        </w:rPr>
        <w:t xml:space="preserve">                                                              </w:t>
      </w:r>
      <w:r w:rsidRPr="0007125A">
        <w:rPr>
          <w:sz w:val="22"/>
          <w:szCs w:val="22"/>
        </w:rPr>
        <w:t>наименование документа</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t>от «</w:t>
      </w:r>
      <w:r w:rsidRPr="00883BC1">
        <w:t>___</w:t>
      </w:r>
      <w:r>
        <w:t>»</w:t>
      </w:r>
      <w:r w:rsidRPr="00883BC1">
        <w:t xml:space="preserve"> ____________ 20___ г. N _____________________________________</w:t>
      </w:r>
    </w:p>
    <w:p w:rsidR="00041D2A" w:rsidRPr="00883BC1" w:rsidRDefault="00041D2A" w:rsidP="00041D2A">
      <w:pPr>
        <w:pStyle w:val="ConsPlusNormal"/>
        <w:ind w:right="-60" w:firstLine="0"/>
        <w:jc w:val="both"/>
      </w:pPr>
      <w:r w:rsidRPr="00883BC1">
        <w:t>на земельном(-ых) участке(-ах) по адресу: ______________________________</w:t>
      </w:r>
    </w:p>
    <w:p w:rsidR="00041D2A" w:rsidRPr="0007125A" w:rsidRDefault="00041D2A" w:rsidP="00041D2A">
      <w:pPr>
        <w:pStyle w:val="ConsPlusNormal"/>
        <w:ind w:right="-60" w:firstLine="0"/>
        <w:jc w:val="right"/>
        <w:rPr>
          <w:sz w:val="22"/>
          <w:szCs w:val="22"/>
        </w:rPr>
      </w:pPr>
      <w:r w:rsidRPr="0007125A">
        <w:rPr>
          <w:sz w:val="22"/>
          <w:szCs w:val="22"/>
        </w:rPr>
        <w:t>субъект РФ, город, улица, номер дома, кадастровый номер участка</w:t>
      </w:r>
    </w:p>
    <w:p w:rsidR="00041D2A" w:rsidRPr="00883BC1" w:rsidRDefault="00041D2A" w:rsidP="00041D2A">
      <w:pPr>
        <w:pStyle w:val="ConsPlusNormal"/>
        <w:ind w:right="-60" w:firstLine="0"/>
        <w:jc w:val="both"/>
      </w:pPr>
      <w:r w:rsidRPr="00883BC1">
        <w:t>_________________________________________</w:t>
      </w:r>
      <w:r w:rsidR="004C6C42">
        <w:t>__________________</w:t>
      </w:r>
      <w:r w:rsidRPr="00883BC1">
        <w:t>_________________________</w:t>
      </w:r>
    </w:p>
    <w:p w:rsidR="00041D2A" w:rsidRPr="00883BC1" w:rsidRDefault="00041D2A" w:rsidP="00041D2A">
      <w:pPr>
        <w:pStyle w:val="ConsPlusNormal"/>
        <w:ind w:right="-60" w:firstLine="0"/>
        <w:jc w:val="both"/>
      </w:pPr>
      <w:r w:rsidRPr="00883BC1">
        <w:t>_________________________________________________________</w:t>
      </w:r>
      <w:r w:rsidR="004C6C42">
        <w:t>__________________</w:t>
      </w:r>
      <w:r w:rsidRPr="00883BC1">
        <w:t>_________</w:t>
      </w:r>
    </w:p>
    <w:p w:rsidR="00041D2A" w:rsidRPr="00883BC1" w:rsidRDefault="00041D2A" w:rsidP="00041D2A">
      <w:pPr>
        <w:pStyle w:val="ConsPlusNormal"/>
        <w:ind w:right="-60" w:firstLine="0"/>
        <w:jc w:val="both"/>
      </w:pPr>
      <w:r w:rsidRPr="00883BC1">
        <w:t>Право на пользование землей закреплено ___________</w:t>
      </w:r>
      <w:r w:rsidR="004C6C42">
        <w:t>__________________</w:t>
      </w:r>
      <w:r w:rsidRPr="00883BC1">
        <w:t>___________________</w:t>
      </w:r>
    </w:p>
    <w:p w:rsidR="00041D2A" w:rsidRPr="0007125A" w:rsidRDefault="00041D2A" w:rsidP="00041D2A">
      <w:pPr>
        <w:pStyle w:val="ConsPlusNormal"/>
        <w:ind w:right="-60" w:firstLine="0"/>
        <w:jc w:val="right"/>
        <w:rPr>
          <w:sz w:val="22"/>
          <w:szCs w:val="22"/>
        </w:rPr>
      </w:pPr>
      <w:r w:rsidRPr="0007125A">
        <w:rPr>
          <w:sz w:val="22"/>
          <w:szCs w:val="22"/>
        </w:rPr>
        <w:t>наименование документа</w:t>
      </w:r>
    </w:p>
    <w:p w:rsidR="00041D2A" w:rsidRPr="00883BC1" w:rsidRDefault="00041D2A" w:rsidP="00041D2A">
      <w:pPr>
        <w:pStyle w:val="ConsPlusNormal"/>
        <w:ind w:right="-60" w:firstLine="0"/>
        <w:jc w:val="both"/>
      </w:pPr>
      <w:r w:rsidRPr="00883BC1">
        <w:t xml:space="preserve">____________________________ от "___" __________ 20___ г. </w:t>
      </w:r>
      <w:r>
        <w:br/>
      </w:r>
      <w:r w:rsidRPr="00883BC1">
        <w:t>N ___________________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Дополнительно информируем:</w:t>
      </w:r>
    </w:p>
    <w:p w:rsidR="00041D2A" w:rsidRPr="00883BC1" w:rsidRDefault="00041D2A" w:rsidP="00041D2A">
      <w:pPr>
        <w:pStyle w:val="ConsPlusNormal"/>
        <w:ind w:right="-60" w:firstLine="0"/>
        <w:jc w:val="both"/>
      </w:pPr>
      <w:r w:rsidRPr="00883BC1">
        <w:t>1. Лицо, осуществившее подготовку проектной документации:</w:t>
      </w:r>
    </w:p>
    <w:p w:rsidR="00041D2A" w:rsidRPr="00883BC1" w:rsidRDefault="00041D2A" w:rsidP="00041D2A">
      <w:pPr>
        <w:pStyle w:val="ConsPlusNormal"/>
        <w:ind w:right="-60" w:firstLine="0"/>
        <w:jc w:val="both"/>
      </w:pPr>
      <w:r w:rsidRPr="00883BC1">
        <w:t>__________________________________________________________________</w:t>
      </w:r>
    </w:p>
    <w:p w:rsidR="00041D2A" w:rsidRPr="0007125A" w:rsidRDefault="00041D2A" w:rsidP="00041D2A">
      <w:pPr>
        <w:pStyle w:val="ConsPlusNormal"/>
        <w:ind w:right="-60" w:firstLine="0"/>
        <w:jc w:val="center"/>
        <w:rPr>
          <w:sz w:val="22"/>
          <w:szCs w:val="22"/>
        </w:rPr>
      </w:pPr>
      <w:r w:rsidRPr="0007125A">
        <w:rPr>
          <w:sz w:val="22"/>
          <w:szCs w:val="22"/>
        </w:rPr>
        <w:t>для юридического лица указываются: полное наименование юридического лица, юридический и почтовый адреса, ИНН,</w:t>
      </w:r>
    </w:p>
    <w:p w:rsidR="00041D2A" w:rsidRPr="00883BC1" w:rsidRDefault="00041D2A" w:rsidP="00041D2A">
      <w:pPr>
        <w:pStyle w:val="ConsPlusNormal"/>
        <w:ind w:right="-60" w:firstLine="0"/>
        <w:jc w:val="both"/>
      </w:pPr>
      <w:r w:rsidRPr="00883BC1">
        <w:t>_____________________________________________________________</w:t>
      </w:r>
      <w:r w:rsidR="004C6C42">
        <w:t>__________________</w:t>
      </w:r>
      <w:r w:rsidRPr="00883BC1">
        <w:t>_____</w:t>
      </w:r>
    </w:p>
    <w:p w:rsidR="00041D2A" w:rsidRPr="0007125A" w:rsidRDefault="00041D2A" w:rsidP="00041D2A">
      <w:pPr>
        <w:pStyle w:val="ConsPlusNormal"/>
        <w:ind w:right="-60" w:firstLine="0"/>
        <w:jc w:val="center"/>
        <w:rPr>
          <w:sz w:val="22"/>
          <w:szCs w:val="22"/>
        </w:rPr>
      </w:pPr>
      <w:r w:rsidRPr="0007125A">
        <w:rPr>
          <w:sz w:val="22"/>
          <w:szCs w:val="22"/>
        </w:rPr>
        <w:t>должность и Ф.И.О. руководителя, телефон, e-</w:t>
      </w:r>
      <w:proofErr w:type="spellStart"/>
      <w:r w:rsidRPr="0007125A">
        <w:rPr>
          <w:sz w:val="22"/>
          <w:szCs w:val="22"/>
        </w:rPr>
        <w:t>mail</w:t>
      </w:r>
      <w:proofErr w:type="spellEnd"/>
      <w:r w:rsidRPr="0007125A">
        <w:rPr>
          <w:sz w:val="22"/>
          <w:szCs w:val="22"/>
        </w:rPr>
        <w:t>;</w:t>
      </w:r>
    </w:p>
    <w:p w:rsidR="00041D2A" w:rsidRPr="00883BC1" w:rsidRDefault="00041D2A" w:rsidP="00041D2A">
      <w:pPr>
        <w:pStyle w:val="ConsPlusNormal"/>
        <w:ind w:right="-60" w:firstLine="0"/>
        <w:jc w:val="both"/>
      </w:pPr>
      <w:r w:rsidRPr="00883BC1">
        <w:t>__________________________________________________________</w:t>
      </w:r>
      <w:r w:rsidR="004C6C42">
        <w:t>__________________</w:t>
      </w:r>
      <w:r w:rsidRPr="00883BC1">
        <w:t>________</w:t>
      </w:r>
    </w:p>
    <w:p w:rsidR="00041D2A" w:rsidRPr="0007125A" w:rsidRDefault="00041D2A" w:rsidP="00041D2A">
      <w:pPr>
        <w:pStyle w:val="ConsPlusNormal"/>
        <w:ind w:right="-60" w:firstLine="0"/>
        <w:jc w:val="center"/>
        <w:rPr>
          <w:sz w:val="22"/>
          <w:szCs w:val="22"/>
        </w:rPr>
      </w:pPr>
      <w:r w:rsidRPr="0007125A">
        <w:rPr>
          <w:sz w:val="22"/>
          <w:szCs w:val="22"/>
        </w:rPr>
        <w:t>для индивидуального предпринимателя указываются: Ф.И.О., адрес регистрации и почтовый адрес, телефон, e-</w:t>
      </w:r>
      <w:proofErr w:type="spellStart"/>
      <w:r w:rsidRPr="0007125A">
        <w:rPr>
          <w:sz w:val="22"/>
          <w:szCs w:val="22"/>
        </w:rPr>
        <w:t>mail</w:t>
      </w:r>
      <w:proofErr w:type="spellEnd"/>
      <w:r w:rsidRPr="0007125A">
        <w:rPr>
          <w:sz w:val="22"/>
          <w:szCs w:val="22"/>
        </w:rPr>
        <w:t>,</w:t>
      </w:r>
    </w:p>
    <w:p w:rsidR="00041D2A" w:rsidRPr="00883BC1" w:rsidRDefault="00041D2A" w:rsidP="00041D2A">
      <w:pPr>
        <w:pStyle w:val="ConsPlusNormal"/>
        <w:ind w:right="-60" w:firstLine="0"/>
        <w:jc w:val="both"/>
      </w:pPr>
      <w:r w:rsidRPr="00883BC1">
        <w:t>____________________________________________________________</w:t>
      </w:r>
      <w:r w:rsidR="004C6C42">
        <w:t>__________________</w:t>
      </w:r>
      <w:r w:rsidRPr="00883BC1">
        <w:t>______</w:t>
      </w:r>
    </w:p>
    <w:p w:rsidR="00041D2A" w:rsidRPr="0007125A" w:rsidRDefault="00041D2A" w:rsidP="00041D2A">
      <w:pPr>
        <w:pStyle w:val="ConsPlusNormal"/>
        <w:ind w:right="-60" w:firstLine="0"/>
        <w:jc w:val="center"/>
        <w:rPr>
          <w:sz w:val="22"/>
          <w:szCs w:val="22"/>
        </w:rPr>
      </w:pPr>
      <w:r w:rsidRPr="0007125A">
        <w:rPr>
          <w:sz w:val="22"/>
          <w:szCs w:val="22"/>
        </w:rPr>
        <w:t>ИНН, ОГРНИП;</w:t>
      </w:r>
    </w:p>
    <w:p w:rsidR="00041D2A" w:rsidRPr="00883BC1" w:rsidRDefault="00041D2A" w:rsidP="00041D2A">
      <w:pPr>
        <w:pStyle w:val="ConsPlusNormal"/>
        <w:ind w:right="-60" w:firstLine="0"/>
        <w:jc w:val="both"/>
      </w:pPr>
      <w:r w:rsidRPr="00883BC1">
        <w:t>_____________________________________________________________</w:t>
      </w:r>
      <w:r w:rsidR="004C6C42">
        <w:t>__________________</w:t>
      </w:r>
      <w:r w:rsidRPr="00883BC1">
        <w:t>_____</w:t>
      </w:r>
    </w:p>
    <w:p w:rsidR="00041D2A" w:rsidRPr="0007125A" w:rsidRDefault="00041D2A" w:rsidP="00041D2A">
      <w:pPr>
        <w:pStyle w:val="ConsPlusNormal"/>
        <w:ind w:right="-60" w:firstLine="0"/>
        <w:jc w:val="center"/>
        <w:rPr>
          <w:sz w:val="22"/>
          <w:szCs w:val="22"/>
        </w:rPr>
      </w:pPr>
      <w:r w:rsidRPr="0007125A">
        <w:rPr>
          <w:sz w:val="22"/>
          <w:szCs w:val="22"/>
        </w:rPr>
        <w:t>для физического лица указываются: Ф.И.О., адрес регистрации и почтовый адрес, телефон, e-</w:t>
      </w:r>
      <w:proofErr w:type="spellStart"/>
      <w:r w:rsidRPr="0007125A">
        <w:rPr>
          <w:sz w:val="22"/>
          <w:szCs w:val="22"/>
        </w:rPr>
        <w:t>mail</w:t>
      </w:r>
      <w:proofErr w:type="spellEnd"/>
    </w:p>
    <w:p w:rsidR="00041D2A" w:rsidRPr="00883BC1" w:rsidRDefault="00041D2A" w:rsidP="00041D2A">
      <w:pPr>
        <w:pStyle w:val="ConsPlusNormal"/>
        <w:ind w:right="-60" w:firstLine="0"/>
        <w:jc w:val="both"/>
      </w:pPr>
      <w:r w:rsidRPr="00883BC1">
        <w:t>Право выполнения работ по подготовке проектной документации закреплено</w:t>
      </w:r>
    </w:p>
    <w:p w:rsidR="00041D2A" w:rsidRPr="00883BC1" w:rsidRDefault="00041D2A" w:rsidP="00041D2A">
      <w:pPr>
        <w:pStyle w:val="ConsPlusNormal"/>
        <w:ind w:right="-60" w:firstLine="0"/>
        <w:jc w:val="both"/>
      </w:pPr>
      <w:r w:rsidRPr="00883BC1">
        <w:t>________________________________________________________________</w:t>
      </w:r>
      <w:r w:rsidR="004C6C42">
        <w:t>__________________</w:t>
      </w:r>
      <w:r w:rsidRPr="00883BC1">
        <w:t>__</w:t>
      </w:r>
    </w:p>
    <w:p w:rsidR="00041D2A" w:rsidRPr="0007125A" w:rsidRDefault="00041D2A" w:rsidP="00041D2A">
      <w:pPr>
        <w:pStyle w:val="ConsPlusNormal"/>
        <w:ind w:right="-60" w:firstLine="0"/>
        <w:jc w:val="center"/>
        <w:rPr>
          <w:sz w:val="22"/>
          <w:szCs w:val="22"/>
        </w:rPr>
      </w:pPr>
      <w:r w:rsidRPr="0007125A">
        <w:rPr>
          <w:sz w:val="22"/>
          <w:szCs w:val="22"/>
        </w:rPr>
        <w:t>сведения о членстве в СРО (наименование СРО, регистрационный номер записи в государственном реестре СРО, регистрационный номер члена в реестре членов СРО, дата регистрации в реестре членов СРО)</w:t>
      </w:r>
    </w:p>
    <w:p w:rsidR="00041D2A" w:rsidRPr="00883BC1" w:rsidRDefault="00041D2A" w:rsidP="00041D2A">
      <w:pPr>
        <w:pStyle w:val="ConsPlusNormal"/>
        <w:ind w:right="-60" w:firstLine="0"/>
        <w:jc w:val="both"/>
      </w:pPr>
      <w:r w:rsidRPr="00883BC1">
        <w:t>_______________________________________________________________</w:t>
      </w:r>
      <w:r w:rsidR="004C6C42">
        <w:t>__________________</w:t>
      </w:r>
      <w:r w:rsidRPr="00883BC1">
        <w:t>___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Работы выполнены на основании д</w:t>
      </w:r>
      <w:r>
        <w:t>оговора (контракта) от «___» __</w:t>
      </w:r>
      <w:r w:rsidRPr="00883BC1">
        <w:t>___ 20__ г. N _____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t>Проект ____________________ от ___</w:t>
      </w:r>
      <w:r w:rsidRPr="00883BC1">
        <w:t>_____</w:t>
      </w:r>
      <w:r>
        <w:t xml:space="preserve"> N ___________ серия ____</w:t>
      </w:r>
      <w:r w:rsidR="004C6C42">
        <w:t>__________________</w:t>
      </w:r>
      <w:r>
        <w:t>______</w:t>
      </w:r>
    </w:p>
    <w:p w:rsidR="00041D2A" w:rsidRDefault="00041D2A" w:rsidP="00041D2A">
      <w:pPr>
        <w:pStyle w:val="ConsPlusNormal"/>
        <w:ind w:right="-60" w:firstLine="0"/>
        <w:jc w:val="both"/>
        <w:rPr>
          <w:sz w:val="22"/>
          <w:szCs w:val="22"/>
        </w:rPr>
      </w:pPr>
      <w:r w:rsidRPr="0007125A">
        <w:rPr>
          <w:sz w:val="22"/>
          <w:szCs w:val="22"/>
        </w:rPr>
        <w:t>(индивидуальный/типовой; наименование проекта)</w:t>
      </w:r>
    </w:p>
    <w:p w:rsidR="00041D2A" w:rsidRPr="0007125A" w:rsidRDefault="00041D2A" w:rsidP="00041D2A">
      <w:pPr>
        <w:pStyle w:val="ConsPlusNormal"/>
        <w:ind w:right="-60" w:firstLine="0"/>
        <w:jc w:val="both"/>
        <w:rPr>
          <w:sz w:val="22"/>
          <w:szCs w:val="22"/>
        </w:rPr>
      </w:pPr>
    </w:p>
    <w:p w:rsidR="00041D2A" w:rsidRPr="00883BC1" w:rsidRDefault="00041D2A" w:rsidP="00041D2A">
      <w:pPr>
        <w:pStyle w:val="ConsPlusNormal"/>
        <w:ind w:right="-60" w:firstLine="0"/>
        <w:jc w:val="both"/>
      </w:pPr>
      <w:r w:rsidRPr="00883BC1">
        <w:t>2. Лицо, осуществившее строительство:</w:t>
      </w:r>
    </w:p>
    <w:p w:rsidR="00041D2A" w:rsidRPr="00883BC1" w:rsidRDefault="00041D2A" w:rsidP="00041D2A">
      <w:pPr>
        <w:pStyle w:val="ConsPlusNormal"/>
        <w:ind w:right="-60" w:firstLine="0"/>
        <w:jc w:val="both"/>
      </w:pPr>
      <w:r w:rsidRPr="00883BC1">
        <w:t>_________________________________________________________</w:t>
      </w:r>
      <w:r w:rsidR="004C6C42">
        <w:t>__________________</w:t>
      </w:r>
      <w:r w:rsidRPr="00883BC1">
        <w:t>_________</w:t>
      </w:r>
    </w:p>
    <w:p w:rsidR="00041D2A" w:rsidRPr="0007125A" w:rsidRDefault="00041D2A" w:rsidP="00041D2A">
      <w:pPr>
        <w:pStyle w:val="ConsPlusNormal"/>
        <w:ind w:right="-60" w:firstLine="0"/>
        <w:jc w:val="center"/>
        <w:rPr>
          <w:sz w:val="22"/>
          <w:szCs w:val="22"/>
        </w:rPr>
      </w:pPr>
      <w:r w:rsidRPr="0007125A">
        <w:rPr>
          <w:sz w:val="22"/>
          <w:szCs w:val="22"/>
        </w:rPr>
        <w:t>для юридического лица указываются: полное наименование юридического лица, юридический и почтовый адреса, ИНН,</w:t>
      </w:r>
    </w:p>
    <w:p w:rsidR="00041D2A" w:rsidRPr="00883BC1" w:rsidRDefault="00041D2A" w:rsidP="00041D2A">
      <w:pPr>
        <w:pStyle w:val="ConsPlusNormal"/>
        <w:ind w:right="-60" w:firstLine="0"/>
        <w:jc w:val="both"/>
      </w:pPr>
      <w:r w:rsidRPr="00883BC1">
        <w:t>_______________________________________________________</w:t>
      </w:r>
      <w:r w:rsidR="004C6C42">
        <w:t>__________________</w:t>
      </w:r>
      <w:r w:rsidRPr="00883BC1">
        <w:t>___________</w:t>
      </w:r>
    </w:p>
    <w:p w:rsidR="00041D2A" w:rsidRPr="0007125A" w:rsidRDefault="00041D2A" w:rsidP="00041D2A">
      <w:pPr>
        <w:pStyle w:val="ConsPlusNormal"/>
        <w:ind w:right="-60" w:firstLine="0"/>
        <w:jc w:val="center"/>
        <w:rPr>
          <w:sz w:val="22"/>
          <w:szCs w:val="22"/>
        </w:rPr>
      </w:pPr>
      <w:r w:rsidRPr="0007125A">
        <w:rPr>
          <w:sz w:val="22"/>
          <w:szCs w:val="22"/>
        </w:rPr>
        <w:t>должность и Ф.И.О. руководителя, телефон, e-</w:t>
      </w:r>
      <w:proofErr w:type="spellStart"/>
      <w:r w:rsidRPr="0007125A">
        <w:rPr>
          <w:sz w:val="22"/>
          <w:szCs w:val="22"/>
        </w:rPr>
        <w:t>mail</w:t>
      </w:r>
      <w:proofErr w:type="spellEnd"/>
      <w:r w:rsidRPr="0007125A">
        <w:rPr>
          <w:sz w:val="22"/>
          <w:szCs w:val="22"/>
        </w:rPr>
        <w:t>;</w:t>
      </w:r>
    </w:p>
    <w:p w:rsidR="00041D2A" w:rsidRPr="00883BC1" w:rsidRDefault="00041D2A" w:rsidP="00041D2A">
      <w:pPr>
        <w:pStyle w:val="ConsPlusNormal"/>
        <w:ind w:right="-60" w:firstLine="0"/>
        <w:jc w:val="both"/>
      </w:pPr>
      <w:r w:rsidRPr="00883BC1">
        <w:t>______________________________________________________</w:t>
      </w:r>
      <w:r w:rsidR="004C6C42">
        <w:t>__________________</w:t>
      </w:r>
      <w:r w:rsidRPr="00883BC1">
        <w:t>____________</w:t>
      </w:r>
    </w:p>
    <w:p w:rsidR="00041D2A" w:rsidRPr="0007125A" w:rsidRDefault="00041D2A" w:rsidP="00041D2A">
      <w:pPr>
        <w:pStyle w:val="ConsPlusNormal"/>
        <w:ind w:right="-60" w:firstLine="0"/>
        <w:jc w:val="center"/>
        <w:rPr>
          <w:sz w:val="22"/>
          <w:szCs w:val="22"/>
        </w:rPr>
      </w:pPr>
      <w:r w:rsidRPr="0007125A">
        <w:rPr>
          <w:sz w:val="22"/>
          <w:szCs w:val="22"/>
        </w:rPr>
        <w:t>для индивидуального предпринимателя указываются: Ф.И.О., адрес регистрации и почтовый адрес, телефон, e-</w:t>
      </w:r>
      <w:proofErr w:type="spellStart"/>
      <w:r w:rsidRPr="0007125A">
        <w:rPr>
          <w:sz w:val="22"/>
          <w:szCs w:val="22"/>
        </w:rPr>
        <w:t>mail</w:t>
      </w:r>
      <w:proofErr w:type="spellEnd"/>
      <w:r w:rsidRPr="0007125A">
        <w:rPr>
          <w:sz w:val="22"/>
          <w:szCs w:val="22"/>
        </w:rPr>
        <w:t>,</w:t>
      </w:r>
    </w:p>
    <w:p w:rsidR="00041D2A" w:rsidRPr="00883BC1" w:rsidRDefault="00041D2A" w:rsidP="00041D2A">
      <w:pPr>
        <w:pStyle w:val="ConsPlusNormal"/>
        <w:ind w:right="-60" w:firstLine="0"/>
        <w:jc w:val="both"/>
      </w:pPr>
      <w:r w:rsidRPr="00883BC1">
        <w:t>______________________________________________________________</w:t>
      </w:r>
      <w:r w:rsidR="004C6C42">
        <w:t>__________________</w:t>
      </w:r>
      <w:r w:rsidRPr="00883BC1">
        <w:t>____</w:t>
      </w:r>
    </w:p>
    <w:p w:rsidR="00041D2A" w:rsidRPr="0007125A" w:rsidRDefault="00041D2A" w:rsidP="00041D2A">
      <w:pPr>
        <w:pStyle w:val="ConsPlusNormal"/>
        <w:ind w:right="-60" w:firstLine="0"/>
        <w:jc w:val="center"/>
        <w:rPr>
          <w:sz w:val="22"/>
          <w:szCs w:val="22"/>
        </w:rPr>
      </w:pPr>
      <w:r w:rsidRPr="0007125A">
        <w:rPr>
          <w:sz w:val="22"/>
          <w:szCs w:val="22"/>
        </w:rPr>
        <w:t>ИНН, ОГРНИП;</w:t>
      </w:r>
    </w:p>
    <w:p w:rsidR="00041D2A" w:rsidRPr="00883BC1" w:rsidRDefault="00041D2A" w:rsidP="00041D2A">
      <w:pPr>
        <w:pStyle w:val="ConsPlusNormal"/>
        <w:ind w:right="-60" w:firstLine="0"/>
        <w:jc w:val="center"/>
      </w:pPr>
      <w:r w:rsidRPr="00883BC1">
        <w:t>________________________________________________________________</w:t>
      </w:r>
      <w:r w:rsidR="004C6C42">
        <w:t>__________________</w:t>
      </w:r>
      <w:r w:rsidRPr="00883BC1">
        <w:t>__</w:t>
      </w:r>
    </w:p>
    <w:p w:rsidR="00041D2A" w:rsidRPr="0007125A" w:rsidRDefault="00041D2A" w:rsidP="00041D2A">
      <w:pPr>
        <w:pStyle w:val="ConsPlusNormal"/>
        <w:ind w:right="-60" w:firstLine="0"/>
        <w:jc w:val="center"/>
        <w:rPr>
          <w:sz w:val="22"/>
          <w:szCs w:val="22"/>
        </w:rPr>
      </w:pPr>
      <w:r w:rsidRPr="0007125A">
        <w:rPr>
          <w:sz w:val="22"/>
          <w:szCs w:val="22"/>
        </w:rPr>
        <w:t>для физического лица указываются: Ф.И.О., адрес регистрации и почтовый адрес, телефон, e-</w:t>
      </w:r>
      <w:proofErr w:type="spellStart"/>
      <w:r w:rsidRPr="0007125A">
        <w:rPr>
          <w:sz w:val="22"/>
          <w:szCs w:val="22"/>
        </w:rPr>
        <w:t>mail</w:t>
      </w:r>
      <w:proofErr w:type="spellEnd"/>
    </w:p>
    <w:p w:rsidR="00041D2A" w:rsidRPr="00883BC1" w:rsidRDefault="00041D2A" w:rsidP="00041D2A">
      <w:pPr>
        <w:pStyle w:val="ConsPlusNormal"/>
        <w:ind w:right="-60" w:firstLine="0"/>
        <w:jc w:val="both"/>
      </w:pPr>
      <w:r w:rsidRPr="00883BC1">
        <w:t>_________________________________________________________</w:t>
      </w:r>
      <w:r w:rsidR="004C6C42">
        <w:t>__________________</w:t>
      </w:r>
      <w:r w:rsidRPr="00883BC1">
        <w:t>_________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Право выполнения строительно-монтажных работ закреплено __________</w:t>
      </w:r>
      <w:r w:rsidR="004C6C42">
        <w:t>__________________</w:t>
      </w:r>
      <w:r w:rsidRPr="00883BC1">
        <w:t>___</w:t>
      </w:r>
    </w:p>
    <w:p w:rsidR="00041D2A" w:rsidRPr="00883BC1" w:rsidRDefault="00041D2A" w:rsidP="00041D2A">
      <w:pPr>
        <w:pStyle w:val="ConsPlusNormal"/>
        <w:ind w:right="-60" w:firstLine="0"/>
        <w:jc w:val="both"/>
      </w:pPr>
      <w:r w:rsidRPr="00883BC1">
        <w:t>___________________________________________________________</w:t>
      </w:r>
      <w:r w:rsidR="004C6C42">
        <w:t>__________________</w:t>
      </w:r>
      <w:r w:rsidRPr="00883BC1">
        <w:t>_______</w:t>
      </w:r>
    </w:p>
    <w:p w:rsidR="00041D2A" w:rsidRPr="0007125A" w:rsidRDefault="00041D2A" w:rsidP="00041D2A">
      <w:pPr>
        <w:pStyle w:val="ConsPlusNormal"/>
        <w:ind w:right="-60" w:firstLine="0"/>
        <w:jc w:val="center"/>
        <w:rPr>
          <w:sz w:val="22"/>
          <w:szCs w:val="22"/>
        </w:rPr>
      </w:pPr>
      <w:r w:rsidRPr="0007125A">
        <w:rPr>
          <w:sz w:val="22"/>
          <w:szCs w:val="22"/>
        </w:rPr>
        <w:t>сведения о членстве в СРО (наименование СРО, регистрационный номер записи в государственном реестре СРО, регистрационный номер члена в реестре членов СРО, дата регистрации в реестре членов СРО)</w:t>
      </w:r>
    </w:p>
    <w:p w:rsidR="00041D2A" w:rsidRPr="00883BC1" w:rsidRDefault="00041D2A" w:rsidP="00041D2A">
      <w:pPr>
        <w:pStyle w:val="ConsPlusNormal"/>
        <w:ind w:right="-60" w:firstLine="0"/>
        <w:jc w:val="both"/>
      </w:pPr>
      <w:r w:rsidRPr="00883BC1">
        <w:t>________________________________________________________</w:t>
      </w:r>
      <w:r w:rsidR="004C6C42">
        <w:t>__________________</w:t>
      </w:r>
      <w:r w:rsidRPr="00883BC1">
        <w:t>__________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 xml:space="preserve">Работы выполнены на основании договора (контракта) от </w:t>
      </w:r>
      <w:r>
        <w:t>«</w:t>
      </w:r>
      <w:r w:rsidRPr="00883BC1">
        <w:t>___</w:t>
      </w:r>
      <w:r>
        <w:t>»</w:t>
      </w:r>
      <w:r w:rsidRPr="00883BC1">
        <w:t xml:space="preserve"> _______ 20__ г. N ____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lastRenderedPageBreak/>
        <w:t>3. Технический заказчик:</w:t>
      </w:r>
    </w:p>
    <w:p w:rsidR="00041D2A" w:rsidRPr="00883BC1" w:rsidRDefault="00041D2A" w:rsidP="00041D2A">
      <w:pPr>
        <w:pStyle w:val="ConsPlusNormal"/>
        <w:ind w:right="-60" w:firstLine="0"/>
        <w:jc w:val="both"/>
      </w:pPr>
      <w:r w:rsidRPr="00883BC1">
        <w:t>________________________________________________________</w:t>
      </w:r>
      <w:r w:rsidR="004C6C42">
        <w:t>__________________</w:t>
      </w:r>
      <w:r w:rsidRPr="00883BC1">
        <w:t>__________</w:t>
      </w:r>
    </w:p>
    <w:p w:rsidR="00041D2A" w:rsidRPr="0007125A" w:rsidRDefault="00041D2A" w:rsidP="00041D2A">
      <w:pPr>
        <w:pStyle w:val="ConsPlusNormal"/>
        <w:ind w:right="-60" w:firstLine="0"/>
        <w:jc w:val="center"/>
        <w:rPr>
          <w:sz w:val="22"/>
          <w:szCs w:val="22"/>
        </w:rPr>
      </w:pPr>
      <w:r w:rsidRPr="0007125A">
        <w:rPr>
          <w:sz w:val="22"/>
          <w:szCs w:val="22"/>
        </w:rPr>
        <w:t>для юридического лица указываются: полное наименование юридического лица, юридический и почтовый адреса, ИНН,</w:t>
      </w:r>
    </w:p>
    <w:p w:rsidR="00041D2A" w:rsidRPr="00883BC1" w:rsidRDefault="00041D2A" w:rsidP="00041D2A">
      <w:pPr>
        <w:pStyle w:val="ConsPlusNormal"/>
        <w:ind w:right="-60" w:firstLine="0"/>
        <w:jc w:val="both"/>
      </w:pPr>
      <w:r w:rsidRPr="00883BC1">
        <w:t>__________________________________________________</w:t>
      </w:r>
      <w:r w:rsidR="004C6C42">
        <w:t>__________________</w:t>
      </w:r>
      <w:r w:rsidRPr="00883BC1">
        <w:t>________________</w:t>
      </w:r>
    </w:p>
    <w:p w:rsidR="00041D2A" w:rsidRPr="0007125A" w:rsidRDefault="00041D2A" w:rsidP="00041D2A">
      <w:pPr>
        <w:pStyle w:val="ConsPlusNormal"/>
        <w:ind w:right="-60" w:firstLine="0"/>
        <w:jc w:val="center"/>
        <w:rPr>
          <w:sz w:val="22"/>
          <w:szCs w:val="22"/>
        </w:rPr>
      </w:pPr>
      <w:r w:rsidRPr="0007125A">
        <w:rPr>
          <w:sz w:val="22"/>
          <w:szCs w:val="22"/>
        </w:rPr>
        <w:t>должность и Ф.И.О. руководителя, телефон, e-</w:t>
      </w:r>
      <w:proofErr w:type="spellStart"/>
      <w:r w:rsidRPr="0007125A">
        <w:rPr>
          <w:sz w:val="22"/>
          <w:szCs w:val="22"/>
        </w:rPr>
        <w:t>mail</w:t>
      </w:r>
      <w:proofErr w:type="spellEnd"/>
      <w:r w:rsidRPr="0007125A">
        <w:rPr>
          <w:sz w:val="22"/>
          <w:szCs w:val="22"/>
        </w:rPr>
        <w:t>;</w:t>
      </w:r>
    </w:p>
    <w:p w:rsidR="00041D2A" w:rsidRPr="00883BC1" w:rsidRDefault="00041D2A" w:rsidP="00041D2A">
      <w:pPr>
        <w:pStyle w:val="ConsPlusNormal"/>
        <w:ind w:right="-60" w:firstLine="0"/>
        <w:jc w:val="both"/>
      </w:pPr>
      <w:r w:rsidRPr="00883BC1">
        <w:t>__________________________________________________________________</w:t>
      </w:r>
    </w:p>
    <w:p w:rsidR="00041D2A" w:rsidRPr="0007125A" w:rsidRDefault="00041D2A" w:rsidP="00041D2A">
      <w:pPr>
        <w:pStyle w:val="ConsPlusNormal"/>
        <w:ind w:right="-60" w:firstLine="0"/>
        <w:jc w:val="center"/>
        <w:rPr>
          <w:sz w:val="22"/>
          <w:szCs w:val="22"/>
        </w:rPr>
      </w:pPr>
      <w:r w:rsidRPr="0007125A">
        <w:rPr>
          <w:sz w:val="22"/>
          <w:szCs w:val="22"/>
        </w:rPr>
        <w:t>для индивидуального предпринимателя указываются: Ф.И.О., адрес регистрации и почтовый адрес, телефон, e-</w:t>
      </w:r>
      <w:proofErr w:type="spellStart"/>
      <w:r w:rsidRPr="0007125A">
        <w:rPr>
          <w:sz w:val="22"/>
          <w:szCs w:val="22"/>
        </w:rPr>
        <w:t>mail</w:t>
      </w:r>
      <w:proofErr w:type="spellEnd"/>
      <w:r w:rsidRPr="0007125A">
        <w:rPr>
          <w:sz w:val="22"/>
          <w:szCs w:val="22"/>
        </w:rPr>
        <w:t>,</w:t>
      </w:r>
    </w:p>
    <w:p w:rsidR="00041D2A" w:rsidRPr="00883BC1" w:rsidRDefault="00041D2A" w:rsidP="00041D2A">
      <w:pPr>
        <w:pStyle w:val="ConsPlusNormal"/>
        <w:ind w:right="-60" w:firstLine="0"/>
        <w:jc w:val="both"/>
      </w:pPr>
      <w:r w:rsidRPr="00883BC1">
        <w:t>___________________________________________________________</w:t>
      </w:r>
      <w:r w:rsidR="004C6C42">
        <w:t>__________________</w:t>
      </w:r>
      <w:r w:rsidRPr="00883BC1">
        <w:t>_______</w:t>
      </w:r>
    </w:p>
    <w:p w:rsidR="00041D2A" w:rsidRPr="0007125A" w:rsidRDefault="00041D2A" w:rsidP="00041D2A">
      <w:pPr>
        <w:pStyle w:val="ConsPlusNormal"/>
        <w:ind w:right="-60" w:firstLine="0"/>
        <w:jc w:val="center"/>
        <w:rPr>
          <w:sz w:val="22"/>
          <w:szCs w:val="22"/>
        </w:rPr>
      </w:pPr>
      <w:r w:rsidRPr="0007125A">
        <w:rPr>
          <w:sz w:val="22"/>
          <w:szCs w:val="22"/>
        </w:rPr>
        <w:t>ИНН, ОГРНИП;</w:t>
      </w:r>
    </w:p>
    <w:p w:rsidR="00041D2A" w:rsidRPr="00883BC1" w:rsidRDefault="00041D2A" w:rsidP="00041D2A">
      <w:pPr>
        <w:pStyle w:val="ConsPlusNormal"/>
        <w:ind w:right="-60" w:firstLine="0"/>
        <w:jc w:val="center"/>
      </w:pPr>
      <w:r w:rsidRPr="00883BC1">
        <w:t>________________________________________________</w:t>
      </w:r>
      <w:r w:rsidR="004C6C42">
        <w:t>__________________</w:t>
      </w:r>
      <w:r w:rsidRPr="00883BC1">
        <w:t>__________________</w:t>
      </w:r>
    </w:p>
    <w:p w:rsidR="00041D2A" w:rsidRPr="0007125A" w:rsidRDefault="00041D2A" w:rsidP="00041D2A">
      <w:pPr>
        <w:pStyle w:val="ConsPlusNormal"/>
        <w:ind w:right="-60" w:firstLine="0"/>
        <w:jc w:val="center"/>
        <w:rPr>
          <w:sz w:val="22"/>
          <w:szCs w:val="22"/>
        </w:rPr>
      </w:pPr>
      <w:r w:rsidRPr="0007125A">
        <w:rPr>
          <w:sz w:val="22"/>
          <w:szCs w:val="22"/>
        </w:rPr>
        <w:t>для физического лица указываются: Ф.И.О., адрес регистрации и почтовый адрес, телефон, e-</w:t>
      </w:r>
      <w:proofErr w:type="spellStart"/>
      <w:r w:rsidRPr="0007125A">
        <w:rPr>
          <w:sz w:val="22"/>
          <w:szCs w:val="22"/>
        </w:rPr>
        <w:t>mail</w:t>
      </w:r>
      <w:proofErr w:type="spellEnd"/>
    </w:p>
    <w:p w:rsidR="00041D2A" w:rsidRPr="00883BC1" w:rsidRDefault="00041D2A" w:rsidP="00041D2A">
      <w:pPr>
        <w:pStyle w:val="ConsPlusNormal"/>
        <w:ind w:right="-60" w:firstLine="0"/>
        <w:jc w:val="both"/>
      </w:pPr>
      <w:r w:rsidRPr="00883BC1">
        <w:t>__________________________________________________________</w:t>
      </w:r>
      <w:r w:rsidR="004C6C42">
        <w:t>__________________</w:t>
      </w:r>
      <w:r w:rsidRPr="00883BC1">
        <w:t>________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Право осуществления функций те</w:t>
      </w:r>
      <w:r>
        <w:t>хнического заказчика закреплено</w:t>
      </w:r>
      <w:r w:rsidRPr="00883BC1">
        <w:t>__</w:t>
      </w:r>
      <w:r w:rsidR="004C6C42">
        <w:t>__________________</w:t>
      </w:r>
      <w:r w:rsidRPr="00883BC1">
        <w:t>_______</w:t>
      </w:r>
    </w:p>
    <w:p w:rsidR="00041D2A" w:rsidRPr="00883BC1" w:rsidRDefault="00041D2A" w:rsidP="00041D2A">
      <w:pPr>
        <w:pStyle w:val="ConsPlusNormal"/>
        <w:ind w:right="-60" w:firstLine="0"/>
        <w:jc w:val="both"/>
      </w:pPr>
      <w:r w:rsidRPr="00883BC1">
        <w:t>__________________________________________________________________</w:t>
      </w:r>
    </w:p>
    <w:p w:rsidR="00041D2A" w:rsidRPr="0007125A" w:rsidRDefault="00041D2A" w:rsidP="00041D2A">
      <w:pPr>
        <w:pStyle w:val="ConsPlusNormal"/>
        <w:ind w:right="-60" w:firstLine="0"/>
        <w:jc w:val="center"/>
        <w:rPr>
          <w:sz w:val="22"/>
          <w:szCs w:val="22"/>
        </w:rPr>
      </w:pPr>
      <w:r w:rsidRPr="0007125A">
        <w:rPr>
          <w:sz w:val="22"/>
          <w:szCs w:val="22"/>
        </w:rPr>
        <w:t>сведения о членстве в СРО (наименование СРО, регистрационный номер записи в государственном реестре СРО, регистрационный номер члена в реестре членов СРО, дата регистрации в реестре членов СРО)</w:t>
      </w:r>
    </w:p>
    <w:p w:rsidR="00041D2A" w:rsidRPr="00883BC1" w:rsidRDefault="00041D2A" w:rsidP="00041D2A">
      <w:pPr>
        <w:pStyle w:val="ConsPlusNormal"/>
        <w:ind w:right="-60" w:firstLine="0"/>
        <w:jc w:val="both"/>
      </w:pPr>
      <w:r w:rsidRPr="00883BC1">
        <w:t>_____________________________________________________________</w:t>
      </w:r>
      <w:r w:rsidR="004C6C42">
        <w:t>__________________</w:t>
      </w:r>
      <w:r w:rsidRPr="00883BC1">
        <w:t>_____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Функции технического заказчика</w:t>
      </w:r>
      <w:r>
        <w:t xml:space="preserve"> исполнялись по договору от «__»</w:t>
      </w:r>
      <w:r w:rsidRPr="00883BC1">
        <w:t xml:space="preserve"> _____ 20__ г. N _</w:t>
      </w:r>
      <w:r>
        <w:t>__</w:t>
      </w:r>
      <w:r w:rsidR="004C6C42">
        <w:t>______</w:t>
      </w:r>
      <w:r>
        <w:t>___</w:t>
      </w:r>
      <w:r w:rsidRPr="00883BC1">
        <w:t>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4. Лицо, осуществившее строительный контроль:</w:t>
      </w:r>
    </w:p>
    <w:p w:rsidR="00041D2A" w:rsidRPr="00883BC1" w:rsidRDefault="00041D2A" w:rsidP="00041D2A">
      <w:pPr>
        <w:pStyle w:val="ConsPlusNormal"/>
        <w:ind w:right="-60" w:firstLine="0"/>
        <w:jc w:val="both"/>
      </w:pPr>
      <w:r w:rsidRPr="00883BC1">
        <w:t>_____________________________________________________________</w:t>
      </w:r>
      <w:r w:rsidR="004C6C42">
        <w:t>__________________</w:t>
      </w:r>
      <w:r w:rsidRPr="00883BC1">
        <w:t>_____</w:t>
      </w:r>
    </w:p>
    <w:p w:rsidR="00041D2A" w:rsidRPr="0007125A" w:rsidRDefault="00041D2A" w:rsidP="00041D2A">
      <w:pPr>
        <w:pStyle w:val="ConsPlusNormal"/>
        <w:ind w:right="-60" w:firstLine="0"/>
        <w:jc w:val="center"/>
        <w:rPr>
          <w:sz w:val="22"/>
          <w:szCs w:val="22"/>
        </w:rPr>
      </w:pPr>
      <w:r w:rsidRPr="0007125A">
        <w:rPr>
          <w:sz w:val="22"/>
          <w:szCs w:val="22"/>
        </w:rPr>
        <w:t>для юридического лица указываются: полное наименование юридического лица, юридический и почтовый адреса, ИНН,</w:t>
      </w:r>
    </w:p>
    <w:p w:rsidR="00041D2A" w:rsidRPr="00883BC1" w:rsidRDefault="00041D2A" w:rsidP="00041D2A">
      <w:pPr>
        <w:pStyle w:val="ConsPlusNormal"/>
        <w:ind w:right="-60" w:firstLine="0"/>
        <w:jc w:val="both"/>
      </w:pPr>
      <w:r w:rsidRPr="00883BC1">
        <w:t>_______________________________________________________________</w:t>
      </w:r>
      <w:r w:rsidR="004C6C42">
        <w:t>__________________</w:t>
      </w:r>
      <w:r w:rsidRPr="00883BC1">
        <w:t>___</w:t>
      </w:r>
    </w:p>
    <w:p w:rsidR="00041D2A" w:rsidRPr="0007125A" w:rsidRDefault="00041D2A" w:rsidP="00041D2A">
      <w:pPr>
        <w:pStyle w:val="ConsPlusNormal"/>
        <w:ind w:right="-60" w:firstLine="0"/>
        <w:jc w:val="center"/>
        <w:rPr>
          <w:sz w:val="22"/>
          <w:szCs w:val="22"/>
        </w:rPr>
      </w:pPr>
      <w:r w:rsidRPr="0007125A">
        <w:rPr>
          <w:sz w:val="22"/>
          <w:szCs w:val="22"/>
        </w:rPr>
        <w:t>должность и Ф.И.О. руководителя, телефон, e-</w:t>
      </w:r>
      <w:proofErr w:type="spellStart"/>
      <w:r w:rsidRPr="0007125A">
        <w:rPr>
          <w:sz w:val="22"/>
          <w:szCs w:val="22"/>
        </w:rPr>
        <w:t>mail</w:t>
      </w:r>
      <w:proofErr w:type="spellEnd"/>
      <w:r w:rsidRPr="0007125A">
        <w:rPr>
          <w:sz w:val="22"/>
          <w:szCs w:val="22"/>
        </w:rPr>
        <w:t>;</w:t>
      </w:r>
    </w:p>
    <w:p w:rsidR="00041D2A" w:rsidRPr="00883BC1" w:rsidRDefault="00041D2A" w:rsidP="00041D2A">
      <w:pPr>
        <w:pStyle w:val="ConsPlusNormal"/>
        <w:ind w:right="-60" w:firstLine="0"/>
        <w:jc w:val="both"/>
      </w:pPr>
      <w:r w:rsidRPr="00883BC1">
        <w:t>____________________________________________________________</w:t>
      </w:r>
      <w:r w:rsidR="004C6C42">
        <w:t>__________________</w:t>
      </w:r>
      <w:r w:rsidRPr="00883BC1">
        <w:t>______</w:t>
      </w:r>
    </w:p>
    <w:p w:rsidR="00041D2A" w:rsidRPr="0007125A" w:rsidRDefault="00041D2A" w:rsidP="00041D2A">
      <w:pPr>
        <w:pStyle w:val="ConsPlusNormal"/>
        <w:ind w:right="-60" w:firstLine="0"/>
        <w:jc w:val="center"/>
        <w:rPr>
          <w:sz w:val="22"/>
          <w:szCs w:val="22"/>
        </w:rPr>
      </w:pPr>
      <w:r w:rsidRPr="0007125A">
        <w:rPr>
          <w:sz w:val="22"/>
          <w:szCs w:val="22"/>
        </w:rPr>
        <w:t>для индивидуального предпринимателя указываются: Ф.И.О., адрес регистрации и почтовый адрес, телефон, e-</w:t>
      </w:r>
      <w:proofErr w:type="spellStart"/>
      <w:r w:rsidRPr="0007125A">
        <w:rPr>
          <w:sz w:val="22"/>
          <w:szCs w:val="22"/>
        </w:rPr>
        <w:t>mail</w:t>
      </w:r>
      <w:proofErr w:type="spellEnd"/>
      <w:r w:rsidRPr="0007125A">
        <w:rPr>
          <w:sz w:val="22"/>
          <w:szCs w:val="22"/>
        </w:rPr>
        <w:t>,</w:t>
      </w:r>
    </w:p>
    <w:p w:rsidR="00041D2A" w:rsidRPr="0007125A" w:rsidRDefault="00041D2A" w:rsidP="00041D2A">
      <w:pPr>
        <w:pStyle w:val="ConsPlusNormal"/>
        <w:ind w:right="-60" w:firstLine="0"/>
        <w:jc w:val="both"/>
        <w:rPr>
          <w:sz w:val="22"/>
          <w:szCs w:val="22"/>
        </w:rPr>
      </w:pPr>
      <w:r w:rsidRPr="00883BC1">
        <w:t>_________________________________________________________</w:t>
      </w:r>
      <w:r w:rsidR="004C6C42">
        <w:t>__________________</w:t>
      </w:r>
      <w:r w:rsidRPr="00883BC1">
        <w:t>_________</w:t>
      </w:r>
    </w:p>
    <w:p w:rsidR="00041D2A" w:rsidRPr="0007125A" w:rsidRDefault="00041D2A" w:rsidP="00041D2A">
      <w:pPr>
        <w:pStyle w:val="ConsPlusNormal"/>
        <w:ind w:right="-60" w:firstLine="0"/>
        <w:jc w:val="center"/>
        <w:rPr>
          <w:sz w:val="22"/>
          <w:szCs w:val="22"/>
        </w:rPr>
      </w:pPr>
      <w:r w:rsidRPr="0007125A">
        <w:rPr>
          <w:sz w:val="22"/>
          <w:szCs w:val="22"/>
        </w:rPr>
        <w:t>ИНН, ОГРНИП;</w:t>
      </w:r>
    </w:p>
    <w:p w:rsidR="00041D2A" w:rsidRPr="00883BC1" w:rsidRDefault="00041D2A" w:rsidP="00041D2A">
      <w:pPr>
        <w:pStyle w:val="ConsPlusNormal"/>
        <w:ind w:right="-60" w:firstLine="0"/>
        <w:jc w:val="center"/>
      </w:pPr>
      <w:r w:rsidRPr="00883BC1">
        <w:t>____________________________________________________________</w:t>
      </w:r>
      <w:r w:rsidR="004C6C42">
        <w:t>__________________</w:t>
      </w:r>
      <w:r w:rsidRPr="00883BC1">
        <w:t>______</w:t>
      </w:r>
    </w:p>
    <w:p w:rsidR="00041D2A" w:rsidRPr="0007125A" w:rsidRDefault="00041D2A" w:rsidP="00041D2A">
      <w:pPr>
        <w:pStyle w:val="ConsPlusNormal"/>
        <w:ind w:right="-60" w:firstLine="0"/>
        <w:jc w:val="center"/>
        <w:rPr>
          <w:sz w:val="22"/>
          <w:szCs w:val="22"/>
        </w:rPr>
      </w:pPr>
      <w:r w:rsidRPr="0007125A">
        <w:rPr>
          <w:sz w:val="22"/>
          <w:szCs w:val="22"/>
        </w:rPr>
        <w:t>для физического лица указываются: Ф.И.О., адрес регистрации и почтовый адрес, телефон, e-</w:t>
      </w:r>
      <w:proofErr w:type="spellStart"/>
      <w:r w:rsidRPr="0007125A">
        <w:rPr>
          <w:sz w:val="22"/>
          <w:szCs w:val="22"/>
        </w:rPr>
        <w:t>mail</w:t>
      </w:r>
      <w:proofErr w:type="spellEnd"/>
    </w:p>
    <w:p w:rsidR="00041D2A" w:rsidRDefault="00041D2A" w:rsidP="00041D2A">
      <w:pPr>
        <w:pStyle w:val="ConsPlusNormal"/>
        <w:ind w:right="-60" w:firstLine="0"/>
        <w:jc w:val="both"/>
      </w:pPr>
      <w:r>
        <w:t>______________________________________________________________</w:t>
      </w:r>
      <w:r w:rsidR="004C6C42">
        <w:t>__________________</w:t>
      </w:r>
      <w:r>
        <w:t>____</w:t>
      </w:r>
    </w:p>
    <w:p w:rsidR="00041D2A" w:rsidRPr="00883BC1"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Право осуществления строительного контроля закреплено ______</w:t>
      </w:r>
      <w:r w:rsidR="004C6C42">
        <w:t>___________________</w:t>
      </w:r>
      <w:r w:rsidRPr="00883BC1">
        <w:t>_________</w:t>
      </w:r>
    </w:p>
    <w:p w:rsidR="00041D2A" w:rsidRPr="00883BC1" w:rsidRDefault="00041D2A" w:rsidP="00041D2A">
      <w:pPr>
        <w:pStyle w:val="ConsPlusNormal"/>
        <w:ind w:right="-60" w:firstLine="0"/>
        <w:jc w:val="both"/>
      </w:pPr>
      <w:r w:rsidRPr="00883BC1">
        <w:t>__________________________________________________________________</w:t>
      </w:r>
    </w:p>
    <w:p w:rsidR="00041D2A" w:rsidRPr="0007125A" w:rsidRDefault="00041D2A" w:rsidP="00041D2A">
      <w:pPr>
        <w:pStyle w:val="ConsPlusNormal"/>
        <w:ind w:right="-60" w:firstLine="0"/>
        <w:jc w:val="center"/>
        <w:rPr>
          <w:sz w:val="22"/>
          <w:szCs w:val="22"/>
        </w:rPr>
      </w:pPr>
      <w:r w:rsidRPr="0007125A">
        <w:rPr>
          <w:sz w:val="22"/>
          <w:szCs w:val="22"/>
        </w:rPr>
        <w:t>сведения о членстве в СРО (наименование СРО, регистрационный номер записи в государственном реестре СРО, регистрационный номер члена в реестре членов СРО, дата регистрации в реестре членов СРО)</w:t>
      </w:r>
    </w:p>
    <w:p w:rsidR="00041D2A" w:rsidRPr="00883BC1" w:rsidRDefault="00041D2A" w:rsidP="00041D2A">
      <w:pPr>
        <w:pStyle w:val="ConsPlusNormal"/>
        <w:ind w:right="-60" w:firstLine="0"/>
        <w:jc w:val="both"/>
      </w:pPr>
      <w:r w:rsidRPr="00883BC1">
        <w:t>__________________________________________________________</w:t>
      </w:r>
      <w:r w:rsidR="004C6C42">
        <w:t>__________________</w:t>
      </w:r>
      <w:r w:rsidRPr="00883BC1">
        <w:t>________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 xml:space="preserve">Строительный контроль осуществлялся на основании договора от </w:t>
      </w:r>
      <w:r>
        <w:t>«</w:t>
      </w:r>
      <w:r w:rsidRPr="00883BC1">
        <w:t>__</w:t>
      </w:r>
      <w:r>
        <w:t>»</w:t>
      </w:r>
      <w:r w:rsidRPr="00883BC1">
        <w:t xml:space="preserve"> ___ 20__ г. N _</w:t>
      </w:r>
      <w:r>
        <w:t>___</w:t>
      </w:r>
      <w:r w:rsidRPr="00883BC1">
        <w:t>_</w:t>
      </w:r>
    </w:p>
    <w:p w:rsidR="00041D2A" w:rsidRDefault="00041D2A" w:rsidP="00041D2A">
      <w:pPr>
        <w:pStyle w:val="ConsPlusNormal"/>
        <w:ind w:right="-60" w:firstLine="0"/>
        <w:jc w:val="both"/>
      </w:pPr>
    </w:p>
    <w:p w:rsidR="00041D2A" w:rsidRPr="00883BC1" w:rsidRDefault="00041D2A" w:rsidP="00041D2A">
      <w:pPr>
        <w:pStyle w:val="ConsPlusNormal"/>
        <w:ind w:right="-60" w:firstLine="0"/>
        <w:jc w:val="both"/>
      </w:pPr>
      <w:r w:rsidRPr="00883BC1">
        <w:t>5. Сведения об объекте капитального строительства:</w:t>
      </w:r>
    </w:p>
    <w:p w:rsidR="00041D2A" w:rsidRPr="00883BC1" w:rsidRDefault="00041D2A" w:rsidP="00041D2A">
      <w:pPr>
        <w:pStyle w:val="ConsPlusNormal"/>
        <w:ind w:right="-60" w:firstLine="0"/>
      </w:pPr>
    </w:p>
    <w:tbl>
      <w:tblPr>
        <w:tblW w:w="0" w:type="auto"/>
        <w:tblInd w:w="62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3"/>
        <w:gridCol w:w="1701"/>
        <w:gridCol w:w="1701"/>
        <w:gridCol w:w="1896"/>
      </w:tblGrid>
      <w:tr w:rsidR="00041D2A" w:rsidRPr="00883BC1" w:rsidTr="00041D2A">
        <w:trPr>
          <w:trHeight w:val="755"/>
        </w:trPr>
        <w:tc>
          <w:tcPr>
            <w:tcW w:w="4083" w:type="dxa"/>
            <w:tcBorders>
              <w:top w:val="single" w:sz="4" w:space="0" w:color="auto"/>
              <w:bottom w:val="single" w:sz="4" w:space="0" w:color="auto"/>
            </w:tcBorders>
          </w:tcPr>
          <w:p w:rsidR="00041D2A" w:rsidRPr="00883BC1" w:rsidRDefault="00041D2A" w:rsidP="00041D2A">
            <w:pPr>
              <w:pStyle w:val="ConsPlusNormal"/>
              <w:ind w:left="-567" w:right="-60" w:firstLine="0"/>
              <w:jc w:val="center"/>
            </w:pPr>
            <w:r w:rsidRPr="00883BC1">
              <w:t>Наименование показателя</w:t>
            </w:r>
          </w:p>
        </w:tc>
        <w:tc>
          <w:tcPr>
            <w:tcW w:w="1701" w:type="dxa"/>
            <w:tcBorders>
              <w:top w:val="single" w:sz="4" w:space="0" w:color="auto"/>
              <w:bottom w:val="single" w:sz="4" w:space="0" w:color="auto"/>
            </w:tcBorders>
          </w:tcPr>
          <w:p w:rsidR="00041D2A" w:rsidRDefault="00041D2A" w:rsidP="00041D2A">
            <w:pPr>
              <w:pStyle w:val="ConsPlusNormal"/>
              <w:ind w:left="-567" w:right="-60" w:firstLine="0"/>
              <w:jc w:val="center"/>
            </w:pPr>
            <w:r w:rsidRPr="00883BC1">
              <w:t>Единица</w:t>
            </w:r>
          </w:p>
          <w:p w:rsidR="00041D2A" w:rsidRPr="00883BC1" w:rsidRDefault="00041D2A" w:rsidP="00041D2A">
            <w:pPr>
              <w:pStyle w:val="ConsPlusNormal"/>
              <w:ind w:left="-567" w:right="-60" w:firstLine="0"/>
              <w:jc w:val="center"/>
            </w:pPr>
            <w:r w:rsidRPr="00883BC1">
              <w:t xml:space="preserve"> измерения</w:t>
            </w:r>
          </w:p>
        </w:tc>
        <w:tc>
          <w:tcPr>
            <w:tcW w:w="1701" w:type="dxa"/>
            <w:tcBorders>
              <w:top w:val="single" w:sz="4" w:space="0" w:color="auto"/>
              <w:bottom w:val="single" w:sz="4" w:space="0" w:color="auto"/>
            </w:tcBorders>
          </w:tcPr>
          <w:p w:rsidR="004C6C42" w:rsidRDefault="00041D2A" w:rsidP="00041D2A">
            <w:pPr>
              <w:pStyle w:val="ConsPlusNormal"/>
              <w:ind w:left="-567" w:right="-60" w:firstLine="0"/>
              <w:jc w:val="center"/>
            </w:pPr>
            <w:r w:rsidRPr="00883BC1">
              <w:t xml:space="preserve">По проекту </w:t>
            </w:r>
          </w:p>
          <w:p w:rsidR="00041D2A" w:rsidRPr="00883BC1" w:rsidRDefault="00041D2A" w:rsidP="004C6C42">
            <w:pPr>
              <w:pStyle w:val="ConsPlusNormal"/>
              <w:ind w:left="-323" w:right="-60" w:firstLine="0"/>
              <w:jc w:val="center"/>
            </w:pPr>
            <w:r w:rsidRPr="00883BC1">
              <w:t>(плановые)</w:t>
            </w:r>
          </w:p>
        </w:tc>
        <w:tc>
          <w:tcPr>
            <w:tcW w:w="1896" w:type="dxa"/>
            <w:tcBorders>
              <w:top w:val="single" w:sz="4" w:space="0" w:color="auto"/>
              <w:bottom w:val="single" w:sz="4" w:space="0" w:color="auto"/>
            </w:tcBorders>
          </w:tcPr>
          <w:p w:rsidR="00041D2A" w:rsidRDefault="00041D2A" w:rsidP="00041D2A">
            <w:pPr>
              <w:pStyle w:val="ConsPlusNormal"/>
              <w:ind w:left="-567" w:right="-60" w:firstLine="0"/>
              <w:jc w:val="center"/>
            </w:pPr>
            <w:r w:rsidRPr="00883BC1">
              <w:t xml:space="preserve">По факту </w:t>
            </w:r>
          </w:p>
          <w:p w:rsidR="00041D2A" w:rsidRPr="00883BC1" w:rsidRDefault="00041D2A" w:rsidP="004C6C42">
            <w:pPr>
              <w:pStyle w:val="ConsPlusNormal"/>
              <w:ind w:left="-601" w:right="-60" w:firstLine="0"/>
              <w:jc w:val="center"/>
            </w:pPr>
            <w:r w:rsidRPr="00883BC1">
              <w:t>(фактические)</w:t>
            </w:r>
          </w:p>
        </w:tc>
      </w:tr>
    </w:tbl>
    <w:p w:rsidR="00041D2A" w:rsidRPr="00883BC1" w:rsidRDefault="00041D2A" w:rsidP="00041D2A">
      <w:pPr>
        <w:pStyle w:val="ConsPlusNormal"/>
        <w:ind w:right="-570" w:firstLine="0"/>
        <w:jc w:val="both"/>
      </w:pPr>
    </w:p>
    <w:p w:rsidR="00041D2A" w:rsidRPr="00883BC1" w:rsidRDefault="00041D2A" w:rsidP="00041D2A">
      <w:pPr>
        <w:pStyle w:val="ConsPlusNormal"/>
        <w:ind w:right="-570" w:firstLine="0"/>
        <w:jc w:val="center"/>
      </w:pPr>
      <w:r w:rsidRPr="00883BC1">
        <w:t>I. Общие показатели вводимого в эксплуатацию объекта</w:t>
      </w:r>
    </w:p>
    <w:p w:rsidR="00041D2A" w:rsidRDefault="00041D2A" w:rsidP="00041D2A">
      <w:pPr>
        <w:pStyle w:val="ConsPlusNormal"/>
        <w:ind w:right="-570" w:firstLine="0"/>
        <w:jc w:val="both"/>
      </w:pPr>
    </w:p>
    <w:p w:rsidR="00041D2A" w:rsidRPr="00883BC1" w:rsidRDefault="00041D2A" w:rsidP="00041D2A">
      <w:pPr>
        <w:pStyle w:val="ConsPlusNormal"/>
        <w:ind w:right="-570" w:firstLine="0"/>
        <w:jc w:val="both"/>
      </w:pPr>
      <w:r>
        <w:t xml:space="preserve">Строительный объем </w:t>
      </w:r>
      <w:r w:rsidRPr="00883BC1">
        <w:t>всего</w:t>
      </w:r>
      <w:r>
        <w:t xml:space="preserve"> </w:t>
      </w:r>
      <w:r>
        <w:tab/>
      </w:r>
      <w:r>
        <w:tab/>
        <w:t xml:space="preserve">   </w:t>
      </w:r>
      <w:r w:rsidRPr="00883BC1">
        <w:t>куб. м</w:t>
      </w:r>
      <w:r>
        <w:tab/>
        <w:t xml:space="preserve">        ______________________</w:t>
      </w:r>
    </w:p>
    <w:p w:rsidR="00041D2A" w:rsidRPr="00883BC1" w:rsidRDefault="00041D2A" w:rsidP="00041D2A">
      <w:pPr>
        <w:pStyle w:val="ConsPlusNormal"/>
        <w:ind w:right="-570" w:firstLine="0"/>
        <w:jc w:val="both"/>
      </w:pPr>
      <w:r w:rsidRPr="00883BC1">
        <w:t>в том числе надземной части</w:t>
      </w:r>
      <w:r>
        <w:t xml:space="preserve"> </w:t>
      </w:r>
      <w:r>
        <w:tab/>
      </w:r>
      <w:r>
        <w:tab/>
        <w:t xml:space="preserve">   </w:t>
      </w:r>
      <w:r w:rsidRPr="00883BC1">
        <w:t>куб. м</w:t>
      </w:r>
      <w:r>
        <w:t xml:space="preserve"> </w:t>
      </w:r>
      <w:r w:rsidRPr="00F12F8A">
        <w:tab/>
        <w:t xml:space="preserve">        </w:t>
      </w:r>
      <w:r>
        <w:t>______________________</w:t>
      </w:r>
    </w:p>
    <w:p w:rsidR="00041D2A" w:rsidRPr="00883BC1" w:rsidRDefault="00041D2A" w:rsidP="00041D2A">
      <w:pPr>
        <w:pStyle w:val="ConsPlusNormal"/>
        <w:ind w:right="-570" w:firstLine="0"/>
        <w:jc w:val="both"/>
      </w:pPr>
      <w:r w:rsidRPr="00883BC1">
        <w:t>Общая площадь</w:t>
      </w:r>
      <w:r>
        <w:t xml:space="preserve"> </w:t>
      </w:r>
      <w:r>
        <w:tab/>
      </w:r>
      <w:r>
        <w:tab/>
      </w:r>
      <w:r>
        <w:tab/>
      </w:r>
      <w:r>
        <w:tab/>
        <w:t xml:space="preserve">   </w:t>
      </w:r>
      <w:r w:rsidRPr="00883BC1">
        <w:t>кв. м</w:t>
      </w:r>
      <w:r w:rsidRPr="00F12F8A">
        <w:tab/>
        <w:t xml:space="preserve">        </w:t>
      </w:r>
      <w:r>
        <w:t>______________________</w:t>
      </w:r>
    </w:p>
    <w:p w:rsidR="00041D2A" w:rsidRPr="00883BC1" w:rsidRDefault="00041D2A" w:rsidP="00041D2A">
      <w:pPr>
        <w:pStyle w:val="ConsPlusNormal"/>
        <w:ind w:right="-570" w:firstLine="0"/>
        <w:jc w:val="both"/>
      </w:pPr>
      <w:r w:rsidRPr="00883BC1">
        <w:t>Площадь нежилых помещений</w:t>
      </w:r>
      <w:r>
        <w:tab/>
        <w:t xml:space="preserve">   </w:t>
      </w:r>
      <w:r w:rsidRPr="00883BC1">
        <w:t>кв. м</w:t>
      </w:r>
      <w:r w:rsidRPr="00F12F8A">
        <w:tab/>
        <w:t xml:space="preserve">        </w:t>
      </w:r>
      <w:r>
        <w:t>______________________</w:t>
      </w:r>
    </w:p>
    <w:p w:rsidR="00041D2A" w:rsidRDefault="00041D2A" w:rsidP="00041D2A">
      <w:pPr>
        <w:pStyle w:val="ConsPlusNormal"/>
        <w:ind w:right="-570" w:firstLine="0"/>
        <w:jc w:val="both"/>
      </w:pPr>
      <w:r w:rsidRPr="00883BC1">
        <w:lastRenderedPageBreak/>
        <w:t xml:space="preserve">Площадь </w:t>
      </w:r>
      <w:proofErr w:type="spellStart"/>
      <w:r w:rsidRPr="00883BC1">
        <w:t>встроенно</w:t>
      </w:r>
      <w:proofErr w:type="spellEnd"/>
      <w:r w:rsidRPr="00883BC1">
        <w:t>-</w:t>
      </w:r>
    </w:p>
    <w:p w:rsidR="00041D2A" w:rsidRPr="00883BC1" w:rsidRDefault="00041D2A" w:rsidP="00041D2A">
      <w:pPr>
        <w:pStyle w:val="ConsPlusNormal"/>
        <w:ind w:right="-570" w:firstLine="0"/>
        <w:jc w:val="both"/>
      </w:pPr>
      <w:r w:rsidRPr="00883BC1">
        <w:t>пристроенных помещений</w:t>
      </w:r>
      <w:r>
        <w:t xml:space="preserve"> </w:t>
      </w:r>
      <w:r>
        <w:tab/>
      </w:r>
      <w:r>
        <w:tab/>
        <w:t xml:space="preserve">   </w:t>
      </w:r>
      <w:r w:rsidRPr="00883BC1">
        <w:t>кв. м</w:t>
      </w:r>
      <w:r>
        <w:t xml:space="preserve"> </w:t>
      </w:r>
      <w:r w:rsidRPr="00F12F8A">
        <w:tab/>
        <w:t xml:space="preserve">        </w:t>
      </w:r>
      <w:r>
        <w:t>______________________</w:t>
      </w:r>
    </w:p>
    <w:p w:rsidR="00041D2A" w:rsidRDefault="00041D2A" w:rsidP="00041D2A">
      <w:pPr>
        <w:pStyle w:val="ConsPlusNormal"/>
        <w:ind w:right="-570" w:firstLine="0"/>
        <w:jc w:val="both"/>
      </w:pPr>
      <w:r w:rsidRPr="00883BC1">
        <w:t xml:space="preserve">Количество зданий, </w:t>
      </w:r>
    </w:p>
    <w:p w:rsidR="00041D2A" w:rsidRDefault="00041D2A" w:rsidP="00041D2A">
      <w:pPr>
        <w:pStyle w:val="ConsPlusNormal"/>
        <w:ind w:right="-570" w:firstLine="0"/>
        <w:jc w:val="both"/>
      </w:pPr>
      <w:r>
        <w:t>с</w:t>
      </w:r>
      <w:r w:rsidRPr="00883BC1">
        <w:t>ооружений</w:t>
      </w:r>
      <w:r>
        <w:t xml:space="preserve"> </w:t>
      </w:r>
      <w:r>
        <w:tab/>
      </w:r>
      <w:r>
        <w:tab/>
      </w:r>
      <w:r>
        <w:tab/>
      </w:r>
      <w:r>
        <w:tab/>
        <w:t xml:space="preserve">   </w:t>
      </w:r>
      <w:r w:rsidRPr="00883BC1">
        <w:t>штук</w:t>
      </w:r>
      <w:r>
        <w:t xml:space="preserve"> </w:t>
      </w:r>
      <w:r w:rsidRPr="00F12F8A">
        <w:tab/>
        <w:t xml:space="preserve">        </w:t>
      </w:r>
      <w:r>
        <w:t>______________________</w:t>
      </w:r>
    </w:p>
    <w:p w:rsidR="00041D2A" w:rsidRPr="00883BC1" w:rsidRDefault="00041D2A" w:rsidP="00041D2A">
      <w:pPr>
        <w:pStyle w:val="ConsPlusNormal"/>
        <w:ind w:right="-570" w:firstLine="0"/>
        <w:jc w:val="both"/>
      </w:pPr>
    </w:p>
    <w:p w:rsidR="00041D2A" w:rsidRDefault="00041D2A" w:rsidP="00041D2A">
      <w:pPr>
        <w:pStyle w:val="ConsPlusNormal"/>
        <w:ind w:right="-570" w:firstLine="0"/>
        <w:jc w:val="center"/>
      </w:pPr>
      <w:r w:rsidRPr="00883BC1">
        <w:t>II. Объекты непроизводственного назначения. Нежилые объекты (объекты здравоохранения, образования, культуры, отдыха, спорта и т.д.)</w:t>
      </w:r>
    </w:p>
    <w:p w:rsidR="00041D2A" w:rsidRPr="00883BC1" w:rsidRDefault="00041D2A" w:rsidP="00041D2A">
      <w:pPr>
        <w:pStyle w:val="ConsPlusNormal"/>
        <w:ind w:right="-570" w:firstLine="0"/>
        <w:jc w:val="center"/>
      </w:pPr>
    </w:p>
    <w:p w:rsidR="00041D2A" w:rsidRPr="00883BC1" w:rsidRDefault="00041D2A" w:rsidP="00041D2A">
      <w:pPr>
        <w:pStyle w:val="ConsPlusNormal"/>
        <w:ind w:right="-570" w:firstLine="0"/>
        <w:jc w:val="both"/>
      </w:pPr>
      <w:r w:rsidRPr="00883BC1">
        <w:t>Количество мест</w:t>
      </w:r>
      <w:r>
        <w:t xml:space="preserve">                           </w:t>
      </w:r>
      <w:r>
        <w:tab/>
      </w:r>
      <w:r>
        <w:tab/>
      </w:r>
      <w:r>
        <w:tab/>
        <w:t xml:space="preserve">     _______________________</w:t>
      </w:r>
    </w:p>
    <w:p w:rsidR="00041D2A" w:rsidRPr="00883BC1" w:rsidRDefault="00041D2A" w:rsidP="00041D2A">
      <w:pPr>
        <w:pStyle w:val="ConsPlusNormal"/>
        <w:ind w:right="-570" w:firstLine="0"/>
        <w:jc w:val="both"/>
      </w:pPr>
      <w:r w:rsidRPr="00883BC1">
        <w:t>Количество помещений</w:t>
      </w:r>
      <w:r>
        <w:tab/>
      </w:r>
      <w:r>
        <w:tab/>
      </w:r>
      <w:r>
        <w:tab/>
      </w:r>
      <w:r>
        <w:tab/>
        <w:t xml:space="preserve">     _______________________</w:t>
      </w:r>
    </w:p>
    <w:p w:rsidR="00041D2A" w:rsidRPr="00883BC1" w:rsidRDefault="00041D2A" w:rsidP="00041D2A">
      <w:pPr>
        <w:pStyle w:val="ConsPlusNormal"/>
        <w:ind w:right="-570" w:firstLine="0"/>
        <w:jc w:val="both"/>
      </w:pPr>
      <w:r w:rsidRPr="00883BC1">
        <w:t>Вместимость</w:t>
      </w:r>
      <w:r>
        <w:tab/>
      </w:r>
      <w:r>
        <w:tab/>
      </w:r>
      <w:r>
        <w:tab/>
      </w:r>
      <w:r>
        <w:tab/>
      </w:r>
      <w:r>
        <w:tab/>
      </w:r>
      <w:r>
        <w:tab/>
        <w:t xml:space="preserve">     _______________________</w:t>
      </w:r>
    </w:p>
    <w:p w:rsidR="00041D2A" w:rsidRPr="00883BC1" w:rsidRDefault="00041D2A" w:rsidP="00041D2A">
      <w:pPr>
        <w:pStyle w:val="ConsPlusNormal"/>
        <w:ind w:right="-570" w:firstLine="0"/>
        <w:jc w:val="both"/>
      </w:pPr>
      <w:r w:rsidRPr="00883BC1">
        <w:t>Количество этажей</w:t>
      </w:r>
      <w:r>
        <w:tab/>
      </w:r>
      <w:r>
        <w:tab/>
      </w:r>
      <w:r>
        <w:tab/>
      </w:r>
      <w:r>
        <w:tab/>
      </w:r>
      <w:r>
        <w:tab/>
        <w:t xml:space="preserve">     _______________________</w:t>
      </w:r>
    </w:p>
    <w:p w:rsidR="00041D2A" w:rsidRPr="00883BC1" w:rsidRDefault="00041D2A" w:rsidP="00041D2A">
      <w:pPr>
        <w:pStyle w:val="ConsPlusNormal"/>
        <w:ind w:right="-570" w:firstLine="0"/>
        <w:jc w:val="both"/>
      </w:pPr>
      <w:r w:rsidRPr="00883BC1">
        <w:t>в том числе подземных</w:t>
      </w:r>
      <w:r>
        <w:tab/>
      </w:r>
      <w:r>
        <w:tab/>
      </w:r>
      <w:r>
        <w:tab/>
      </w:r>
      <w:r>
        <w:tab/>
      </w:r>
      <w:r>
        <w:tab/>
        <w:t xml:space="preserve">     _______________________</w:t>
      </w:r>
    </w:p>
    <w:p w:rsidR="00041D2A" w:rsidRDefault="00041D2A" w:rsidP="00041D2A">
      <w:pPr>
        <w:pStyle w:val="ConsPlusNormal"/>
        <w:ind w:right="-570" w:firstLine="0"/>
        <w:jc w:val="both"/>
      </w:pPr>
      <w:r>
        <w:t>Сети и системы</w:t>
      </w:r>
    </w:p>
    <w:p w:rsidR="00041D2A" w:rsidRPr="00883BC1" w:rsidRDefault="00041D2A" w:rsidP="00041D2A">
      <w:pPr>
        <w:pStyle w:val="ConsPlusNormal"/>
        <w:ind w:right="-570" w:firstLine="0"/>
        <w:jc w:val="both"/>
      </w:pPr>
      <w:r w:rsidRPr="00883BC1">
        <w:t>инженерно-технического обеспечения</w:t>
      </w:r>
      <w:r>
        <w:t xml:space="preserve">      </w:t>
      </w:r>
      <w:r>
        <w:tab/>
        <w:t xml:space="preserve">     _______________________</w:t>
      </w:r>
    </w:p>
    <w:p w:rsidR="00041D2A" w:rsidRPr="00883BC1" w:rsidRDefault="00041D2A" w:rsidP="00041D2A">
      <w:pPr>
        <w:pStyle w:val="ConsPlusNormal"/>
        <w:ind w:right="-570" w:firstLine="0"/>
        <w:jc w:val="both"/>
      </w:pPr>
      <w:r w:rsidRPr="00883BC1">
        <w:t>Лифты</w:t>
      </w:r>
      <w:r>
        <w:tab/>
      </w:r>
      <w:r>
        <w:tab/>
      </w:r>
      <w:r>
        <w:tab/>
      </w:r>
      <w:r>
        <w:tab/>
      </w:r>
      <w:r>
        <w:tab/>
        <w:t xml:space="preserve">   </w:t>
      </w:r>
      <w:r w:rsidRPr="00883BC1">
        <w:t>шт.</w:t>
      </w:r>
      <w:r>
        <w:tab/>
      </w:r>
      <w:r>
        <w:tab/>
        <w:t xml:space="preserve">     _______________________</w:t>
      </w:r>
    </w:p>
    <w:p w:rsidR="00041D2A" w:rsidRPr="00883BC1" w:rsidRDefault="00041D2A" w:rsidP="00041D2A">
      <w:pPr>
        <w:pStyle w:val="ConsPlusNormal"/>
        <w:ind w:right="-570" w:firstLine="0"/>
        <w:jc w:val="both"/>
      </w:pPr>
      <w:r w:rsidRPr="00883BC1">
        <w:t>Эскалаторы</w:t>
      </w:r>
      <w:r>
        <w:tab/>
      </w:r>
      <w:r>
        <w:tab/>
      </w:r>
      <w:r>
        <w:tab/>
      </w:r>
      <w:r>
        <w:tab/>
        <w:t xml:space="preserve">   </w:t>
      </w:r>
      <w:r w:rsidRPr="00883BC1">
        <w:t>шт.</w:t>
      </w:r>
      <w:r>
        <w:tab/>
      </w:r>
      <w:r>
        <w:tab/>
        <w:t xml:space="preserve">     _______________________</w:t>
      </w:r>
    </w:p>
    <w:p w:rsidR="00041D2A" w:rsidRPr="00883BC1" w:rsidRDefault="00041D2A" w:rsidP="00041D2A">
      <w:pPr>
        <w:pStyle w:val="ConsPlusNormal"/>
        <w:ind w:right="-570" w:firstLine="0"/>
        <w:jc w:val="both"/>
      </w:pPr>
      <w:r w:rsidRPr="00883BC1">
        <w:t>Инвалидные подъемники</w:t>
      </w:r>
      <w:r>
        <w:tab/>
      </w:r>
      <w:r>
        <w:tab/>
        <w:t xml:space="preserve">   </w:t>
      </w:r>
      <w:r w:rsidRPr="00883BC1">
        <w:t>шт.</w:t>
      </w:r>
      <w:r>
        <w:tab/>
      </w:r>
      <w:r>
        <w:tab/>
        <w:t xml:space="preserve">     _______________________</w:t>
      </w:r>
    </w:p>
    <w:p w:rsidR="00041D2A" w:rsidRPr="00883BC1" w:rsidRDefault="00041D2A" w:rsidP="00041D2A">
      <w:pPr>
        <w:pStyle w:val="ConsPlusNormal"/>
        <w:ind w:right="-570" w:firstLine="0"/>
        <w:jc w:val="both"/>
      </w:pPr>
      <w:r>
        <w:t xml:space="preserve">_______________________ </w:t>
      </w:r>
      <w:r>
        <w:tab/>
      </w:r>
      <w:r>
        <w:tab/>
      </w:r>
      <w:r>
        <w:tab/>
      </w:r>
      <w:r>
        <w:tab/>
        <w:t xml:space="preserve">     _______________________</w:t>
      </w:r>
    </w:p>
    <w:p w:rsidR="00041D2A" w:rsidRPr="00033F26" w:rsidRDefault="00041D2A" w:rsidP="00041D2A">
      <w:pPr>
        <w:pStyle w:val="ConsPlusNormal"/>
        <w:ind w:right="-570" w:firstLine="0"/>
        <w:rPr>
          <w:sz w:val="22"/>
          <w:szCs w:val="22"/>
        </w:rPr>
      </w:pPr>
      <w:r w:rsidRPr="00033F26">
        <w:rPr>
          <w:sz w:val="22"/>
          <w:szCs w:val="22"/>
        </w:rPr>
        <w:t>(иные показатели)</w:t>
      </w:r>
    </w:p>
    <w:p w:rsidR="00041D2A" w:rsidRPr="00883BC1" w:rsidRDefault="00041D2A" w:rsidP="00041D2A">
      <w:pPr>
        <w:pStyle w:val="ConsPlusNormal"/>
        <w:ind w:right="-570" w:firstLine="0"/>
        <w:jc w:val="both"/>
      </w:pPr>
      <w:r>
        <w:t xml:space="preserve">_______________________ </w:t>
      </w:r>
      <w:r>
        <w:tab/>
      </w:r>
      <w:r>
        <w:tab/>
      </w:r>
      <w:r>
        <w:tab/>
      </w:r>
      <w:r>
        <w:tab/>
        <w:t xml:space="preserve">     _______________________</w:t>
      </w:r>
    </w:p>
    <w:p w:rsidR="00041D2A" w:rsidRPr="00033F26" w:rsidRDefault="00041D2A" w:rsidP="00041D2A">
      <w:pPr>
        <w:pStyle w:val="ConsPlusNormal"/>
        <w:ind w:right="-570" w:firstLine="0"/>
        <w:rPr>
          <w:sz w:val="22"/>
          <w:szCs w:val="22"/>
        </w:rPr>
      </w:pPr>
      <w:r w:rsidRPr="00033F26">
        <w:rPr>
          <w:sz w:val="22"/>
          <w:szCs w:val="22"/>
        </w:rPr>
        <w:t>(иные показатели)</w:t>
      </w:r>
    </w:p>
    <w:p w:rsidR="00041D2A" w:rsidRPr="00883BC1" w:rsidRDefault="00041D2A" w:rsidP="00041D2A">
      <w:pPr>
        <w:ind w:right="-570"/>
        <w:rPr>
          <w:sz w:val="28"/>
          <w:szCs w:val="28"/>
        </w:rPr>
      </w:pPr>
    </w:p>
    <w:p w:rsidR="00041D2A" w:rsidRDefault="00041D2A" w:rsidP="00041D2A">
      <w:pPr>
        <w:pStyle w:val="ConsPlusNormal"/>
        <w:ind w:right="-570" w:firstLine="0"/>
        <w:jc w:val="center"/>
      </w:pPr>
      <w:r w:rsidRPr="00883BC1">
        <w:t>Объекты жилищного строительства</w:t>
      </w:r>
    </w:p>
    <w:p w:rsidR="00041D2A" w:rsidRPr="00883BC1" w:rsidRDefault="00041D2A" w:rsidP="00041D2A">
      <w:pPr>
        <w:pStyle w:val="ConsPlusNormal"/>
        <w:ind w:right="-570" w:firstLine="0"/>
        <w:jc w:val="center"/>
      </w:pPr>
    </w:p>
    <w:p w:rsidR="00041D2A" w:rsidRDefault="00041D2A" w:rsidP="00041D2A">
      <w:pPr>
        <w:pStyle w:val="ConsPlusNormal"/>
        <w:ind w:right="-570" w:firstLine="0"/>
        <w:jc w:val="both"/>
      </w:pPr>
      <w:r w:rsidRPr="00883BC1">
        <w:t xml:space="preserve">Общая площадь жилых </w:t>
      </w:r>
      <w:r>
        <w:tab/>
      </w:r>
      <w:r>
        <w:tab/>
        <w:t xml:space="preserve">   </w:t>
      </w:r>
      <w:r w:rsidRPr="00033F26">
        <w:t>кв. м</w:t>
      </w:r>
      <w:r>
        <w:tab/>
      </w:r>
      <w:r>
        <w:tab/>
      </w:r>
    </w:p>
    <w:p w:rsidR="00041D2A" w:rsidRDefault="00041D2A" w:rsidP="00041D2A">
      <w:pPr>
        <w:pStyle w:val="ConsPlusNormal"/>
        <w:ind w:right="-570" w:firstLine="0"/>
        <w:jc w:val="both"/>
      </w:pPr>
      <w:r w:rsidRPr="00883BC1">
        <w:t xml:space="preserve">помещений (за исключением </w:t>
      </w:r>
    </w:p>
    <w:p w:rsidR="00041D2A" w:rsidRDefault="00041D2A" w:rsidP="00041D2A">
      <w:pPr>
        <w:pStyle w:val="ConsPlusNormal"/>
        <w:ind w:right="-570" w:firstLine="0"/>
        <w:jc w:val="both"/>
      </w:pPr>
      <w:r w:rsidRPr="00883BC1">
        <w:t xml:space="preserve">балконов, лоджий, веранд </w:t>
      </w:r>
    </w:p>
    <w:p w:rsidR="00041D2A" w:rsidRPr="00883BC1" w:rsidRDefault="00041D2A" w:rsidP="00041D2A">
      <w:pPr>
        <w:pStyle w:val="ConsPlusNormal"/>
        <w:ind w:right="-570" w:firstLine="0"/>
        <w:jc w:val="both"/>
      </w:pPr>
      <w:r w:rsidRPr="00883BC1">
        <w:t>и террас)</w:t>
      </w:r>
      <w:r>
        <w:tab/>
      </w:r>
      <w:r>
        <w:tab/>
      </w:r>
      <w:r>
        <w:tab/>
      </w:r>
      <w:r>
        <w:tab/>
      </w:r>
      <w:r>
        <w:tab/>
      </w:r>
      <w:r>
        <w:tab/>
      </w:r>
      <w:r>
        <w:tab/>
        <w:t xml:space="preserve">      </w:t>
      </w:r>
      <w:r w:rsidRPr="00A84A57">
        <w:t>_______________________</w:t>
      </w:r>
    </w:p>
    <w:p w:rsidR="00041D2A" w:rsidRPr="00883BC1" w:rsidRDefault="00041D2A" w:rsidP="00041D2A">
      <w:pPr>
        <w:pStyle w:val="ConsPlusNormal"/>
        <w:ind w:right="-570" w:firstLine="0"/>
        <w:jc w:val="both"/>
      </w:pPr>
    </w:p>
    <w:p w:rsidR="00041D2A" w:rsidRPr="00883BC1" w:rsidRDefault="00041D2A" w:rsidP="00041D2A">
      <w:pPr>
        <w:pStyle w:val="ConsPlusNormal"/>
        <w:ind w:right="-570" w:firstLine="0"/>
        <w:jc w:val="both"/>
      </w:pPr>
      <w:r w:rsidRPr="00883BC1">
        <w:t xml:space="preserve">Общая площадь нежилых </w:t>
      </w:r>
      <w:r>
        <w:tab/>
      </w:r>
      <w:r>
        <w:tab/>
        <w:t xml:space="preserve">   </w:t>
      </w:r>
      <w:r w:rsidRPr="00883BC1">
        <w:t>кв. м</w:t>
      </w:r>
    </w:p>
    <w:p w:rsidR="00041D2A" w:rsidRDefault="00041D2A" w:rsidP="00041D2A">
      <w:pPr>
        <w:pStyle w:val="ConsPlusNormal"/>
        <w:ind w:right="-570" w:firstLine="0"/>
        <w:jc w:val="both"/>
      </w:pPr>
      <w:r w:rsidRPr="00883BC1">
        <w:t xml:space="preserve">помещений, в том числе </w:t>
      </w:r>
    </w:p>
    <w:p w:rsidR="00041D2A" w:rsidRDefault="00041D2A" w:rsidP="00041D2A">
      <w:pPr>
        <w:pStyle w:val="ConsPlusNormal"/>
        <w:ind w:right="-570" w:firstLine="0"/>
        <w:jc w:val="both"/>
      </w:pPr>
      <w:r w:rsidRPr="00883BC1">
        <w:t>площадь общего имущества</w:t>
      </w:r>
    </w:p>
    <w:p w:rsidR="00041D2A" w:rsidRPr="00883BC1" w:rsidRDefault="00041D2A" w:rsidP="00041D2A">
      <w:pPr>
        <w:pStyle w:val="ConsPlusNormal"/>
        <w:ind w:right="-570" w:firstLine="0"/>
        <w:jc w:val="both"/>
      </w:pPr>
      <w:r w:rsidRPr="00883BC1">
        <w:t>в многоквартирном доме</w:t>
      </w:r>
      <w:r>
        <w:tab/>
      </w:r>
      <w:r>
        <w:tab/>
      </w:r>
      <w:r>
        <w:tab/>
      </w:r>
      <w:r>
        <w:tab/>
        <w:t xml:space="preserve">      _______________________</w:t>
      </w:r>
    </w:p>
    <w:p w:rsidR="00041D2A" w:rsidRPr="00883BC1" w:rsidRDefault="00041D2A" w:rsidP="00041D2A">
      <w:pPr>
        <w:pStyle w:val="ConsPlusNormal"/>
        <w:ind w:right="-570" w:firstLine="0"/>
        <w:jc w:val="both"/>
      </w:pPr>
      <w:r w:rsidRPr="00883BC1">
        <w:t>Количество этажей</w:t>
      </w:r>
      <w:r>
        <w:tab/>
      </w:r>
      <w:r>
        <w:tab/>
      </w:r>
      <w:r>
        <w:tab/>
      </w:r>
      <w:r>
        <w:tab/>
      </w:r>
      <w:r>
        <w:tab/>
        <w:t xml:space="preserve">      _______________________</w:t>
      </w:r>
    </w:p>
    <w:p w:rsidR="00041D2A" w:rsidRDefault="00041D2A" w:rsidP="00041D2A">
      <w:pPr>
        <w:pStyle w:val="ConsPlusNormal"/>
        <w:ind w:right="-570" w:firstLine="0"/>
        <w:jc w:val="both"/>
      </w:pPr>
      <w:r w:rsidRPr="00883BC1">
        <w:t>в том числе подземных</w:t>
      </w:r>
      <w:r>
        <w:tab/>
      </w:r>
      <w:r>
        <w:tab/>
      </w:r>
      <w:r>
        <w:tab/>
      </w:r>
      <w:r>
        <w:tab/>
      </w:r>
      <w:r>
        <w:tab/>
        <w:t xml:space="preserve">      _______________________</w:t>
      </w:r>
    </w:p>
    <w:p w:rsidR="00041D2A" w:rsidRPr="00883BC1" w:rsidRDefault="00041D2A" w:rsidP="00041D2A">
      <w:pPr>
        <w:pStyle w:val="ConsPlusNormal"/>
        <w:ind w:right="-570" w:firstLine="0"/>
        <w:jc w:val="both"/>
      </w:pPr>
      <w:r w:rsidRPr="00883BC1">
        <w:t>Количество секций</w:t>
      </w:r>
      <w:r>
        <w:tab/>
      </w:r>
      <w:r>
        <w:tab/>
      </w:r>
      <w:r>
        <w:tab/>
      </w:r>
      <w:r>
        <w:tab/>
      </w:r>
      <w:r>
        <w:tab/>
        <w:t xml:space="preserve">   </w:t>
      </w:r>
      <w:r w:rsidRPr="00033F26">
        <w:t xml:space="preserve"> </w:t>
      </w:r>
      <w:r>
        <w:t xml:space="preserve">  _______________________</w:t>
      </w:r>
    </w:p>
    <w:p w:rsidR="00041D2A" w:rsidRDefault="00041D2A" w:rsidP="00041D2A">
      <w:pPr>
        <w:pStyle w:val="ConsPlusNormal"/>
        <w:ind w:right="-570" w:firstLine="0"/>
        <w:jc w:val="both"/>
      </w:pPr>
      <w:r w:rsidRPr="00883BC1">
        <w:t>Количество квартир/общая</w:t>
      </w:r>
      <w:r>
        <w:tab/>
      </w:r>
      <w:r>
        <w:tab/>
        <w:t xml:space="preserve">    </w:t>
      </w:r>
      <w:r w:rsidRPr="00883BC1">
        <w:t>штук/кв. м</w:t>
      </w:r>
      <w:r>
        <w:t xml:space="preserve">     </w:t>
      </w:r>
    </w:p>
    <w:p w:rsidR="00041D2A" w:rsidRPr="00883BC1" w:rsidRDefault="00041D2A" w:rsidP="00041D2A">
      <w:pPr>
        <w:pStyle w:val="ConsPlusNormal"/>
        <w:ind w:right="-570" w:firstLine="0"/>
        <w:jc w:val="both"/>
      </w:pPr>
      <w:r w:rsidRPr="00883BC1">
        <w:t>площадь, всего, в том числе:</w:t>
      </w:r>
      <w:r>
        <w:t xml:space="preserve"> </w:t>
      </w:r>
      <w:r>
        <w:tab/>
      </w:r>
      <w:r>
        <w:tab/>
      </w:r>
      <w:r>
        <w:tab/>
      </w:r>
      <w:r>
        <w:tab/>
        <w:t xml:space="preserve">      _______________________</w:t>
      </w:r>
    </w:p>
    <w:p w:rsidR="00041D2A" w:rsidRPr="00883BC1" w:rsidRDefault="00041D2A" w:rsidP="00041D2A">
      <w:pPr>
        <w:pStyle w:val="ConsPlusNormal"/>
        <w:ind w:right="-570" w:firstLine="0"/>
        <w:jc w:val="both"/>
      </w:pPr>
      <w:r w:rsidRPr="00883BC1">
        <w:t>в том числе:</w:t>
      </w:r>
    </w:p>
    <w:p w:rsidR="00041D2A" w:rsidRPr="00883BC1" w:rsidRDefault="00041D2A" w:rsidP="00041D2A">
      <w:pPr>
        <w:pStyle w:val="ConsPlusNormal"/>
        <w:ind w:right="-570" w:firstLine="0"/>
        <w:jc w:val="both"/>
      </w:pPr>
      <w:r w:rsidRPr="00883BC1">
        <w:t>1-комнатные</w:t>
      </w:r>
      <w:r>
        <w:tab/>
      </w:r>
      <w:r>
        <w:tab/>
      </w:r>
      <w:r>
        <w:tab/>
      </w:r>
      <w:r>
        <w:tab/>
        <w:t xml:space="preserve">    </w:t>
      </w:r>
      <w:r w:rsidRPr="00883BC1">
        <w:t>штук/кв. м</w:t>
      </w:r>
      <w:r>
        <w:t xml:space="preserve">     ______________________</w:t>
      </w:r>
    </w:p>
    <w:p w:rsidR="00041D2A" w:rsidRPr="00883BC1" w:rsidRDefault="00041D2A" w:rsidP="00041D2A">
      <w:pPr>
        <w:pStyle w:val="ConsPlusNormal"/>
        <w:ind w:right="-570" w:firstLine="0"/>
        <w:jc w:val="both"/>
      </w:pPr>
      <w:r w:rsidRPr="00883BC1">
        <w:t>2-комнатные</w:t>
      </w:r>
      <w:r>
        <w:tab/>
      </w:r>
      <w:r>
        <w:tab/>
      </w:r>
      <w:r>
        <w:tab/>
      </w:r>
      <w:r>
        <w:tab/>
        <w:t xml:space="preserve">    </w:t>
      </w:r>
      <w:r w:rsidRPr="00883BC1">
        <w:t>штук/кв. м</w:t>
      </w:r>
      <w:r>
        <w:t xml:space="preserve">     ______________________</w:t>
      </w:r>
    </w:p>
    <w:p w:rsidR="00041D2A" w:rsidRPr="00883BC1" w:rsidRDefault="00041D2A" w:rsidP="00041D2A">
      <w:pPr>
        <w:pStyle w:val="ConsPlusNormal"/>
        <w:ind w:right="-570" w:firstLine="0"/>
        <w:jc w:val="both"/>
      </w:pPr>
      <w:r w:rsidRPr="00883BC1">
        <w:t>3-комнатные</w:t>
      </w:r>
      <w:r>
        <w:tab/>
      </w:r>
      <w:r>
        <w:tab/>
      </w:r>
      <w:r>
        <w:tab/>
      </w:r>
      <w:r>
        <w:tab/>
        <w:t xml:space="preserve">    </w:t>
      </w:r>
      <w:r w:rsidRPr="00883BC1">
        <w:t>штук/кв. м</w:t>
      </w:r>
      <w:r>
        <w:t xml:space="preserve">    _______________________</w:t>
      </w:r>
    </w:p>
    <w:p w:rsidR="00041D2A" w:rsidRPr="00883BC1" w:rsidRDefault="00041D2A" w:rsidP="00041D2A">
      <w:pPr>
        <w:pStyle w:val="ConsPlusNormal"/>
        <w:ind w:right="-570" w:firstLine="0"/>
        <w:jc w:val="both"/>
      </w:pPr>
      <w:r w:rsidRPr="00883BC1">
        <w:t>4-комнатные</w:t>
      </w:r>
      <w:r>
        <w:tab/>
      </w:r>
      <w:r>
        <w:tab/>
      </w:r>
      <w:r>
        <w:tab/>
      </w:r>
      <w:r>
        <w:tab/>
        <w:t xml:space="preserve">    </w:t>
      </w:r>
      <w:r w:rsidRPr="00883BC1">
        <w:t>штук/кв. м</w:t>
      </w:r>
      <w:r>
        <w:t xml:space="preserve">    _______________________</w:t>
      </w:r>
    </w:p>
    <w:p w:rsidR="00041D2A" w:rsidRPr="00883BC1" w:rsidRDefault="00041D2A" w:rsidP="00041D2A">
      <w:pPr>
        <w:pStyle w:val="ConsPlusNormal"/>
        <w:ind w:right="-570" w:firstLine="0"/>
        <w:jc w:val="both"/>
      </w:pPr>
      <w:r w:rsidRPr="00883BC1">
        <w:t>более чем 4-комнатные</w:t>
      </w:r>
      <w:r>
        <w:tab/>
      </w:r>
      <w:r>
        <w:tab/>
      </w:r>
      <w:r>
        <w:tab/>
        <w:t xml:space="preserve">    </w:t>
      </w:r>
      <w:r w:rsidRPr="00883BC1">
        <w:t>штук/кв. м</w:t>
      </w:r>
      <w:r>
        <w:t xml:space="preserve">    _______________________</w:t>
      </w:r>
    </w:p>
    <w:p w:rsidR="00041D2A" w:rsidRPr="00883BC1" w:rsidRDefault="00041D2A" w:rsidP="00041D2A">
      <w:pPr>
        <w:pStyle w:val="ConsPlusNormal"/>
        <w:ind w:right="-570" w:firstLine="0"/>
        <w:jc w:val="both"/>
      </w:pPr>
      <w:r w:rsidRPr="00883BC1">
        <w:t xml:space="preserve">Общая площадь жилых </w:t>
      </w:r>
      <w:r>
        <w:tab/>
      </w:r>
      <w:r>
        <w:tab/>
        <w:t xml:space="preserve">    </w:t>
      </w:r>
      <w:r w:rsidRPr="00883BC1">
        <w:t>кв. м</w:t>
      </w:r>
      <w:r>
        <w:t xml:space="preserve">              </w:t>
      </w:r>
    </w:p>
    <w:p w:rsidR="00041D2A" w:rsidRDefault="00041D2A" w:rsidP="00041D2A">
      <w:pPr>
        <w:pStyle w:val="ConsPlusNormal"/>
        <w:ind w:right="-570" w:firstLine="0"/>
        <w:jc w:val="both"/>
      </w:pPr>
      <w:r w:rsidRPr="00883BC1">
        <w:t xml:space="preserve">помещений (с учетом </w:t>
      </w:r>
    </w:p>
    <w:p w:rsidR="00041D2A" w:rsidRDefault="00041D2A" w:rsidP="00041D2A">
      <w:pPr>
        <w:pStyle w:val="ConsPlusNormal"/>
        <w:ind w:right="-570" w:firstLine="0"/>
        <w:jc w:val="both"/>
      </w:pPr>
      <w:r w:rsidRPr="00883BC1">
        <w:t xml:space="preserve">балконов, лоджий, веранд </w:t>
      </w:r>
    </w:p>
    <w:p w:rsidR="00041D2A" w:rsidRPr="00883BC1" w:rsidRDefault="00041D2A" w:rsidP="00041D2A">
      <w:pPr>
        <w:pStyle w:val="ConsPlusNormal"/>
        <w:ind w:right="-570" w:firstLine="0"/>
        <w:jc w:val="both"/>
      </w:pPr>
      <w:r w:rsidRPr="00883BC1">
        <w:t>и террас)</w:t>
      </w:r>
      <w:r>
        <w:tab/>
      </w:r>
      <w:r>
        <w:tab/>
      </w:r>
      <w:r>
        <w:tab/>
      </w:r>
      <w:r>
        <w:tab/>
      </w:r>
      <w:r>
        <w:tab/>
      </w:r>
      <w:r>
        <w:tab/>
      </w:r>
      <w:r>
        <w:tab/>
        <w:t xml:space="preserve">      </w:t>
      </w:r>
      <w:r w:rsidRPr="00A84A57">
        <w:t>_______________________</w:t>
      </w:r>
    </w:p>
    <w:p w:rsidR="00041D2A" w:rsidRDefault="00041D2A" w:rsidP="00041D2A">
      <w:pPr>
        <w:pStyle w:val="ConsPlusNormal"/>
        <w:ind w:right="-570" w:firstLine="0"/>
        <w:jc w:val="both"/>
      </w:pPr>
      <w:r w:rsidRPr="00883BC1">
        <w:t>Сети и системы инженерно-технического</w:t>
      </w:r>
      <w:r>
        <w:t xml:space="preserve"> </w:t>
      </w:r>
    </w:p>
    <w:p w:rsidR="00041D2A" w:rsidRPr="00883BC1" w:rsidRDefault="00041D2A" w:rsidP="00041D2A">
      <w:pPr>
        <w:pStyle w:val="ConsPlusNormal"/>
        <w:ind w:right="-570" w:firstLine="0"/>
        <w:jc w:val="both"/>
      </w:pPr>
      <w:r w:rsidRPr="00883BC1">
        <w:t>Обеспечения</w:t>
      </w:r>
      <w:r>
        <w:tab/>
      </w:r>
      <w:r>
        <w:tab/>
      </w:r>
      <w:r>
        <w:tab/>
      </w:r>
      <w:r>
        <w:tab/>
      </w:r>
      <w:r>
        <w:tab/>
      </w:r>
      <w:r>
        <w:tab/>
        <w:t xml:space="preserve">      _______________________</w:t>
      </w:r>
    </w:p>
    <w:p w:rsidR="00041D2A" w:rsidRPr="00883BC1" w:rsidRDefault="00041D2A" w:rsidP="00041D2A">
      <w:pPr>
        <w:pStyle w:val="ConsPlusNormal"/>
        <w:ind w:right="-570" w:firstLine="0"/>
        <w:jc w:val="both"/>
      </w:pPr>
      <w:r w:rsidRPr="00883BC1">
        <w:t>Лифты</w:t>
      </w:r>
      <w:r>
        <w:tab/>
      </w:r>
      <w:r>
        <w:tab/>
      </w:r>
      <w:r>
        <w:tab/>
      </w:r>
      <w:r>
        <w:tab/>
      </w:r>
      <w:r>
        <w:tab/>
        <w:t xml:space="preserve">    </w:t>
      </w:r>
      <w:r w:rsidRPr="00883BC1">
        <w:t>шт.</w:t>
      </w:r>
      <w:r>
        <w:tab/>
      </w:r>
      <w:r>
        <w:tab/>
        <w:t xml:space="preserve">      _______________________</w:t>
      </w:r>
    </w:p>
    <w:p w:rsidR="00041D2A" w:rsidRPr="00883BC1" w:rsidRDefault="00041D2A" w:rsidP="00041D2A">
      <w:pPr>
        <w:pStyle w:val="ConsPlusNormal"/>
        <w:ind w:right="-570" w:firstLine="0"/>
        <w:jc w:val="both"/>
      </w:pPr>
      <w:r w:rsidRPr="00883BC1">
        <w:t>Эскалаторы</w:t>
      </w:r>
      <w:r>
        <w:tab/>
      </w:r>
      <w:r>
        <w:tab/>
      </w:r>
      <w:r>
        <w:tab/>
      </w:r>
      <w:r>
        <w:tab/>
        <w:t xml:space="preserve">    </w:t>
      </w:r>
      <w:r w:rsidRPr="00883BC1">
        <w:t>шт.</w:t>
      </w:r>
      <w:r>
        <w:tab/>
      </w:r>
      <w:r>
        <w:tab/>
        <w:t xml:space="preserve">      _______________________</w:t>
      </w:r>
    </w:p>
    <w:p w:rsidR="00041D2A" w:rsidRPr="00883BC1" w:rsidRDefault="00041D2A" w:rsidP="00041D2A">
      <w:pPr>
        <w:pStyle w:val="ConsPlusNormal"/>
        <w:ind w:right="-570" w:firstLine="0"/>
        <w:jc w:val="both"/>
      </w:pPr>
      <w:r>
        <w:t>Ин</w:t>
      </w:r>
      <w:r w:rsidRPr="00883BC1">
        <w:t>валидные подъемники</w:t>
      </w:r>
      <w:r>
        <w:tab/>
      </w:r>
      <w:r>
        <w:tab/>
        <w:t xml:space="preserve">    </w:t>
      </w:r>
      <w:r w:rsidRPr="00883BC1">
        <w:t>шт.</w:t>
      </w:r>
      <w:r>
        <w:tab/>
      </w:r>
      <w:r>
        <w:tab/>
        <w:t xml:space="preserve">      _______________________</w:t>
      </w:r>
    </w:p>
    <w:p w:rsidR="00041D2A" w:rsidRPr="00883BC1" w:rsidRDefault="00041D2A" w:rsidP="00041D2A">
      <w:pPr>
        <w:pStyle w:val="ConsPlusNormal"/>
        <w:ind w:right="-570" w:firstLine="0"/>
        <w:jc w:val="both"/>
      </w:pPr>
      <w:r w:rsidRPr="00883BC1">
        <w:t>Материалы фундаментов</w:t>
      </w:r>
      <w:r>
        <w:tab/>
      </w:r>
      <w:r>
        <w:tab/>
      </w:r>
      <w:r>
        <w:tab/>
      </w:r>
      <w:r>
        <w:tab/>
        <w:t xml:space="preserve">      _______________________</w:t>
      </w:r>
    </w:p>
    <w:p w:rsidR="00041D2A" w:rsidRPr="00033F26" w:rsidRDefault="00041D2A" w:rsidP="00041D2A">
      <w:pPr>
        <w:pStyle w:val="ConsPlusNormal"/>
        <w:ind w:right="-570" w:firstLine="0"/>
        <w:jc w:val="both"/>
      </w:pPr>
      <w:r w:rsidRPr="00883BC1">
        <w:t>Материалы стен</w:t>
      </w:r>
      <w:r>
        <w:tab/>
      </w:r>
      <w:r>
        <w:tab/>
      </w:r>
      <w:r>
        <w:tab/>
      </w:r>
      <w:r>
        <w:tab/>
      </w:r>
      <w:r>
        <w:tab/>
      </w:r>
      <w:r>
        <w:tab/>
        <w:t xml:space="preserve">      _______________________</w:t>
      </w:r>
    </w:p>
    <w:p w:rsidR="00041D2A" w:rsidRPr="00883BC1" w:rsidRDefault="00041D2A" w:rsidP="00041D2A">
      <w:pPr>
        <w:pStyle w:val="ConsPlusNormal"/>
        <w:ind w:right="-570" w:firstLine="0"/>
        <w:jc w:val="both"/>
      </w:pPr>
      <w:r w:rsidRPr="00883BC1">
        <w:t>Материалы перекрытий</w:t>
      </w:r>
      <w:r>
        <w:tab/>
      </w:r>
      <w:r>
        <w:tab/>
      </w:r>
      <w:r>
        <w:tab/>
      </w:r>
      <w:r>
        <w:tab/>
        <w:t xml:space="preserve">      _______________________</w:t>
      </w:r>
    </w:p>
    <w:p w:rsidR="00041D2A" w:rsidRPr="00883BC1" w:rsidRDefault="00041D2A" w:rsidP="00041D2A">
      <w:pPr>
        <w:pStyle w:val="ConsPlusNormal"/>
        <w:ind w:right="-570" w:firstLine="0"/>
        <w:jc w:val="both"/>
      </w:pPr>
      <w:r w:rsidRPr="00883BC1">
        <w:t>Материалы кровли</w:t>
      </w:r>
      <w:r>
        <w:tab/>
      </w:r>
      <w:r>
        <w:tab/>
      </w:r>
      <w:r>
        <w:tab/>
      </w:r>
      <w:r>
        <w:tab/>
      </w:r>
      <w:r>
        <w:tab/>
        <w:t xml:space="preserve">      _______________________</w:t>
      </w:r>
    </w:p>
    <w:p w:rsidR="00041D2A" w:rsidRPr="00883BC1" w:rsidRDefault="00041D2A" w:rsidP="00041D2A">
      <w:pPr>
        <w:pStyle w:val="ConsPlusNormal"/>
        <w:ind w:right="-570" w:firstLine="0"/>
        <w:jc w:val="both"/>
      </w:pPr>
      <w:r>
        <w:t xml:space="preserve">_______________________ </w:t>
      </w:r>
      <w:r>
        <w:tab/>
      </w:r>
      <w:r>
        <w:tab/>
      </w:r>
      <w:r>
        <w:tab/>
      </w:r>
      <w:r>
        <w:tab/>
        <w:t xml:space="preserve">      _______________________</w:t>
      </w:r>
    </w:p>
    <w:p w:rsidR="00041D2A" w:rsidRPr="00033F26" w:rsidRDefault="00041D2A" w:rsidP="00041D2A">
      <w:pPr>
        <w:pStyle w:val="ConsPlusNormal"/>
        <w:ind w:right="-570" w:firstLine="0"/>
        <w:rPr>
          <w:sz w:val="22"/>
          <w:szCs w:val="22"/>
        </w:rPr>
      </w:pPr>
      <w:r w:rsidRPr="00033F26">
        <w:rPr>
          <w:sz w:val="22"/>
          <w:szCs w:val="22"/>
        </w:rPr>
        <w:t>(иные показатели)</w:t>
      </w:r>
    </w:p>
    <w:p w:rsidR="00041D2A" w:rsidRPr="00883BC1" w:rsidRDefault="00041D2A" w:rsidP="00041D2A">
      <w:pPr>
        <w:pStyle w:val="ConsPlusNormal"/>
        <w:ind w:right="-570" w:firstLine="0"/>
        <w:jc w:val="both"/>
      </w:pPr>
      <w:r>
        <w:t xml:space="preserve">_______________________ </w:t>
      </w:r>
      <w:r>
        <w:tab/>
      </w:r>
      <w:r>
        <w:tab/>
      </w:r>
      <w:r>
        <w:tab/>
      </w:r>
      <w:r>
        <w:tab/>
        <w:t xml:space="preserve">      _______________________</w:t>
      </w:r>
    </w:p>
    <w:p w:rsidR="00041D2A" w:rsidRPr="00033F26" w:rsidRDefault="00041D2A" w:rsidP="00041D2A">
      <w:pPr>
        <w:pStyle w:val="ConsPlusNormal"/>
        <w:ind w:right="-570" w:firstLine="0"/>
        <w:rPr>
          <w:sz w:val="22"/>
          <w:szCs w:val="22"/>
        </w:rPr>
      </w:pPr>
      <w:r w:rsidRPr="00033F26">
        <w:rPr>
          <w:sz w:val="22"/>
          <w:szCs w:val="22"/>
        </w:rPr>
        <w:t>(иные показатели)</w:t>
      </w:r>
    </w:p>
    <w:p w:rsidR="00041D2A" w:rsidRPr="00883BC1" w:rsidRDefault="00041D2A" w:rsidP="00041D2A">
      <w:pPr>
        <w:pStyle w:val="ConsPlusNormal"/>
        <w:ind w:right="-570" w:firstLine="0"/>
        <w:jc w:val="both"/>
      </w:pPr>
    </w:p>
    <w:p w:rsidR="00041D2A" w:rsidRDefault="00041D2A" w:rsidP="00041D2A">
      <w:pPr>
        <w:pStyle w:val="ConsPlusNormal"/>
        <w:ind w:right="-570" w:firstLine="0"/>
        <w:jc w:val="center"/>
      </w:pPr>
      <w:r w:rsidRPr="00883BC1">
        <w:t>III. Объекты производственного назначения</w:t>
      </w:r>
    </w:p>
    <w:p w:rsidR="00041D2A" w:rsidRPr="00883BC1" w:rsidRDefault="00041D2A" w:rsidP="00041D2A">
      <w:pPr>
        <w:pStyle w:val="ConsPlusNormal"/>
        <w:ind w:right="-570" w:firstLine="0"/>
        <w:jc w:val="center"/>
      </w:pPr>
    </w:p>
    <w:p w:rsidR="00041D2A" w:rsidRPr="00883BC1" w:rsidRDefault="00041D2A" w:rsidP="00041D2A">
      <w:pPr>
        <w:pStyle w:val="ConsPlusNormal"/>
        <w:ind w:right="-570" w:firstLine="0"/>
        <w:jc w:val="both"/>
      </w:pPr>
      <w:r w:rsidRPr="00883BC1">
        <w:lastRenderedPageBreak/>
        <w:t>Наименование объекта капитального строительства в соответствии с проектной документацией:</w:t>
      </w:r>
    </w:p>
    <w:p w:rsidR="00041D2A" w:rsidRPr="00883BC1" w:rsidRDefault="00041D2A" w:rsidP="00041D2A">
      <w:pPr>
        <w:pStyle w:val="ConsPlusNormal"/>
        <w:ind w:right="-570" w:firstLine="0"/>
        <w:jc w:val="both"/>
      </w:pPr>
      <w:r w:rsidRPr="00883BC1">
        <w:t>____________________________________________________________________________________________________________________________________</w:t>
      </w:r>
    </w:p>
    <w:p w:rsidR="00041D2A" w:rsidRDefault="00041D2A" w:rsidP="00041D2A">
      <w:pPr>
        <w:pStyle w:val="ConsPlusNormal"/>
        <w:ind w:right="-570" w:firstLine="0"/>
        <w:jc w:val="both"/>
      </w:pPr>
    </w:p>
    <w:p w:rsidR="00041D2A" w:rsidRPr="00883BC1" w:rsidRDefault="00041D2A" w:rsidP="00041D2A">
      <w:pPr>
        <w:pStyle w:val="ConsPlusNormal"/>
        <w:ind w:right="-570" w:firstLine="0"/>
        <w:jc w:val="both"/>
      </w:pPr>
      <w:r w:rsidRPr="00883BC1">
        <w:t>Тип объекта</w:t>
      </w:r>
      <w:r>
        <w:tab/>
      </w:r>
      <w:r>
        <w:tab/>
      </w:r>
      <w:r>
        <w:tab/>
      </w:r>
      <w:r>
        <w:tab/>
      </w:r>
      <w:r>
        <w:tab/>
      </w:r>
      <w:r>
        <w:tab/>
        <w:t xml:space="preserve">      _______________________</w:t>
      </w:r>
    </w:p>
    <w:p w:rsidR="00041D2A" w:rsidRPr="00883BC1" w:rsidRDefault="00041D2A" w:rsidP="00041D2A">
      <w:pPr>
        <w:pStyle w:val="ConsPlusNormal"/>
        <w:ind w:right="-570" w:firstLine="0"/>
        <w:jc w:val="both"/>
      </w:pPr>
      <w:r w:rsidRPr="00883BC1">
        <w:t>Мощность</w:t>
      </w:r>
      <w:r>
        <w:tab/>
      </w:r>
      <w:r>
        <w:tab/>
      </w:r>
      <w:r>
        <w:tab/>
      </w:r>
      <w:r>
        <w:tab/>
      </w:r>
      <w:r>
        <w:tab/>
      </w:r>
      <w:r>
        <w:tab/>
      </w:r>
      <w:r>
        <w:tab/>
        <w:t xml:space="preserve">      _______________________</w:t>
      </w:r>
    </w:p>
    <w:p w:rsidR="00041D2A" w:rsidRPr="00883BC1" w:rsidRDefault="00041D2A" w:rsidP="00041D2A">
      <w:pPr>
        <w:pStyle w:val="ConsPlusNormal"/>
        <w:ind w:right="-570" w:firstLine="0"/>
        <w:jc w:val="both"/>
      </w:pPr>
      <w:r w:rsidRPr="00883BC1">
        <w:t>Производительность</w:t>
      </w:r>
      <w:r>
        <w:tab/>
      </w:r>
      <w:r>
        <w:tab/>
      </w:r>
      <w:r>
        <w:tab/>
      </w:r>
      <w:r>
        <w:tab/>
      </w:r>
      <w:r>
        <w:tab/>
        <w:t xml:space="preserve">      _______________________</w:t>
      </w:r>
    </w:p>
    <w:p w:rsidR="00041D2A" w:rsidRDefault="00041D2A" w:rsidP="00041D2A">
      <w:pPr>
        <w:pStyle w:val="ConsPlusNormal"/>
        <w:ind w:right="-570" w:firstLine="0"/>
        <w:jc w:val="both"/>
      </w:pPr>
      <w:r w:rsidRPr="00883BC1">
        <w:t>Сети и системы инженерно-технического</w:t>
      </w:r>
    </w:p>
    <w:p w:rsidR="00041D2A" w:rsidRPr="00883BC1" w:rsidRDefault="00041D2A" w:rsidP="00041D2A">
      <w:pPr>
        <w:pStyle w:val="ConsPlusNormal"/>
        <w:ind w:right="-570" w:firstLine="0"/>
        <w:jc w:val="both"/>
      </w:pPr>
      <w:r w:rsidRPr="00883BC1">
        <w:t>Обеспечения</w:t>
      </w:r>
      <w:r>
        <w:tab/>
      </w:r>
      <w:r>
        <w:tab/>
      </w:r>
      <w:r>
        <w:tab/>
      </w:r>
      <w:r>
        <w:tab/>
      </w:r>
      <w:r>
        <w:tab/>
      </w:r>
      <w:r>
        <w:tab/>
        <w:t xml:space="preserve">      _______________________</w:t>
      </w:r>
    </w:p>
    <w:p w:rsidR="00041D2A" w:rsidRPr="00883BC1" w:rsidRDefault="00041D2A" w:rsidP="00041D2A">
      <w:pPr>
        <w:pStyle w:val="ConsPlusNormal"/>
        <w:ind w:right="-570" w:firstLine="0"/>
        <w:jc w:val="both"/>
      </w:pPr>
      <w:r w:rsidRPr="00883BC1">
        <w:t>Лифты</w:t>
      </w:r>
      <w:r>
        <w:tab/>
      </w:r>
      <w:r>
        <w:tab/>
      </w:r>
      <w:r>
        <w:tab/>
      </w:r>
      <w:r>
        <w:tab/>
      </w:r>
      <w:r>
        <w:tab/>
        <w:t xml:space="preserve">    </w:t>
      </w:r>
      <w:r w:rsidRPr="00883BC1">
        <w:t>шт.</w:t>
      </w:r>
      <w:r>
        <w:tab/>
      </w:r>
      <w:r>
        <w:tab/>
        <w:t xml:space="preserve">      _______________________</w:t>
      </w:r>
    </w:p>
    <w:p w:rsidR="00041D2A" w:rsidRPr="00883BC1" w:rsidRDefault="00041D2A" w:rsidP="00041D2A">
      <w:pPr>
        <w:pStyle w:val="ConsPlusNormal"/>
        <w:ind w:right="-570" w:firstLine="0"/>
        <w:jc w:val="both"/>
      </w:pPr>
      <w:r w:rsidRPr="00883BC1">
        <w:t>Эскалаторы</w:t>
      </w:r>
      <w:r>
        <w:tab/>
      </w:r>
      <w:r>
        <w:tab/>
      </w:r>
      <w:r>
        <w:tab/>
      </w:r>
      <w:r>
        <w:tab/>
        <w:t xml:space="preserve">    </w:t>
      </w:r>
      <w:r w:rsidRPr="00883BC1">
        <w:t>шт.</w:t>
      </w:r>
      <w:r>
        <w:tab/>
      </w:r>
      <w:r>
        <w:tab/>
        <w:t xml:space="preserve">      _______________________</w:t>
      </w:r>
    </w:p>
    <w:p w:rsidR="00041D2A" w:rsidRPr="00883BC1" w:rsidRDefault="00041D2A" w:rsidP="00041D2A">
      <w:pPr>
        <w:pStyle w:val="ConsPlusNormal"/>
        <w:ind w:right="-570" w:firstLine="0"/>
        <w:jc w:val="both"/>
      </w:pPr>
      <w:r w:rsidRPr="00883BC1">
        <w:t>Инвалидные подъемники</w:t>
      </w:r>
      <w:r>
        <w:tab/>
      </w:r>
      <w:r>
        <w:tab/>
        <w:t xml:space="preserve">    </w:t>
      </w:r>
      <w:r w:rsidRPr="00883BC1">
        <w:t>шт.</w:t>
      </w:r>
      <w:r>
        <w:tab/>
      </w:r>
      <w:r>
        <w:tab/>
        <w:t xml:space="preserve">      _______________________</w:t>
      </w:r>
    </w:p>
    <w:p w:rsidR="00041D2A" w:rsidRPr="00883BC1" w:rsidRDefault="00041D2A" w:rsidP="00041D2A">
      <w:pPr>
        <w:pStyle w:val="ConsPlusNormal"/>
        <w:ind w:right="-570" w:firstLine="0"/>
        <w:jc w:val="both"/>
      </w:pPr>
      <w:r>
        <w:t xml:space="preserve">_______________________ </w:t>
      </w:r>
      <w:r>
        <w:tab/>
      </w:r>
      <w:r>
        <w:tab/>
      </w:r>
      <w:r>
        <w:tab/>
      </w:r>
      <w:r>
        <w:tab/>
        <w:t xml:space="preserve">      _______________________</w:t>
      </w:r>
    </w:p>
    <w:p w:rsidR="00041D2A" w:rsidRPr="00033F26" w:rsidRDefault="00041D2A" w:rsidP="00041D2A">
      <w:pPr>
        <w:pStyle w:val="ConsPlusNormal"/>
        <w:ind w:right="-570" w:firstLine="0"/>
        <w:rPr>
          <w:sz w:val="22"/>
          <w:szCs w:val="22"/>
        </w:rPr>
      </w:pPr>
      <w:r w:rsidRPr="00033F26">
        <w:rPr>
          <w:sz w:val="22"/>
          <w:szCs w:val="22"/>
        </w:rPr>
        <w:t>(иные показатели)</w:t>
      </w:r>
    </w:p>
    <w:p w:rsidR="00041D2A" w:rsidRPr="00883BC1" w:rsidRDefault="00041D2A" w:rsidP="00041D2A">
      <w:pPr>
        <w:pStyle w:val="ConsPlusNormal"/>
        <w:ind w:right="-570" w:firstLine="0"/>
        <w:jc w:val="both"/>
      </w:pPr>
      <w:r>
        <w:t xml:space="preserve">_______________________ </w:t>
      </w:r>
      <w:r>
        <w:tab/>
      </w:r>
      <w:r>
        <w:tab/>
      </w:r>
      <w:r>
        <w:tab/>
      </w:r>
      <w:r>
        <w:tab/>
        <w:t xml:space="preserve">      _______________________</w:t>
      </w:r>
    </w:p>
    <w:p w:rsidR="00041D2A" w:rsidRPr="00033F26" w:rsidRDefault="00041D2A" w:rsidP="00041D2A">
      <w:pPr>
        <w:pStyle w:val="ConsPlusNormal"/>
        <w:ind w:right="-570" w:firstLine="0"/>
        <w:rPr>
          <w:sz w:val="22"/>
          <w:szCs w:val="22"/>
        </w:rPr>
      </w:pPr>
      <w:r w:rsidRPr="00033F26">
        <w:rPr>
          <w:sz w:val="22"/>
          <w:szCs w:val="22"/>
        </w:rPr>
        <w:t>(иные показатели)</w:t>
      </w:r>
    </w:p>
    <w:p w:rsidR="00041D2A" w:rsidRPr="00883BC1" w:rsidRDefault="00041D2A" w:rsidP="00041D2A">
      <w:pPr>
        <w:ind w:right="-570"/>
        <w:rPr>
          <w:sz w:val="28"/>
          <w:szCs w:val="28"/>
        </w:rPr>
      </w:pPr>
    </w:p>
    <w:p w:rsidR="00041D2A" w:rsidRPr="00883BC1" w:rsidRDefault="00041D2A" w:rsidP="00041D2A">
      <w:pPr>
        <w:pStyle w:val="ConsPlusNormal"/>
        <w:ind w:right="-570" w:firstLine="0"/>
        <w:jc w:val="both"/>
      </w:pPr>
    </w:p>
    <w:p w:rsidR="00041D2A" w:rsidRPr="00883BC1" w:rsidRDefault="00041D2A" w:rsidP="00041D2A">
      <w:pPr>
        <w:pStyle w:val="ConsPlusNormal"/>
        <w:ind w:right="-570" w:firstLine="0"/>
        <w:jc w:val="center"/>
      </w:pPr>
      <w:r w:rsidRPr="00883BC1">
        <w:t>IV. Линейные объекты</w:t>
      </w:r>
    </w:p>
    <w:p w:rsidR="00041D2A" w:rsidRPr="00883BC1" w:rsidRDefault="00041D2A" w:rsidP="00041D2A">
      <w:pPr>
        <w:pStyle w:val="ConsPlusNormal"/>
        <w:ind w:right="-570" w:firstLine="0"/>
        <w:jc w:val="both"/>
      </w:pPr>
      <w:r w:rsidRPr="00883BC1">
        <w:t>Категория (класс)</w:t>
      </w:r>
      <w:r>
        <w:tab/>
      </w:r>
      <w:r>
        <w:tab/>
      </w:r>
      <w:r>
        <w:tab/>
      </w:r>
      <w:r>
        <w:tab/>
      </w:r>
      <w:r>
        <w:tab/>
        <w:t xml:space="preserve">      _______________________</w:t>
      </w:r>
    </w:p>
    <w:p w:rsidR="00041D2A" w:rsidRPr="00883BC1" w:rsidRDefault="00041D2A" w:rsidP="00041D2A">
      <w:pPr>
        <w:pStyle w:val="ConsPlusNormal"/>
        <w:ind w:right="-570" w:firstLine="0"/>
        <w:jc w:val="both"/>
      </w:pPr>
      <w:r w:rsidRPr="00883BC1">
        <w:t>Протяженность</w:t>
      </w:r>
      <w:r>
        <w:tab/>
      </w:r>
      <w:r>
        <w:tab/>
      </w:r>
      <w:r>
        <w:tab/>
      </w:r>
      <w:r>
        <w:tab/>
      </w:r>
      <w:r>
        <w:tab/>
      </w:r>
      <w:r>
        <w:tab/>
        <w:t xml:space="preserve">      _______________________</w:t>
      </w:r>
    </w:p>
    <w:p w:rsidR="00041D2A" w:rsidRDefault="00041D2A" w:rsidP="00041D2A">
      <w:pPr>
        <w:pStyle w:val="ConsPlusNormal"/>
        <w:ind w:right="-570" w:firstLine="0"/>
        <w:jc w:val="both"/>
      </w:pPr>
      <w:r w:rsidRPr="00883BC1">
        <w:t xml:space="preserve">Мощность (пропускная способность, </w:t>
      </w:r>
    </w:p>
    <w:p w:rsidR="00041D2A" w:rsidRPr="00883BC1" w:rsidRDefault="00041D2A" w:rsidP="00041D2A">
      <w:pPr>
        <w:pStyle w:val="ConsPlusNormal"/>
        <w:ind w:right="-570" w:firstLine="0"/>
        <w:jc w:val="both"/>
      </w:pPr>
      <w:r w:rsidRPr="00883BC1">
        <w:t>грузооборот, интенсивность движения)</w:t>
      </w:r>
      <w:r>
        <w:tab/>
      </w:r>
      <w:r>
        <w:tab/>
        <w:t xml:space="preserve">      _______________________</w:t>
      </w:r>
    </w:p>
    <w:p w:rsidR="00041D2A" w:rsidRDefault="00041D2A" w:rsidP="00041D2A">
      <w:pPr>
        <w:pStyle w:val="ConsPlusNormal"/>
        <w:ind w:right="-570" w:firstLine="0"/>
        <w:jc w:val="both"/>
      </w:pPr>
      <w:r w:rsidRPr="00883BC1">
        <w:t>Тип (КЛ, ВЛ, КВЛ), уровень напряжения</w:t>
      </w:r>
    </w:p>
    <w:p w:rsidR="00041D2A" w:rsidRPr="00883BC1" w:rsidRDefault="00041D2A" w:rsidP="00041D2A">
      <w:pPr>
        <w:pStyle w:val="ConsPlusNormal"/>
        <w:ind w:right="-570" w:firstLine="0"/>
        <w:jc w:val="both"/>
      </w:pPr>
      <w:r w:rsidRPr="00883BC1">
        <w:t>линий электропередач</w:t>
      </w:r>
      <w:r>
        <w:tab/>
      </w:r>
      <w:r>
        <w:tab/>
      </w:r>
      <w:r>
        <w:tab/>
      </w:r>
      <w:r>
        <w:tab/>
      </w:r>
      <w:r>
        <w:tab/>
        <w:t xml:space="preserve">      _______________________</w:t>
      </w:r>
    </w:p>
    <w:p w:rsidR="00041D2A" w:rsidRDefault="00041D2A" w:rsidP="00041D2A">
      <w:pPr>
        <w:pStyle w:val="ConsPlusNormal"/>
        <w:ind w:right="-570" w:firstLine="0"/>
        <w:jc w:val="both"/>
      </w:pPr>
      <w:r w:rsidRPr="00883BC1">
        <w:t xml:space="preserve">Перечень конструктивных элементов, </w:t>
      </w:r>
    </w:p>
    <w:p w:rsidR="00041D2A" w:rsidRPr="00883BC1" w:rsidRDefault="00041D2A" w:rsidP="00041D2A">
      <w:pPr>
        <w:pStyle w:val="ConsPlusNormal"/>
        <w:ind w:right="-570" w:firstLine="0"/>
        <w:jc w:val="both"/>
      </w:pPr>
      <w:r w:rsidRPr="00883BC1">
        <w:t>оказывающих влияние на безопасность</w:t>
      </w:r>
      <w:r>
        <w:tab/>
      </w:r>
      <w:r>
        <w:tab/>
        <w:t xml:space="preserve">      _______________________</w:t>
      </w:r>
    </w:p>
    <w:p w:rsidR="00041D2A" w:rsidRPr="00883BC1" w:rsidRDefault="00041D2A" w:rsidP="00041D2A">
      <w:pPr>
        <w:pStyle w:val="ConsPlusNormal"/>
        <w:ind w:right="-570" w:firstLine="0"/>
        <w:jc w:val="both"/>
      </w:pPr>
      <w:r>
        <w:t xml:space="preserve">_______________________ </w:t>
      </w:r>
      <w:r>
        <w:tab/>
      </w:r>
      <w:r>
        <w:tab/>
      </w:r>
      <w:r>
        <w:tab/>
      </w:r>
      <w:r>
        <w:tab/>
        <w:t xml:space="preserve">      _______________________</w:t>
      </w:r>
    </w:p>
    <w:p w:rsidR="00041D2A" w:rsidRPr="00033F26" w:rsidRDefault="00041D2A" w:rsidP="00041D2A">
      <w:pPr>
        <w:pStyle w:val="ConsPlusNormal"/>
        <w:ind w:right="-570" w:firstLine="0"/>
        <w:rPr>
          <w:sz w:val="22"/>
          <w:szCs w:val="22"/>
        </w:rPr>
      </w:pPr>
      <w:r w:rsidRPr="00033F26">
        <w:rPr>
          <w:sz w:val="22"/>
          <w:szCs w:val="22"/>
        </w:rPr>
        <w:t>(иные показатели)</w:t>
      </w:r>
    </w:p>
    <w:p w:rsidR="00041D2A" w:rsidRPr="00883BC1" w:rsidRDefault="00041D2A" w:rsidP="00041D2A">
      <w:pPr>
        <w:pStyle w:val="ConsPlusNormal"/>
        <w:ind w:right="-570" w:firstLine="0"/>
        <w:jc w:val="both"/>
      </w:pPr>
      <w:r>
        <w:t xml:space="preserve">_______________________ </w:t>
      </w:r>
      <w:r>
        <w:tab/>
      </w:r>
      <w:r>
        <w:tab/>
      </w:r>
      <w:r>
        <w:tab/>
      </w:r>
      <w:r>
        <w:tab/>
        <w:t xml:space="preserve">      _______________________</w:t>
      </w:r>
    </w:p>
    <w:p w:rsidR="00041D2A" w:rsidRPr="00033F26" w:rsidRDefault="00041D2A" w:rsidP="00041D2A">
      <w:pPr>
        <w:pStyle w:val="ConsPlusNormal"/>
        <w:ind w:right="-570" w:firstLine="0"/>
        <w:rPr>
          <w:sz w:val="22"/>
          <w:szCs w:val="22"/>
        </w:rPr>
      </w:pPr>
      <w:r w:rsidRPr="00033F26">
        <w:rPr>
          <w:sz w:val="22"/>
          <w:szCs w:val="22"/>
        </w:rPr>
        <w:t>(иные показатели)</w:t>
      </w:r>
    </w:p>
    <w:p w:rsidR="00041D2A" w:rsidRPr="00033F26" w:rsidRDefault="00041D2A" w:rsidP="00041D2A">
      <w:pPr>
        <w:pStyle w:val="ConsPlusNormal"/>
        <w:ind w:right="-570" w:firstLine="0"/>
        <w:rPr>
          <w:sz w:val="22"/>
          <w:szCs w:val="22"/>
        </w:rPr>
      </w:pPr>
    </w:p>
    <w:p w:rsidR="00041D2A" w:rsidRPr="00883BC1" w:rsidRDefault="00041D2A" w:rsidP="00041D2A">
      <w:pPr>
        <w:pStyle w:val="ConsPlusNormal"/>
        <w:ind w:right="-570" w:firstLine="0"/>
        <w:jc w:val="center"/>
      </w:pPr>
      <w:r w:rsidRPr="00883BC1">
        <w:t>V. Соответствие требованиям энергетической эффективности и требованиям оснащенности приборами учета используемых энергетических ресурсов</w:t>
      </w:r>
    </w:p>
    <w:p w:rsidR="00041D2A" w:rsidRDefault="00041D2A" w:rsidP="00041D2A">
      <w:pPr>
        <w:pStyle w:val="ConsPlusNormal"/>
        <w:ind w:right="-570" w:firstLine="0"/>
        <w:jc w:val="both"/>
      </w:pPr>
    </w:p>
    <w:p w:rsidR="00041D2A" w:rsidRPr="00883BC1" w:rsidRDefault="00041D2A" w:rsidP="00041D2A">
      <w:pPr>
        <w:pStyle w:val="ConsPlusNormal"/>
        <w:ind w:right="-570" w:firstLine="0"/>
        <w:jc w:val="both"/>
      </w:pPr>
      <w:r w:rsidRPr="00883BC1">
        <w:t>Класс энергоэффективности</w:t>
      </w:r>
      <w:r>
        <w:t xml:space="preserve"> </w:t>
      </w:r>
    </w:p>
    <w:p w:rsidR="00041D2A" w:rsidRDefault="00041D2A" w:rsidP="00041D2A">
      <w:pPr>
        <w:pStyle w:val="ConsPlusNormal"/>
        <w:ind w:right="-570" w:firstLine="0"/>
        <w:jc w:val="both"/>
      </w:pPr>
      <w:r w:rsidRPr="00883BC1">
        <w:t>Удельный расход тепловой</w:t>
      </w:r>
      <w:r w:rsidRPr="00F84288">
        <w:t xml:space="preserve"> </w:t>
      </w:r>
      <w:r>
        <w:tab/>
      </w:r>
      <w:r>
        <w:tab/>
        <w:t xml:space="preserve">     </w:t>
      </w:r>
      <w:proofErr w:type="spellStart"/>
      <w:r w:rsidRPr="00F84288">
        <w:t>кВт·ч</w:t>
      </w:r>
      <w:proofErr w:type="spellEnd"/>
      <w:r w:rsidRPr="00F84288">
        <w:t>/кв. м</w:t>
      </w:r>
      <w:r>
        <w:t xml:space="preserve">  </w:t>
      </w:r>
    </w:p>
    <w:p w:rsidR="00041D2A" w:rsidRPr="00883BC1" w:rsidRDefault="00041D2A" w:rsidP="00041D2A">
      <w:pPr>
        <w:pStyle w:val="ConsPlusNormal"/>
        <w:ind w:right="-570" w:firstLine="0"/>
        <w:jc w:val="both"/>
      </w:pPr>
      <w:r w:rsidRPr="00883BC1">
        <w:t xml:space="preserve"> энергии на 1 кв. м площади</w:t>
      </w:r>
      <w:r>
        <w:tab/>
      </w:r>
      <w:r>
        <w:tab/>
      </w:r>
      <w:r>
        <w:tab/>
      </w:r>
      <w:r>
        <w:tab/>
        <w:t xml:space="preserve">      _______________________</w:t>
      </w:r>
    </w:p>
    <w:p w:rsidR="00041D2A" w:rsidRDefault="00041D2A" w:rsidP="00041D2A">
      <w:pPr>
        <w:pStyle w:val="ConsPlusNormal"/>
        <w:ind w:right="-570" w:firstLine="0"/>
        <w:jc w:val="both"/>
      </w:pPr>
      <w:r w:rsidRPr="00883BC1">
        <w:t>Материалы утепления наружных</w:t>
      </w:r>
    </w:p>
    <w:p w:rsidR="00041D2A" w:rsidRPr="00883BC1" w:rsidRDefault="00041D2A" w:rsidP="00041D2A">
      <w:pPr>
        <w:pStyle w:val="ConsPlusNormal"/>
        <w:ind w:right="-570" w:firstLine="0"/>
        <w:jc w:val="both"/>
      </w:pPr>
      <w:r w:rsidRPr="00883BC1">
        <w:t>ограждающих конструкций</w:t>
      </w:r>
      <w:r>
        <w:tab/>
      </w:r>
      <w:r>
        <w:tab/>
      </w:r>
      <w:r>
        <w:tab/>
      </w:r>
      <w:r>
        <w:tab/>
        <w:t xml:space="preserve">      _______________________</w:t>
      </w:r>
    </w:p>
    <w:p w:rsidR="00041D2A" w:rsidRPr="00883BC1" w:rsidRDefault="00041D2A" w:rsidP="00041D2A">
      <w:pPr>
        <w:pStyle w:val="ConsPlusNormal"/>
        <w:ind w:right="-570" w:firstLine="0"/>
        <w:jc w:val="both"/>
      </w:pPr>
      <w:r w:rsidRPr="00883BC1">
        <w:t>Заполнение световых проемов</w:t>
      </w:r>
      <w:r>
        <w:tab/>
      </w:r>
      <w:r>
        <w:tab/>
      </w:r>
      <w:r>
        <w:tab/>
        <w:t xml:space="preserve">      _______________________</w:t>
      </w:r>
    </w:p>
    <w:p w:rsidR="00041D2A" w:rsidRPr="00883BC1" w:rsidRDefault="00041D2A" w:rsidP="00041D2A">
      <w:pPr>
        <w:pStyle w:val="ConsPlusNormal"/>
        <w:ind w:right="-570" w:firstLine="0"/>
        <w:jc w:val="both"/>
      </w:pPr>
      <w:r>
        <w:t xml:space="preserve">  </w:t>
      </w:r>
    </w:p>
    <w:p w:rsidR="00041D2A" w:rsidRDefault="00041D2A" w:rsidP="00041D2A">
      <w:pPr>
        <w:pStyle w:val="ConsPlusNormal"/>
        <w:ind w:right="-570" w:firstLine="0"/>
        <w:jc w:val="center"/>
      </w:pPr>
      <w:r w:rsidRPr="00883BC1">
        <w:t>VI. Стоимость строительства</w:t>
      </w:r>
    </w:p>
    <w:p w:rsidR="00041D2A" w:rsidRPr="00883BC1" w:rsidRDefault="00041D2A" w:rsidP="00041D2A">
      <w:pPr>
        <w:pStyle w:val="ConsPlusNormal"/>
        <w:ind w:right="-570" w:firstLine="0"/>
        <w:jc w:val="center"/>
      </w:pPr>
    </w:p>
    <w:p w:rsidR="00041D2A" w:rsidRPr="00883BC1" w:rsidRDefault="00041D2A" w:rsidP="00041D2A">
      <w:pPr>
        <w:pStyle w:val="ConsPlusNormal"/>
        <w:ind w:right="-570" w:firstLine="0"/>
        <w:jc w:val="both"/>
      </w:pPr>
      <w:r w:rsidRPr="00883BC1">
        <w:t xml:space="preserve">Стоимость строительства </w:t>
      </w:r>
      <w:r>
        <w:tab/>
      </w:r>
      <w:r>
        <w:tab/>
        <w:t xml:space="preserve">  </w:t>
      </w:r>
      <w:r w:rsidRPr="00883BC1">
        <w:t>тыс. рублей</w:t>
      </w:r>
      <w:r>
        <w:t xml:space="preserve">    _______________________</w:t>
      </w:r>
    </w:p>
    <w:p w:rsidR="00041D2A" w:rsidRPr="00883BC1" w:rsidRDefault="00041D2A" w:rsidP="00041D2A">
      <w:pPr>
        <w:pStyle w:val="ConsPlusNormal"/>
        <w:ind w:right="-570" w:firstLine="0"/>
        <w:jc w:val="both"/>
      </w:pPr>
      <w:r w:rsidRPr="00883BC1">
        <w:t>объекта - всего</w:t>
      </w:r>
    </w:p>
    <w:p w:rsidR="00041D2A" w:rsidRPr="00883BC1" w:rsidRDefault="00041D2A" w:rsidP="00041D2A">
      <w:pPr>
        <w:pStyle w:val="ConsPlusNormal"/>
        <w:ind w:right="-570" w:firstLine="0"/>
        <w:jc w:val="both"/>
      </w:pPr>
      <w:r w:rsidRPr="00883BC1">
        <w:t>в том числе</w:t>
      </w:r>
    </w:p>
    <w:p w:rsidR="00041D2A" w:rsidRPr="00883BC1" w:rsidRDefault="00041D2A" w:rsidP="00041D2A">
      <w:pPr>
        <w:pStyle w:val="ConsPlusNormal"/>
        <w:ind w:right="-570" w:firstLine="0"/>
        <w:jc w:val="both"/>
      </w:pPr>
      <w:r w:rsidRPr="00883BC1">
        <w:t>строительно-монтажных работ</w:t>
      </w:r>
      <w:r>
        <w:tab/>
        <w:t xml:space="preserve">  </w:t>
      </w:r>
      <w:r w:rsidRPr="00883BC1">
        <w:t>тыс. рублей</w:t>
      </w:r>
      <w:r>
        <w:t xml:space="preserve">    _______________________</w:t>
      </w:r>
    </w:p>
    <w:p w:rsidR="00041D2A" w:rsidRPr="00883BC1" w:rsidRDefault="00041D2A" w:rsidP="00041D2A">
      <w:pPr>
        <w:pStyle w:val="ConsPlusNormal"/>
        <w:ind w:right="-570" w:firstLine="0"/>
        <w:jc w:val="both"/>
      </w:pPr>
    </w:p>
    <w:p w:rsidR="00041D2A" w:rsidRPr="00883BC1" w:rsidRDefault="00041D2A" w:rsidP="00041D2A">
      <w:pPr>
        <w:pStyle w:val="ConsPlusNormal"/>
        <w:ind w:right="-570" w:firstLine="0"/>
        <w:jc w:val="both"/>
      </w:pPr>
      <w:r w:rsidRPr="00883BC1">
        <w:t xml:space="preserve">Дата подготовки технического плана: </w:t>
      </w:r>
      <w:r>
        <w:t>«</w:t>
      </w:r>
      <w:r w:rsidRPr="00883BC1">
        <w:t>___</w:t>
      </w:r>
      <w:r>
        <w:t>»</w:t>
      </w:r>
      <w:r w:rsidRPr="00883BC1">
        <w:t xml:space="preserve"> _________ 20___ г.</w:t>
      </w:r>
    </w:p>
    <w:p w:rsidR="00041D2A" w:rsidRPr="00883BC1" w:rsidRDefault="00041D2A" w:rsidP="00041D2A">
      <w:pPr>
        <w:pStyle w:val="ConsPlusNormal"/>
        <w:ind w:right="-570" w:firstLine="0"/>
        <w:jc w:val="both"/>
      </w:pPr>
      <w:r w:rsidRPr="00883BC1">
        <w:t>Фамилия, имя, отчество (при наличии) кадастрового инженера, его подготовившего</w:t>
      </w:r>
    </w:p>
    <w:p w:rsidR="00041D2A" w:rsidRPr="00883BC1" w:rsidRDefault="00041D2A" w:rsidP="00041D2A">
      <w:pPr>
        <w:pStyle w:val="ConsPlusNormal"/>
        <w:ind w:right="-570" w:firstLine="0"/>
        <w:jc w:val="both"/>
      </w:pPr>
      <w:r w:rsidRPr="00883BC1">
        <w:t>__________________________________________________________________</w:t>
      </w:r>
    </w:p>
    <w:p w:rsidR="00041D2A" w:rsidRDefault="00041D2A" w:rsidP="00041D2A">
      <w:pPr>
        <w:pStyle w:val="ConsPlusNormal"/>
        <w:ind w:right="-570" w:firstLine="0"/>
        <w:jc w:val="both"/>
      </w:pPr>
    </w:p>
    <w:p w:rsidR="00041D2A" w:rsidRPr="00883BC1" w:rsidRDefault="00041D2A" w:rsidP="00041D2A">
      <w:pPr>
        <w:pStyle w:val="ConsPlusNormal"/>
        <w:ind w:right="-570" w:firstLine="0"/>
        <w:jc w:val="both"/>
      </w:pPr>
      <w:r w:rsidRPr="00883BC1">
        <w:t>Номер, дата выдачи квалификационного аттестата кадастрового инженера:</w:t>
      </w:r>
    </w:p>
    <w:p w:rsidR="00041D2A" w:rsidRPr="00883BC1" w:rsidRDefault="00041D2A" w:rsidP="00041D2A">
      <w:pPr>
        <w:pStyle w:val="ConsPlusNormal"/>
        <w:ind w:right="-570" w:firstLine="0"/>
        <w:jc w:val="both"/>
      </w:pPr>
      <w:r>
        <w:t>«</w:t>
      </w:r>
      <w:r w:rsidRPr="00883BC1">
        <w:t>___</w:t>
      </w:r>
      <w:r>
        <w:t>»</w:t>
      </w:r>
      <w:r w:rsidRPr="00883BC1">
        <w:t xml:space="preserve"> _________ 20___ г. N </w:t>
      </w:r>
      <w:r>
        <w:t>___</w:t>
      </w:r>
      <w:r w:rsidRPr="00883BC1">
        <w:t>__________________________________</w:t>
      </w:r>
    </w:p>
    <w:p w:rsidR="00041D2A" w:rsidRDefault="00041D2A" w:rsidP="00041D2A">
      <w:pPr>
        <w:pStyle w:val="ConsPlusNormal"/>
        <w:ind w:right="-570" w:firstLine="0"/>
        <w:jc w:val="both"/>
      </w:pPr>
    </w:p>
    <w:p w:rsidR="00041D2A" w:rsidRPr="00883BC1" w:rsidRDefault="00041D2A" w:rsidP="00041D2A">
      <w:pPr>
        <w:pStyle w:val="ConsPlusNormal"/>
        <w:ind w:right="-570" w:firstLine="0"/>
        <w:jc w:val="both"/>
      </w:pPr>
      <w:r w:rsidRPr="00883BC1">
        <w:t>Орган исполнительной власти субъекта Российской Федерации, выдавший квалификационный аттестат</w:t>
      </w:r>
    </w:p>
    <w:p w:rsidR="00041D2A" w:rsidRPr="00883BC1" w:rsidRDefault="00041D2A" w:rsidP="00041D2A">
      <w:pPr>
        <w:pStyle w:val="ConsPlusNormal"/>
        <w:ind w:right="-570" w:firstLine="0"/>
        <w:jc w:val="both"/>
      </w:pPr>
      <w:r w:rsidRPr="00883BC1">
        <w:t>__________________________________________________________________</w:t>
      </w:r>
    </w:p>
    <w:p w:rsidR="00041D2A" w:rsidRDefault="00041D2A" w:rsidP="00041D2A">
      <w:pPr>
        <w:pStyle w:val="ConsPlusNormal"/>
        <w:ind w:right="-570" w:firstLine="0"/>
        <w:jc w:val="both"/>
      </w:pPr>
    </w:p>
    <w:p w:rsidR="00041D2A" w:rsidRPr="00883BC1" w:rsidRDefault="00041D2A" w:rsidP="00041D2A">
      <w:pPr>
        <w:pStyle w:val="ConsPlusNormal"/>
        <w:ind w:right="-570" w:firstLine="0"/>
        <w:jc w:val="both"/>
      </w:pPr>
      <w:r w:rsidRPr="00883BC1">
        <w:t>Дата внесения сведений о кадастровом инженере в государственный реестр кадастровых инженеров:</w:t>
      </w:r>
    </w:p>
    <w:p w:rsidR="00041D2A" w:rsidRPr="00883BC1" w:rsidRDefault="00041D2A" w:rsidP="00041D2A">
      <w:pPr>
        <w:pStyle w:val="ConsPlusNormal"/>
        <w:ind w:right="-570" w:firstLine="0"/>
        <w:jc w:val="both"/>
      </w:pPr>
      <w:r>
        <w:t>«</w:t>
      </w:r>
      <w:r w:rsidRPr="00883BC1">
        <w:t>___</w:t>
      </w:r>
      <w:r>
        <w:t>»</w:t>
      </w:r>
      <w:r w:rsidRPr="00883BC1">
        <w:t xml:space="preserve"> _________ 20___ г.</w:t>
      </w:r>
    </w:p>
    <w:p w:rsidR="00041D2A" w:rsidRDefault="00041D2A" w:rsidP="00041D2A">
      <w:pPr>
        <w:pStyle w:val="ConsPlusNormal"/>
        <w:ind w:right="-570" w:firstLine="0"/>
        <w:jc w:val="both"/>
      </w:pPr>
    </w:p>
    <w:p w:rsidR="00041D2A" w:rsidRPr="00883BC1" w:rsidRDefault="00041D2A" w:rsidP="00041D2A">
      <w:pPr>
        <w:pStyle w:val="ConsPlusNormal"/>
        <w:ind w:right="-570" w:firstLine="0"/>
        <w:jc w:val="both"/>
      </w:pPr>
      <w:r w:rsidRPr="00883BC1">
        <w:t>Сведения о ранее выданных разрешениях на ввод объекта капитального строительства в эксплуатацию:</w:t>
      </w:r>
    </w:p>
    <w:p w:rsidR="00041D2A" w:rsidRPr="00F84288" w:rsidRDefault="00041D2A" w:rsidP="00041D2A">
      <w:pPr>
        <w:pStyle w:val="ConsPlusNormal"/>
        <w:ind w:right="-570" w:firstLine="0"/>
        <w:jc w:val="center"/>
        <w:rPr>
          <w:sz w:val="22"/>
          <w:szCs w:val="22"/>
        </w:rPr>
      </w:pPr>
      <w:r w:rsidRPr="00F84288">
        <w:rPr>
          <w:sz w:val="22"/>
          <w:szCs w:val="22"/>
        </w:rPr>
        <w:t xml:space="preserve">(заполняются, в том числе в случаях, предусмотренных </w:t>
      </w:r>
      <w:hyperlink r:id="rId59" w:tooltip="&quot;Градостроительный кодекс Российской Федерации&quot; от 29.12.2004 N 190-ФЗ (ред. от 30.12.2021) (с изм. и доп., вступ. в силу с 01.03.2022) {КонсультантПлюс}" w:history="1">
        <w:r w:rsidRPr="00F84288">
          <w:rPr>
            <w:color w:val="0000FF"/>
            <w:sz w:val="22"/>
            <w:szCs w:val="22"/>
          </w:rPr>
          <w:t>частью 12 статьи 51</w:t>
        </w:r>
      </w:hyperlink>
      <w:r w:rsidRPr="00F84288">
        <w:rPr>
          <w:sz w:val="22"/>
          <w:szCs w:val="22"/>
        </w:rPr>
        <w:t xml:space="preserve"> Градостроительного кодекса РФ, </w:t>
      </w:r>
      <w:hyperlink r:id="rId60" w:tooltip="&quot;Градостроительный кодекс Российской Федерации&quot; от 29.12.2004 N 190-ФЗ (ред. от 30.12.2021) (с изм. и доп., вступ. в силу с 01.03.2022) {КонсультантПлюс}" w:history="1">
        <w:r w:rsidRPr="00F84288">
          <w:rPr>
            <w:color w:val="0000FF"/>
            <w:sz w:val="22"/>
            <w:szCs w:val="22"/>
          </w:rPr>
          <w:t>частью 3.3</w:t>
        </w:r>
      </w:hyperlink>
      <w:r w:rsidRPr="00F84288">
        <w:rPr>
          <w:sz w:val="22"/>
          <w:szCs w:val="22"/>
        </w:rPr>
        <w:t xml:space="preserve"> Градостроительного кодекса РФ)</w:t>
      </w:r>
    </w:p>
    <w:p w:rsidR="00041D2A" w:rsidRPr="00883BC1" w:rsidRDefault="00041D2A" w:rsidP="00041D2A">
      <w:pPr>
        <w:pStyle w:val="ConsPlusNormal"/>
        <w:ind w:right="-570" w:firstLine="0"/>
      </w:pPr>
      <w:r w:rsidRPr="00883BC1">
        <w:lastRenderedPageBreak/>
        <w:t>__________________________________________________________________</w:t>
      </w:r>
    </w:p>
    <w:p w:rsidR="00041D2A" w:rsidRPr="00F84288" w:rsidRDefault="00041D2A" w:rsidP="00041D2A">
      <w:pPr>
        <w:pStyle w:val="ConsPlusNormal"/>
        <w:ind w:right="-570" w:firstLine="0"/>
        <w:jc w:val="center"/>
        <w:rPr>
          <w:sz w:val="22"/>
          <w:szCs w:val="22"/>
        </w:rPr>
      </w:pPr>
      <w:r w:rsidRPr="00F84288">
        <w:rPr>
          <w:sz w:val="22"/>
          <w:szCs w:val="22"/>
        </w:rPr>
        <w:t>наименование документа</w:t>
      </w:r>
    </w:p>
    <w:p w:rsidR="00041D2A" w:rsidRPr="00883BC1" w:rsidRDefault="00041D2A" w:rsidP="00041D2A">
      <w:pPr>
        <w:pStyle w:val="ConsPlusNormal"/>
        <w:ind w:right="-570" w:firstLine="0"/>
        <w:jc w:val="both"/>
      </w:pPr>
      <w:r>
        <w:t>________________________ от «</w:t>
      </w:r>
      <w:r w:rsidRPr="00883BC1">
        <w:t>___</w:t>
      </w:r>
      <w:r>
        <w:t>»</w:t>
      </w:r>
      <w:r w:rsidRPr="00883BC1">
        <w:t xml:space="preserve"> ________ 20___ г. N ________________</w:t>
      </w:r>
    </w:p>
    <w:p w:rsidR="00041D2A" w:rsidRPr="00883BC1" w:rsidRDefault="00041D2A" w:rsidP="00041D2A">
      <w:pPr>
        <w:pStyle w:val="ConsPlusNormal"/>
        <w:ind w:right="-570" w:firstLine="0"/>
        <w:jc w:val="both"/>
      </w:pPr>
      <w:r w:rsidRPr="00883BC1">
        <w:t>__________________________________________________________________</w:t>
      </w:r>
    </w:p>
    <w:p w:rsidR="00041D2A" w:rsidRPr="00F84288" w:rsidRDefault="00041D2A" w:rsidP="00041D2A">
      <w:pPr>
        <w:pStyle w:val="ConsPlusNormal"/>
        <w:ind w:right="-570" w:firstLine="0"/>
        <w:jc w:val="center"/>
        <w:rPr>
          <w:sz w:val="22"/>
          <w:szCs w:val="22"/>
        </w:rPr>
      </w:pPr>
      <w:r w:rsidRPr="00F84288">
        <w:rPr>
          <w:sz w:val="22"/>
          <w:szCs w:val="22"/>
        </w:rPr>
        <w:t>наименование документа</w:t>
      </w:r>
    </w:p>
    <w:p w:rsidR="00041D2A" w:rsidRDefault="00041D2A" w:rsidP="00041D2A">
      <w:pPr>
        <w:pStyle w:val="ConsPlusNormal"/>
        <w:ind w:right="-570" w:firstLine="0"/>
        <w:jc w:val="both"/>
      </w:pPr>
      <w:r w:rsidRPr="00883BC1">
        <w:t xml:space="preserve">________________________ от </w:t>
      </w:r>
      <w:r>
        <w:t>«</w:t>
      </w:r>
      <w:r w:rsidRPr="00883BC1">
        <w:t>___</w:t>
      </w:r>
      <w:r>
        <w:t>»</w:t>
      </w:r>
      <w:r w:rsidRPr="00883BC1">
        <w:t xml:space="preserve"> __________ 20___ г. N ______________</w:t>
      </w:r>
    </w:p>
    <w:p w:rsidR="00041D2A" w:rsidRDefault="00041D2A" w:rsidP="00041D2A">
      <w:pPr>
        <w:pStyle w:val="ConsPlusNormal"/>
        <w:ind w:right="-570" w:firstLine="0"/>
        <w:jc w:val="both"/>
      </w:pPr>
    </w:p>
    <w:p w:rsidR="00041D2A" w:rsidRPr="00883BC1" w:rsidRDefault="00041D2A" w:rsidP="00041D2A">
      <w:pPr>
        <w:pStyle w:val="ConsPlusNormal"/>
        <w:ind w:right="-570" w:firstLine="0"/>
        <w:jc w:val="both"/>
      </w:pPr>
      <w:r w:rsidRPr="00883BC1">
        <w:t>Разрешение на ввод объекта капитального строительства в эксплуатацию с внесенными изменениями либо мотивированный отказ во внесении изменений в разрешение на ввод объекта капитального строительства в эксплуатацию прошу</w:t>
      </w:r>
    </w:p>
    <w:p w:rsidR="00041D2A" w:rsidRPr="00883BC1" w:rsidRDefault="00041D2A" w:rsidP="00041D2A">
      <w:pPr>
        <w:pStyle w:val="ConsPlusNormal"/>
        <w:ind w:right="-570" w:firstLine="0"/>
        <w:jc w:val="both"/>
      </w:pPr>
      <w:r w:rsidRPr="00883BC1">
        <w:t>__________________________________________________________________</w:t>
      </w:r>
    </w:p>
    <w:p w:rsidR="00041D2A" w:rsidRDefault="00041D2A" w:rsidP="00041D2A">
      <w:pPr>
        <w:pStyle w:val="ConsPlusNormal"/>
        <w:ind w:right="-570" w:firstLine="0"/>
        <w:jc w:val="center"/>
        <w:rPr>
          <w:sz w:val="22"/>
          <w:szCs w:val="22"/>
        </w:rPr>
      </w:pPr>
      <w:r w:rsidRPr="00F84288">
        <w:rPr>
          <w:sz w:val="22"/>
          <w:szCs w:val="22"/>
        </w:rPr>
        <w:t>выслать почтой/выдать на руки в управлении архитектуры и градостроительства/выдать на руки в многофункциональном центре/выдать в форме электронного документа, подписанного электронной подписью (выслать по e-</w:t>
      </w:r>
      <w:proofErr w:type="spellStart"/>
      <w:r w:rsidRPr="00F84288">
        <w:rPr>
          <w:sz w:val="22"/>
          <w:szCs w:val="22"/>
        </w:rPr>
        <w:t>mail</w:t>
      </w:r>
      <w:proofErr w:type="spellEnd"/>
      <w:r w:rsidRPr="00F84288">
        <w:rPr>
          <w:sz w:val="22"/>
          <w:szCs w:val="22"/>
        </w:rPr>
        <w:t>/выдать на руки при личной явке путем записи на электронный носитель Заявителя (указать нужное))</w:t>
      </w:r>
    </w:p>
    <w:p w:rsidR="00041D2A" w:rsidRPr="00F84288" w:rsidRDefault="00041D2A" w:rsidP="00041D2A">
      <w:pPr>
        <w:pStyle w:val="ConsPlusNormal"/>
        <w:ind w:right="-570" w:firstLine="0"/>
        <w:jc w:val="center"/>
        <w:rPr>
          <w:sz w:val="22"/>
          <w:szCs w:val="22"/>
        </w:rPr>
      </w:pPr>
    </w:p>
    <w:p w:rsidR="00041D2A" w:rsidRPr="00883BC1" w:rsidRDefault="00041D2A" w:rsidP="00041D2A">
      <w:pPr>
        <w:pStyle w:val="ConsPlusNormal"/>
        <w:ind w:right="-570" w:firstLine="0"/>
        <w:jc w:val="both"/>
      </w:pPr>
      <w:r w:rsidRPr="00883BC1">
        <w:t>Выражаю свое согласие на то, что в случае если в течение трех дней с момента истечения срока предоставления услуги (пяти рабочих дней с момента регистрации заявления) я не явлюс</w:t>
      </w:r>
      <w:r>
        <w:t xml:space="preserve">ь за документом лично, он будет </w:t>
      </w:r>
      <w:r w:rsidRPr="00883BC1">
        <w:t>выслан мне почтой по адресу: _________________________________________________________________</w:t>
      </w:r>
    </w:p>
    <w:p w:rsidR="00041D2A" w:rsidRPr="00883BC1" w:rsidRDefault="00041D2A" w:rsidP="00041D2A">
      <w:pPr>
        <w:pStyle w:val="ConsPlusNormal"/>
        <w:ind w:right="-570" w:firstLine="0"/>
        <w:jc w:val="both"/>
      </w:pPr>
      <w:r w:rsidRPr="00883BC1">
        <w:t>Приложение (наименование и реквизиты документов, количество листов):</w:t>
      </w:r>
    </w:p>
    <w:p w:rsidR="00041D2A" w:rsidRPr="00883BC1" w:rsidRDefault="00041D2A" w:rsidP="00041D2A">
      <w:pPr>
        <w:pStyle w:val="ConsPlusNormal"/>
        <w:ind w:right="-570" w:firstLine="0"/>
        <w:jc w:val="both"/>
      </w:pPr>
      <w:r>
        <w:t xml:space="preserve">1. </w:t>
      </w:r>
      <w:r w:rsidRPr="00883BC1">
        <w:t>________________________________________________________________</w:t>
      </w:r>
    </w:p>
    <w:p w:rsidR="00041D2A" w:rsidRPr="00883BC1" w:rsidRDefault="00041D2A" w:rsidP="00041D2A">
      <w:pPr>
        <w:pStyle w:val="ConsPlusNormal"/>
        <w:ind w:right="-570" w:firstLine="0"/>
        <w:jc w:val="both"/>
      </w:pPr>
      <w:r>
        <w:t>2. ___</w:t>
      </w:r>
      <w:r w:rsidRPr="00883BC1">
        <w:t>_____________________________________________________________</w:t>
      </w:r>
    </w:p>
    <w:p w:rsidR="00041D2A" w:rsidRPr="00883BC1" w:rsidRDefault="00041D2A" w:rsidP="00041D2A">
      <w:pPr>
        <w:pStyle w:val="ConsPlusNormal"/>
        <w:ind w:right="-570" w:firstLine="0"/>
        <w:jc w:val="both"/>
      </w:pPr>
      <w:r w:rsidRPr="00883BC1">
        <w:t>3</w:t>
      </w:r>
      <w:r>
        <w:t xml:space="preserve">. </w:t>
      </w:r>
      <w:r w:rsidRPr="00883BC1">
        <w:t>________________________________________________________________</w:t>
      </w:r>
    </w:p>
    <w:p w:rsidR="00041D2A" w:rsidRPr="00883BC1" w:rsidRDefault="00041D2A" w:rsidP="00041D2A">
      <w:pPr>
        <w:pStyle w:val="ConsPlusNormal"/>
        <w:ind w:right="-570" w:firstLine="0"/>
        <w:jc w:val="both"/>
      </w:pPr>
      <w:r>
        <w:t xml:space="preserve">4. </w:t>
      </w:r>
      <w:r w:rsidRPr="00883BC1">
        <w:t>________________________________________________________________</w:t>
      </w:r>
    </w:p>
    <w:p w:rsidR="00041D2A" w:rsidRPr="00883BC1" w:rsidRDefault="00041D2A" w:rsidP="00041D2A">
      <w:pPr>
        <w:pStyle w:val="ConsPlusNormal"/>
        <w:ind w:right="-570" w:firstLine="0"/>
        <w:jc w:val="both"/>
      </w:pPr>
      <w:r>
        <w:t>5. __</w:t>
      </w:r>
      <w:r w:rsidRPr="00883BC1">
        <w:t>______________________________________________________________</w:t>
      </w:r>
    </w:p>
    <w:p w:rsidR="00041D2A" w:rsidRPr="00883BC1" w:rsidRDefault="00041D2A" w:rsidP="00041D2A">
      <w:pPr>
        <w:pStyle w:val="ConsPlusNormal"/>
        <w:ind w:right="-570" w:firstLine="0"/>
        <w:jc w:val="both"/>
      </w:pPr>
      <w:r w:rsidRPr="00883BC1">
        <w:t xml:space="preserve">6. </w:t>
      </w:r>
      <w:r>
        <w:t>_</w:t>
      </w:r>
      <w:r w:rsidRPr="00883BC1">
        <w:t>_______________________________________________________________</w:t>
      </w:r>
    </w:p>
    <w:p w:rsidR="00041D2A" w:rsidRPr="00883BC1" w:rsidRDefault="00041D2A" w:rsidP="00041D2A">
      <w:pPr>
        <w:pStyle w:val="ConsPlusNormal"/>
        <w:ind w:right="-570" w:firstLine="0"/>
        <w:jc w:val="both"/>
      </w:pPr>
      <w:r>
        <w:t xml:space="preserve">7. </w:t>
      </w:r>
      <w:r w:rsidRPr="00883BC1">
        <w:t>________________________________________________________________</w:t>
      </w:r>
    </w:p>
    <w:p w:rsidR="00041D2A" w:rsidRPr="00883BC1" w:rsidRDefault="00041D2A" w:rsidP="00041D2A">
      <w:pPr>
        <w:pStyle w:val="ConsPlusNormal"/>
        <w:ind w:right="-570" w:firstLine="0"/>
        <w:jc w:val="both"/>
      </w:pPr>
      <w:r>
        <w:t>8. _</w:t>
      </w:r>
      <w:r w:rsidRPr="00883BC1">
        <w:t>_______________________________________________________________</w:t>
      </w:r>
    </w:p>
    <w:p w:rsidR="00041D2A" w:rsidRPr="00883BC1" w:rsidRDefault="00041D2A" w:rsidP="00041D2A">
      <w:pPr>
        <w:pStyle w:val="ConsPlusNormal"/>
        <w:ind w:right="-570" w:firstLine="0"/>
        <w:jc w:val="both"/>
      </w:pPr>
      <w:r>
        <w:t xml:space="preserve">9. </w:t>
      </w:r>
      <w:r w:rsidRPr="00883BC1">
        <w:t>________________________________</w:t>
      </w:r>
      <w:r>
        <w:t>_______________________________</w:t>
      </w:r>
      <w:r w:rsidRPr="00883BC1">
        <w:t>_</w:t>
      </w:r>
    </w:p>
    <w:p w:rsidR="00041D2A" w:rsidRPr="00883BC1" w:rsidRDefault="00041D2A" w:rsidP="00041D2A">
      <w:pPr>
        <w:pStyle w:val="ConsPlusNormal"/>
        <w:ind w:right="-570" w:firstLine="0"/>
        <w:jc w:val="both"/>
      </w:pPr>
      <w:r w:rsidRPr="00883BC1">
        <w:t>10.</w:t>
      </w:r>
      <w:r>
        <w:t xml:space="preserve"> ___</w:t>
      </w:r>
      <w:r w:rsidRPr="00883BC1">
        <w:t>____________________________________________________________</w:t>
      </w:r>
    </w:p>
    <w:p w:rsidR="00041D2A" w:rsidRPr="00883BC1" w:rsidRDefault="00041D2A" w:rsidP="00041D2A">
      <w:pPr>
        <w:pStyle w:val="ConsPlusNormal"/>
        <w:ind w:right="-570" w:firstLine="0"/>
        <w:jc w:val="both"/>
      </w:pPr>
      <w:r>
        <w:t>11. _____</w:t>
      </w:r>
      <w:r w:rsidRPr="00883BC1">
        <w:t>_______________________________</w:t>
      </w:r>
      <w:r>
        <w:t>___________________________</w:t>
      </w:r>
    </w:p>
    <w:p w:rsidR="00041D2A" w:rsidRDefault="00041D2A" w:rsidP="00041D2A">
      <w:pPr>
        <w:pStyle w:val="ConsPlusNormal"/>
        <w:ind w:right="-570" w:firstLine="0"/>
        <w:jc w:val="both"/>
      </w:pPr>
    </w:p>
    <w:p w:rsidR="00041D2A" w:rsidRPr="00F84288" w:rsidRDefault="00041D2A" w:rsidP="00041D2A">
      <w:pPr>
        <w:pStyle w:val="ConsPlusNormal"/>
        <w:ind w:right="-570" w:firstLine="0"/>
        <w:jc w:val="both"/>
      </w:pPr>
      <w:r>
        <w:t>________________________</w:t>
      </w:r>
      <w:r w:rsidRPr="00883BC1">
        <w:t>__</w:t>
      </w:r>
      <w:r>
        <w:t xml:space="preserve">                                     </w:t>
      </w:r>
      <w:r w:rsidRPr="00883BC1">
        <w:t>___</w:t>
      </w:r>
      <w:r w:rsidRPr="00F84288">
        <w:t>________________</w:t>
      </w:r>
    </w:p>
    <w:p w:rsidR="00041D2A" w:rsidRPr="00F84288" w:rsidRDefault="00041D2A" w:rsidP="00041D2A">
      <w:pPr>
        <w:pStyle w:val="ConsPlusNormal"/>
        <w:ind w:right="-570" w:firstLine="0"/>
        <w:jc w:val="both"/>
        <w:rPr>
          <w:sz w:val="22"/>
          <w:szCs w:val="22"/>
        </w:rPr>
      </w:pPr>
      <w:r>
        <w:t xml:space="preserve">           </w:t>
      </w:r>
      <w:r>
        <w:rPr>
          <w:sz w:val="22"/>
          <w:szCs w:val="22"/>
        </w:rPr>
        <w:t xml:space="preserve">  </w:t>
      </w:r>
      <w:r w:rsidRPr="00F84288">
        <w:rPr>
          <w:sz w:val="22"/>
          <w:szCs w:val="22"/>
        </w:rPr>
        <w:t>Ф.И.О. Заявителя</w:t>
      </w:r>
      <w:r>
        <w:rPr>
          <w:sz w:val="22"/>
          <w:szCs w:val="22"/>
        </w:rPr>
        <w:t xml:space="preserve">                                                                                         </w:t>
      </w:r>
      <w:r w:rsidRPr="00F84288">
        <w:t xml:space="preserve"> </w:t>
      </w:r>
      <w:r w:rsidRPr="00F84288">
        <w:rPr>
          <w:sz w:val="22"/>
          <w:szCs w:val="22"/>
        </w:rPr>
        <w:t>подпись</w:t>
      </w:r>
    </w:p>
    <w:p w:rsidR="00041D2A" w:rsidRPr="00BB36E6" w:rsidRDefault="00041D2A" w:rsidP="00041D2A">
      <w:pPr>
        <w:ind w:right="-570"/>
        <w:rPr>
          <w:sz w:val="28"/>
          <w:szCs w:val="28"/>
        </w:rPr>
      </w:pPr>
    </w:p>
    <w:p w:rsidR="00041D2A" w:rsidRPr="0087689E" w:rsidRDefault="00041D2A" w:rsidP="00041D2A">
      <w:pPr>
        <w:tabs>
          <w:tab w:val="left" w:pos="735"/>
        </w:tabs>
        <w:rPr>
          <w:sz w:val="28"/>
          <w:szCs w:val="28"/>
        </w:rPr>
      </w:pPr>
    </w:p>
    <w:sectPr w:rsidR="00041D2A" w:rsidRPr="0087689E" w:rsidSect="00041D2A">
      <w:pgSz w:w="11905" w:h="16838"/>
      <w:pgMar w:top="624" w:right="1273" w:bottom="964" w:left="1276"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5D1" w:rsidRDefault="00DA65D1" w:rsidP="00497F66">
      <w:r>
        <w:separator/>
      </w:r>
    </w:p>
  </w:endnote>
  <w:endnote w:type="continuationSeparator" w:id="0">
    <w:p w:rsidR="00DA65D1" w:rsidRDefault="00DA65D1"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Cy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2A" w:rsidRDefault="00041D2A"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1D2A" w:rsidRDefault="00041D2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2A" w:rsidRDefault="00041D2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5D1" w:rsidRDefault="00DA65D1" w:rsidP="00497F66">
      <w:r>
        <w:separator/>
      </w:r>
    </w:p>
  </w:footnote>
  <w:footnote w:type="continuationSeparator" w:id="0">
    <w:p w:rsidR="00DA65D1" w:rsidRDefault="00DA65D1" w:rsidP="00497F66">
      <w:r>
        <w:continuationSeparator/>
      </w:r>
    </w:p>
  </w:footnote>
  <w:footnote w:id="1">
    <w:p w:rsidR="00041D2A" w:rsidRPr="00A60A81" w:rsidRDefault="00041D2A" w:rsidP="00A60A81">
      <w:pPr>
        <w:autoSpaceDE w:val="0"/>
        <w:autoSpaceDN w:val="0"/>
        <w:adjustRightInd w:val="0"/>
        <w:ind w:firstLine="540"/>
        <w:jc w:val="both"/>
        <w:rPr>
          <w:b/>
          <w:bCs/>
          <w:sz w:val="28"/>
          <w:szCs w:val="28"/>
        </w:rPr>
      </w:pPr>
    </w:p>
    <w:p w:rsidR="00041D2A" w:rsidRPr="00721FB3" w:rsidRDefault="00041D2A"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2A" w:rsidRDefault="00041D2A">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1D2A" w:rsidRDefault="00041D2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F4E"/>
    <w:rsid w:val="0001044B"/>
    <w:rsid w:val="00011D41"/>
    <w:rsid w:val="000250AB"/>
    <w:rsid w:val="000255DE"/>
    <w:rsid w:val="0003081C"/>
    <w:rsid w:val="00035EC8"/>
    <w:rsid w:val="00041D2A"/>
    <w:rsid w:val="00043A30"/>
    <w:rsid w:val="00045194"/>
    <w:rsid w:val="00050CD8"/>
    <w:rsid w:val="000543B6"/>
    <w:rsid w:val="00054B66"/>
    <w:rsid w:val="000578D7"/>
    <w:rsid w:val="000610BA"/>
    <w:rsid w:val="00064A90"/>
    <w:rsid w:val="00066F2F"/>
    <w:rsid w:val="00070014"/>
    <w:rsid w:val="00077549"/>
    <w:rsid w:val="00090A01"/>
    <w:rsid w:val="00091C84"/>
    <w:rsid w:val="00094592"/>
    <w:rsid w:val="00094ED8"/>
    <w:rsid w:val="000950C3"/>
    <w:rsid w:val="00095468"/>
    <w:rsid w:val="000A0770"/>
    <w:rsid w:val="000A0A81"/>
    <w:rsid w:val="000A3B2B"/>
    <w:rsid w:val="000A41B3"/>
    <w:rsid w:val="000A5D31"/>
    <w:rsid w:val="000B3905"/>
    <w:rsid w:val="000C0A16"/>
    <w:rsid w:val="000C2ADC"/>
    <w:rsid w:val="000C4696"/>
    <w:rsid w:val="000C7179"/>
    <w:rsid w:val="000D0C89"/>
    <w:rsid w:val="000D50B5"/>
    <w:rsid w:val="000D5BC4"/>
    <w:rsid w:val="000E0DE7"/>
    <w:rsid w:val="000E19BB"/>
    <w:rsid w:val="000E4F8E"/>
    <w:rsid w:val="000E7825"/>
    <w:rsid w:val="000F1130"/>
    <w:rsid w:val="000F22B9"/>
    <w:rsid w:val="000F519F"/>
    <w:rsid w:val="000F5C33"/>
    <w:rsid w:val="001000C8"/>
    <w:rsid w:val="00102424"/>
    <w:rsid w:val="00104005"/>
    <w:rsid w:val="00105CEF"/>
    <w:rsid w:val="00106454"/>
    <w:rsid w:val="00111826"/>
    <w:rsid w:val="0011613E"/>
    <w:rsid w:val="00116312"/>
    <w:rsid w:val="00116331"/>
    <w:rsid w:val="00117552"/>
    <w:rsid w:val="00124094"/>
    <w:rsid w:val="00124114"/>
    <w:rsid w:val="001274F3"/>
    <w:rsid w:val="00131C3C"/>
    <w:rsid w:val="00137B1A"/>
    <w:rsid w:val="001411E1"/>
    <w:rsid w:val="001446BB"/>
    <w:rsid w:val="001449D3"/>
    <w:rsid w:val="00144A6B"/>
    <w:rsid w:val="0015182C"/>
    <w:rsid w:val="00155FC6"/>
    <w:rsid w:val="00161F9D"/>
    <w:rsid w:val="001657B1"/>
    <w:rsid w:val="00190562"/>
    <w:rsid w:val="00193831"/>
    <w:rsid w:val="00194A2E"/>
    <w:rsid w:val="001964BB"/>
    <w:rsid w:val="001977BF"/>
    <w:rsid w:val="001A1869"/>
    <w:rsid w:val="001B38FB"/>
    <w:rsid w:val="001B603F"/>
    <w:rsid w:val="001B6B02"/>
    <w:rsid w:val="001B6E26"/>
    <w:rsid w:val="001B74A8"/>
    <w:rsid w:val="001C19F2"/>
    <w:rsid w:val="001C22D6"/>
    <w:rsid w:val="001C2FE5"/>
    <w:rsid w:val="001C3174"/>
    <w:rsid w:val="001C4806"/>
    <w:rsid w:val="001C490A"/>
    <w:rsid w:val="001D172F"/>
    <w:rsid w:val="001D6265"/>
    <w:rsid w:val="001D6FA6"/>
    <w:rsid w:val="001E456D"/>
    <w:rsid w:val="001E61F8"/>
    <w:rsid w:val="001F7C85"/>
    <w:rsid w:val="00203400"/>
    <w:rsid w:val="00204E1C"/>
    <w:rsid w:val="00205E7A"/>
    <w:rsid w:val="00207A9A"/>
    <w:rsid w:val="00211B66"/>
    <w:rsid w:val="00215D74"/>
    <w:rsid w:val="0021623D"/>
    <w:rsid w:val="0021742C"/>
    <w:rsid w:val="002209B4"/>
    <w:rsid w:val="00220C7F"/>
    <w:rsid w:val="00222045"/>
    <w:rsid w:val="00223FAE"/>
    <w:rsid w:val="00224585"/>
    <w:rsid w:val="00230823"/>
    <w:rsid w:val="00230F32"/>
    <w:rsid w:val="00230F9D"/>
    <w:rsid w:val="0023252F"/>
    <w:rsid w:val="00234788"/>
    <w:rsid w:val="00234D35"/>
    <w:rsid w:val="002410C3"/>
    <w:rsid w:val="00243906"/>
    <w:rsid w:val="0024437F"/>
    <w:rsid w:val="00244860"/>
    <w:rsid w:val="0024535D"/>
    <w:rsid w:val="00246E30"/>
    <w:rsid w:val="00253309"/>
    <w:rsid w:val="00254A08"/>
    <w:rsid w:val="00255C4F"/>
    <w:rsid w:val="0025726C"/>
    <w:rsid w:val="002620F0"/>
    <w:rsid w:val="00263F17"/>
    <w:rsid w:val="002756E5"/>
    <w:rsid w:val="0027680F"/>
    <w:rsid w:val="00286B9F"/>
    <w:rsid w:val="00292DF7"/>
    <w:rsid w:val="00292F4F"/>
    <w:rsid w:val="00294AD4"/>
    <w:rsid w:val="0029588C"/>
    <w:rsid w:val="00296366"/>
    <w:rsid w:val="002A53B6"/>
    <w:rsid w:val="002A641D"/>
    <w:rsid w:val="002B1C06"/>
    <w:rsid w:val="002B2657"/>
    <w:rsid w:val="002B4D7A"/>
    <w:rsid w:val="002B7477"/>
    <w:rsid w:val="002C09BE"/>
    <w:rsid w:val="002C20B4"/>
    <w:rsid w:val="002C2949"/>
    <w:rsid w:val="002D0C0C"/>
    <w:rsid w:val="002D4B12"/>
    <w:rsid w:val="002D6F91"/>
    <w:rsid w:val="002E03ED"/>
    <w:rsid w:val="002E1E8E"/>
    <w:rsid w:val="002E73E3"/>
    <w:rsid w:val="002F0549"/>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442FE"/>
    <w:rsid w:val="003466EA"/>
    <w:rsid w:val="00350352"/>
    <w:rsid w:val="003518DB"/>
    <w:rsid w:val="00351DDC"/>
    <w:rsid w:val="003532EC"/>
    <w:rsid w:val="00356663"/>
    <w:rsid w:val="00357595"/>
    <w:rsid w:val="003619CA"/>
    <w:rsid w:val="003658ED"/>
    <w:rsid w:val="00366933"/>
    <w:rsid w:val="00370E2E"/>
    <w:rsid w:val="00377A92"/>
    <w:rsid w:val="0038031A"/>
    <w:rsid w:val="003821DA"/>
    <w:rsid w:val="0038329D"/>
    <w:rsid w:val="00383F49"/>
    <w:rsid w:val="003845D4"/>
    <w:rsid w:val="00385E83"/>
    <w:rsid w:val="00391D82"/>
    <w:rsid w:val="00394C46"/>
    <w:rsid w:val="003A01B1"/>
    <w:rsid w:val="003A0684"/>
    <w:rsid w:val="003A713A"/>
    <w:rsid w:val="003A7F36"/>
    <w:rsid w:val="003B651B"/>
    <w:rsid w:val="003B7296"/>
    <w:rsid w:val="003B7B11"/>
    <w:rsid w:val="003B7BAE"/>
    <w:rsid w:val="003C0B0E"/>
    <w:rsid w:val="003C2E18"/>
    <w:rsid w:val="003C4C55"/>
    <w:rsid w:val="003C654A"/>
    <w:rsid w:val="003C6C96"/>
    <w:rsid w:val="003D678B"/>
    <w:rsid w:val="003D6DB8"/>
    <w:rsid w:val="003F132E"/>
    <w:rsid w:val="003F17E4"/>
    <w:rsid w:val="003F67A0"/>
    <w:rsid w:val="0040044F"/>
    <w:rsid w:val="00406399"/>
    <w:rsid w:val="00411728"/>
    <w:rsid w:val="00415CFC"/>
    <w:rsid w:val="004201BD"/>
    <w:rsid w:val="0042060A"/>
    <w:rsid w:val="00423876"/>
    <w:rsid w:val="00433554"/>
    <w:rsid w:val="00433566"/>
    <w:rsid w:val="0043498A"/>
    <w:rsid w:val="00447FBF"/>
    <w:rsid w:val="00462B1F"/>
    <w:rsid w:val="004633A9"/>
    <w:rsid w:val="004641CA"/>
    <w:rsid w:val="00464A4F"/>
    <w:rsid w:val="00467195"/>
    <w:rsid w:val="00471772"/>
    <w:rsid w:val="00472307"/>
    <w:rsid w:val="0047444C"/>
    <w:rsid w:val="00476B3F"/>
    <w:rsid w:val="00476F06"/>
    <w:rsid w:val="00480194"/>
    <w:rsid w:val="004806D0"/>
    <w:rsid w:val="00480E79"/>
    <w:rsid w:val="00481E3C"/>
    <w:rsid w:val="0048253D"/>
    <w:rsid w:val="00482C67"/>
    <w:rsid w:val="00483AA4"/>
    <w:rsid w:val="0048659B"/>
    <w:rsid w:val="004868CC"/>
    <w:rsid w:val="00490D22"/>
    <w:rsid w:val="004912CB"/>
    <w:rsid w:val="00496F0A"/>
    <w:rsid w:val="00497F66"/>
    <w:rsid w:val="004A326E"/>
    <w:rsid w:val="004A464D"/>
    <w:rsid w:val="004A6023"/>
    <w:rsid w:val="004C1D69"/>
    <w:rsid w:val="004C295F"/>
    <w:rsid w:val="004C6C42"/>
    <w:rsid w:val="004D1A54"/>
    <w:rsid w:val="004D43F2"/>
    <w:rsid w:val="004D6E7E"/>
    <w:rsid w:val="004D7480"/>
    <w:rsid w:val="004D7A31"/>
    <w:rsid w:val="004E65CF"/>
    <w:rsid w:val="004F08BB"/>
    <w:rsid w:val="004F0F66"/>
    <w:rsid w:val="004F3A0D"/>
    <w:rsid w:val="004F449D"/>
    <w:rsid w:val="004F57BA"/>
    <w:rsid w:val="00500B71"/>
    <w:rsid w:val="00500BDA"/>
    <w:rsid w:val="005017DC"/>
    <w:rsid w:val="00505FDC"/>
    <w:rsid w:val="00507F22"/>
    <w:rsid w:val="005102D8"/>
    <w:rsid w:val="00512E49"/>
    <w:rsid w:val="00513596"/>
    <w:rsid w:val="0051685D"/>
    <w:rsid w:val="0052103C"/>
    <w:rsid w:val="00521168"/>
    <w:rsid w:val="00521E65"/>
    <w:rsid w:val="00521FCF"/>
    <w:rsid w:val="005234D7"/>
    <w:rsid w:val="00530351"/>
    <w:rsid w:val="00541667"/>
    <w:rsid w:val="00541B4E"/>
    <w:rsid w:val="00542411"/>
    <w:rsid w:val="00543754"/>
    <w:rsid w:val="0054563C"/>
    <w:rsid w:val="00546C35"/>
    <w:rsid w:val="00563C1F"/>
    <w:rsid w:val="00564805"/>
    <w:rsid w:val="00566BA0"/>
    <w:rsid w:val="00571378"/>
    <w:rsid w:val="005757A8"/>
    <w:rsid w:val="00581989"/>
    <w:rsid w:val="00581D42"/>
    <w:rsid w:val="00584644"/>
    <w:rsid w:val="00585B9B"/>
    <w:rsid w:val="00586274"/>
    <w:rsid w:val="00591C44"/>
    <w:rsid w:val="00592417"/>
    <w:rsid w:val="00592D87"/>
    <w:rsid w:val="00594718"/>
    <w:rsid w:val="005964C2"/>
    <w:rsid w:val="0059743E"/>
    <w:rsid w:val="005977B3"/>
    <w:rsid w:val="00597CA8"/>
    <w:rsid w:val="005A6791"/>
    <w:rsid w:val="005B3392"/>
    <w:rsid w:val="005B43DF"/>
    <w:rsid w:val="005B62D3"/>
    <w:rsid w:val="005B64BF"/>
    <w:rsid w:val="005C125C"/>
    <w:rsid w:val="005C2AC3"/>
    <w:rsid w:val="005D1906"/>
    <w:rsid w:val="005D3E66"/>
    <w:rsid w:val="005D5CE3"/>
    <w:rsid w:val="005D7595"/>
    <w:rsid w:val="005E23FF"/>
    <w:rsid w:val="005E432D"/>
    <w:rsid w:val="005E48E8"/>
    <w:rsid w:val="00603646"/>
    <w:rsid w:val="0060627A"/>
    <w:rsid w:val="006078AE"/>
    <w:rsid w:val="00611B10"/>
    <w:rsid w:val="00613FF9"/>
    <w:rsid w:val="0061412A"/>
    <w:rsid w:val="00614A8A"/>
    <w:rsid w:val="00620346"/>
    <w:rsid w:val="00623038"/>
    <w:rsid w:val="00623DA2"/>
    <w:rsid w:val="006303A4"/>
    <w:rsid w:val="00634AEC"/>
    <w:rsid w:val="00636ABD"/>
    <w:rsid w:val="00641E0F"/>
    <w:rsid w:val="0064208F"/>
    <w:rsid w:val="00642AD8"/>
    <w:rsid w:val="00646BE1"/>
    <w:rsid w:val="0064768B"/>
    <w:rsid w:val="0065114A"/>
    <w:rsid w:val="00651EB1"/>
    <w:rsid w:val="0065631C"/>
    <w:rsid w:val="00657114"/>
    <w:rsid w:val="00660C7D"/>
    <w:rsid w:val="006625EA"/>
    <w:rsid w:val="006710CD"/>
    <w:rsid w:val="0067129E"/>
    <w:rsid w:val="00672DA8"/>
    <w:rsid w:val="00675430"/>
    <w:rsid w:val="00676116"/>
    <w:rsid w:val="00681005"/>
    <w:rsid w:val="0068224C"/>
    <w:rsid w:val="00682283"/>
    <w:rsid w:val="0068676F"/>
    <w:rsid w:val="006A1E26"/>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21C34"/>
    <w:rsid w:val="00721FB3"/>
    <w:rsid w:val="00723634"/>
    <w:rsid w:val="0073073A"/>
    <w:rsid w:val="00732496"/>
    <w:rsid w:val="007327CA"/>
    <w:rsid w:val="00735FA4"/>
    <w:rsid w:val="007439B4"/>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2B1C"/>
    <w:rsid w:val="00793103"/>
    <w:rsid w:val="007936BC"/>
    <w:rsid w:val="007A2FC6"/>
    <w:rsid w:val="007A71F9"/>
    <w:rsid w:val="007B4A8B"/>
    <w:rsid w:val="007B6748"/>
    <w:rsid w:val="007C28C7"/>
    <w:rsid w:val="007C5134"/>
    <w:rsid w:val="007C5BD5"/>
    <w:rsid w:val="007D1E92"/>
    <w:rsid w:val="007D26AF"/>
    <w:rsid w:val="007D6463"/>
    <w:rsid w:val="007E1A24"/>
    <w:rsid w:val="007E3E90"/>
    <w:rsid w:val="007E683D"/>
    <w:rsid w:val="007E6DE2"/>
    <w:rsid w:val="007F1976"/>
    <w:rsid w:val="007F38AA"/>
    <w:rsid w:val="00801FA7"/>
    <w:rsid w:val="00802508"/>
    <w:rsid w:val="00802C1D"/>
    <w:rsid w:val="008062C7"/>
    <w:rsid w:val="008070D5"/>
    <w:rsid w:val="008104B1"/>
    <w:rsid w:val="00814E3D"/>
    <w:rsid w:val="0082207A"/>
    <w:rsid w:val="00822D2B"/>
    <w:rsid w:val="008265F6"/>
    <w:rsid w:val="00836477"/>
    <w:rsid w:val="00837604"/>
    <w:rsid w:val="008437D7"/>
    <w:rsid w:val="0084459E"/>
    <w:rsid w:val="008464FD"/>
    <w:rsid w:val="0085079B"/>
    <w:rsid w:val="0085349E"/>
    <w:rsid w:val="008538A0"/>
    <w:rsid w:val="00857C0F"/>
    <w:rsid w:val="00872AD4"/>
    <w:rsid w:val="00873E1A"/>
    <w:rsid w:val="008749C5"/>
    <w:rsid w:val="0087689E"/>
    <w:rsid w:val="00877C75"/>
    <w:rsid w:val="00894043"/>
    <w:rsid w:val="00897C2A"/>
    <w:rsid w:val="008B36A4"/>
    <w:rsid w:val="008B51B9"/>
    <w:rsid w:val="008C1374"/>
    <w:rsid w:val="008C33BC"/>
    <w:rsid w:val="008C5940"/>
    <w:rsid w:val="008D583D"/>
    <w:rsid w:val="008D5AD1"/>
    <w:rsid w:val="008E1F0D"/>
    <w:rsid w:val="008E2D13"/>
    <w:rsid w:val="008F4581"/>
    <w:rsid w:val="008F48CB"/>
    <w:rsid w:val="00903BEF"/>
    <w:rsid w:val="00903F35"/>
    <w:rsid w:val="00906978"/>
    <w:rsid w:val="009103E4"/>
    <w:rsid w:val="009108E2"/>
    <w:rsid w:val="00915B18"/>
    <w:rsid w:val="00917195"/>
    <w:rsid w:val="00917731"/>
    <w:rsid w:val="009251AB"/>
    <w:rsid w:val="0092757D"/>
    <w:rsid w:val="009331B7"/>
    <w:rsid w:val="009365EE"/>
    <w:rsid w:val="00936C05"/>
    <w:rsid w:val="009446D6"/>
    <w:rsid w:val="009448C8"/>
    <w:rsid w:val="00946CAA"/>
    <w:rsid w:val="00952079"/>
    <w:rsid w:val="009525B9"/>
    <w:rsid w:val="00953F0E"/>
    <w:rsid w:val="00963D4D"/>
    <w:rsid w:val="00964617"/>
    <w:rsid w:val="00965971"/>
    <w:rsid w:val="0096678C"/>
    <w:rsid w:val="00970909"/>
    <w:rsid w:val="00971746"/>
    <w:rsid w:val="00974806"/>
    <w:rsid w:val="00975253"/>
    <w:rsid w:val="00976EEC"/>
    <w:rsid w:val="0098146F"/>
    <w:rsid w:val="00982EA1"/>
    <w:rsid w:val="00984AF1"/>
    <w:rsid w:val="00985803"/>
    <w:rsid w:val="00985B5C"/>
    <w:rsid w:val="00987B3D"/>
    <w:rsid w:val="00987D6C"/>
    <w:rsid w:val="00987E82"/>
    <w:rsid w:val="009932D9"/>
    <w:rsid w:val="009947A4"/>
    <w:rsid w:val="00997C99"/>
    <w:rsid w:val="009A4E7C"/>
    <w:rsid w:val="009B07D1"/>
    <w:rsid w:val="009C1980"/>
    <w:rsid w:val="009C67E3"/>
    <w:rsid w:val="009C6F79"/>
    <w:rsid w:val="009D06F4"/>
    <w:rsid w:val="009D253F"/>
    <w:rsid w:val="009D4985"/>
    <w:rsid w:val="009D521A"/>
    <w:rsid w:val="009E087D"/>
    <w:rsid w:val="009E5BDA"/>
    <w:rsid w:val="009F4A24"/>
    <w:rsid w:val="009F5D13"/>
    <w:rsid w:val="00A014D4"/>
    <w:rsid w:val="00A01A98"/>
    <w:rsid w:val="00A101B9"/>
    <w:rsid w:val="00A13989"/>
    <w:rsid w:val="00A16BED"/>
    <w:rsid w:val="00A16CF8"/>
    <w:rsid w:val="00A2434F"/>
    <w:rsid w:val="00A30CE9"/>
    <w:rsid w:val="00A324DE"/>
    <w:rsid w:val="00A33B37"/>
    <w:rsid w:val="00A404E9"/>
    <w:rsid w:val="00A418E5"/>
    <w:rsid w:val="00A41A8E"/>
    <w:rsid w:val="00A41B12"/>
    <w:rsid w:val="00A42303"/>
    <w:rsid w:val="00A55CE5"/>
    <w:rsid w:val="00A6092C"/>
    <w:rsid w:val="00A60A81"/>
    <w:rsid w:val="00A61D4B"/>
    <w:rsid w:val="00A63009"/>
    <w:rsid w:val="00A64864"/>
    <w:rsid w:val="00A67584"/>
    <w:rsid w:val="00A735F6"/>
    <w:rsid w:val="00A74940"/>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7C2A"/>
    <w:rsid w:val="00AE0CDD"/>
    <w:rsid w:val="00AE2A0E"/>
    <w:rsid w:val="00AF05A0"/>
    <w:rsid w:val="00AF063A"/>
    <w:rsid w:val="00AF1723"/>
    <w:rsid w:val="00AF1937"/>
    <w:rsid w:val="00AF282D"/>
    <w:rsid w:val="00AF3ED4"/>
    <w:rsid w:val="00AF5FC9"/>
    <w:rsid w:val="00B06F96"/>
    <w:rsid w:val="00B155EA"/>
    <w:rsid w:val="00B16DC7"/>
    <w:rsid w:val="00B17287"/>
    <w:rsid w:val="00B176AF"/>
    <w:rsid w:val="00B17FEC"/>
    <w:rsid w:val="00B20D4A"/>
    <w:rsid w:val="00B20E8B"/>
    <w:rsid w:val="00B23FB1"/>
    <w:rsid w:val="00B27D6C"/>
    <w:rsid w:val="00B308DD"/>
    <w:rsid w:val="00B327FC"/>
    <w:rsid w:val="00B35926"/>
    <w:rsid w:val="00B429B7"/>
    <w:rsid w:val="00B5113D"/>
    <w:rsid w:val="00B529BF"/>
    <w:rsid w:val="00B542BA"/>
    <w:rsid w:val="00B5630A"/>
    <w:rsid w:val="00B60A62"/>
    <w:rsid w:val="00B67469"/>
    <w:rsid w:val="00B71077"/>
    <w:rsid w:val="00B72CD2"/>
    <w:rsid w:val="00B7498C"/>
    <w:rsid w:val="00B81C5C"/>
    <w:rsid w:val="00B826EA"/>
    <w:rsid w:val="00B86B35"/>
    <w:rsid w:val="00B91A07"/>
    <w:rsid w:val="00B95870"/>
    <w:rsid w:val="00BB259E"/>
    <w:rsid w:val="00BB30E3"/>
    <w:rsid w:val="00BB3EE2"/>
    <w:rsid w:val="00BB54AD"/>
    <w:rsid w:val="00BB5DC9"/>
    <w:rsid w:val="00BC0957"/>
    <w:rsid w:val="00BC28C2"/>
    <w:rsid w:val="00BC3627"/>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11D71"/>
    <w:rsid w:val="00C15232"/>
    <w:rsid w:val="00C16EA2"/>
    <w:rsid w:val="00C209C5"/>
    <w:rsid w:val="00C262FB"/>
    <w:rsid w:val="00C32BF6"/>
    <w:rsid w:val="00C3386C"/>
    <w:rsid w:val="00C34582"/>
    <w:rsid w:val="00C349FA"/>
    <w:rsid w:val="00C405DC"/>
    <w:rsid w:val="00C447B9"/>
    <w:rsid w:val="00C45504"/>
    <w:rsid w:val="00C463E2"/>
    <w:rsid w:val="00C515C1"/>
    <w:rsid w:val="00C51EB3"/>
    <w:rsid w:val="00C56FD7"/>
    <w:rsid w:val="00C6276E"/>
    <w:rsid w:val="00C6285E"/>
    <w:rsid w:val="00C6594D"/>
    <w:rsid w:val="00C700B9"/>
    <w:rsid w:val="00C80306"/>
    <w:rsid w:val="00C8581D"/>
    <w:rsid w:val="00C957CA"/>
    <w:rsid w:val="00CA1D7F"/>
    <w:rsid w:val="00CA2517"/>
    <w:rsid w:val="00CA362F"/>
    <w:rsid w:val="00CA3C47"/>
    <w:rsid w:val="00CA4324"/>
    <w:rsid w:val="00CA7CF4"/>
    <w:rsid w:val="00CB6E29"/>
    <w:rsid w:val="00CC000B"/>
    <w:rsid w:val="00CC1898"/>
    <w:rsid w:val="00CC1B7D"/>
    <w:rsid w:val="00CC1F0A"/>
    <w:rsid w:val="00CC25FF"/>
    <w:rsid w:val="00CC520F"/>
    <w:rsid w:val="00CC7118"/>
    <w:rsid w:val="00CD614E"/>
    <w:rsid w:val="00CE0257"/>
    <w:rsid w:val="00CE6F60"/>
    <w:rsid w:val="00CE71CF"/>
    <w:rsid w:val="00CF327C"/>
    <w:rsid w:val="00D028D5"/>
    <w:rsid w:val="00D10B1C"/>
    <w:rsid w:val="00D1186F"/>
    <w:rsid w:val="00D12B80"/>
    <w:rsid w:val="00D153F9"/>
    <w:rsid w:val="00D2099F"/>
    <w:rsid w:val="00D25C32"/>
    <w:rsid w:val="00D26279"/>
    <w:rsid w:val="00D26F28"/>
    <w:rsid w:val="00D305B7"/>
    <w:rsid w:val="00D309F4"/>
    <w:rsid w:val="00D318D0"/>
    <w:rsid w:val="00D36E76"/>
    <w:rsid w:val="00D46787"/>
    <w:rsid w:val="00D52239"/>
    <w:rsid w:val="00D55F6C"/>
    <w:rsid w:val="00D57001"/>
    <w:rsid w:val="00D60EC4"/>
    <w:rsid w:val="00D62236"/>
    <w:rsid w:val="00D653A5"/>
    <w:rsid w:val="00D70674"/>
    <w:rsid w:val="00D72FBF"/>
    <w:rsid w:val="00D73E01"/>
    <w:rsid w:val="00D75144"/>
    <w:rsid w:val="00D809F5"/>
    <w:rsid w:val="00D8155E"/>
    <w:rsid w:val="00D90355"/>
    <w:rsid w:val="00D92470"/>
    <w:rsid w:val="00D96537"/>
    <w:rsid w:val="00DA06E4"/>
    <w:rsid w:val="00DA1D02"/>
    <w:rsid w:val="00DA65D1"/>
    <w:rsid w:val="00DA6B35"/>
    <w:rsid w:val="00DA6B3E"/>
    <w:rsid w:val="00DA6C39"/>
    <w:rsid w:val="00DA7878"/>
    <w:rsid w:val="00DB24D2"/>
    <w:rsid w:val="00DC00FE"/>
    <w:rsid w:val="00DC63F1"/>
    <w:rsid w:val="00DD20B8"/>
    <w:rsid w:val="00DD2849"/>
    <w:rsid w:val="00DD2F40"/>
    <w:rsid w:val="00DD6801"/>
    <w:rsid w:val="00DD6BF1"/>
    <w:rsid w:val="00DD6C75"/>
    <w:rsid w:val="00DE2964"/>
    <w:rsid w:val="00DE3A39"/>
    <w:rsid w:val="00DE583A"/>
    <w:rsid w:val="00DF1317"/>
    <w:rsid w:val="00DF21F4"/>
    <w:rsid w:val="00E0269A"/>
    <w:rsid w:val="00E0473F"/>
    <w:rsid w:val="00E05817"/>
    <w:rsid w:val="00E07417"/>
    <w:rsid w:val="00E07625"/>
    <w:rsid w:val="00E10AFC"/>
    <w:rsid w:val="00E1229B"/>
    <w:rsid w:val="00E13CC4"/>
    <w:rsid w:val="00E13E87"/>
    <w:rsid w:val="00E21778"/>
    <w:rsid w:val="00E222C8"/>
    <w:rsid w:val="00E23AAC"/>
    <w:rsid w:val="00E245CE"/>
    <w:rsid w:val="00E342F1"/>
    <w:rsid w:val="00E3463B"/>
    <w:rsid w:val="00E351C0"/>
    <w:rsid w:val="00E37E7F"/>
    <w:rsid w:val="00E43F31"/>
    <w:rsid w:val="00E47CAC"/>
    <w:rsid w:val="00E5264C"/>
    <w:rsid w:val="00E565BD"/>
    <w:rsid w:val="00E57058"/>
    <w:rsid w:val="00E575FD"/>
    <w:rsid w:val="00E606C9"/>
    <w:rsid w:val="00E61D73"/>
    <w:rsid w:val="00E61E04"/>
    <w:rsid w:val="00E630B4"/>
    <w:rsid w:val="00E65A94"/>
    <w:rsid w:val="00E66B94"/>
    <w:rsid w:val="00E6728E"/>
    <w:rsid w:val="00E733AC"/>
    <w:rsid w:val="00E75D71"/>
    <w:rsid w:val="00E76B7A"/>
    <w:rsid w:val="00E76EC0"/>
    <w:rsid w:val="00E821F7"/>
    <w:rsid w:val="00E834C6"/>
    <w:rsid w:val="00E845F4"/>
    <w:rsid w:val="00E85ED0"/>
    <w:rsid w:val="00E90699"/>
    <w:rsid w:val="00E90D39"/>
    <w:rsid w:val="00E93724"/>
    <w:rsid w:val="00EA068A"/>
    <w:rsid w:val="00EA3661"/>
    <w:rsid w:val="00EA3DD1"/>
    <w:rsid w:val="00EA471D"/>
    <w:rsid w:val="00EA745A"/>
    <w:rsid w:val="00EA79DE"/>
    <w:rsid w:val="00EB0875"/>
    <w:rsid w:val="00EB0A3C"/>
    <w:rsid w:val="00EB37D6"/>
    <w:rsid w:val="00EB5C4A"/>
    <w:rsid w:val="00EC1D1A"/>
    <w:rsid w:val="00EC7A02"/>
    <w:rsid w:val="00ED5300"/>
    <w:rsid w:val="00EE4D7C"/>
    <w:rsid w:val="00EE531C"/>
    <w:rsid w:val="00EE580F"/>
    <w:rsid w:val="00EF2229"/>
    <w:rsid w:val="00EF3CE0"/>
    <w:rsid w:val="00F01B74"/>
    <w:rsid w:val="00F059F8"/>
    <w:rsid w:val="00F07700"/>
    <w:rsid w:val="00F11358"/>
    <w:rsid w:val="00F11CC6"/>
    <w:rsid w:val="00F13986"/>
    <w:rsid w:val="00F17D9C"/>
    <w:rsid w:val="00F210C6"/>
    <w:rsid w:val="00F244D9"/>
    <w:rsid w:val="00F256BA"/>
    <w:rsid w:val="00F26D61"/>
    <w:rsid w:val="00F2726F"/>
    <w:rsid w:val="00F2768D"/>
    <w:rsid w:val="00F3092A"/>
    <w:rsid w:val="00F32181"/>
    <w:rsid w:val="00F33DA9"/>
    <w:rsid w:val="00F3731F"/>
    <w:rsid w:val="00F44AF7"/>
    <w:rsid w:val="00F44FB9"/>
    <w:rsid w:val="00F469F7"/>
    <w:rsid w:val="00F46AF1"/>
    <w:rsid w:val="00F4771B"/>
    <w:rsid w:val="00F51BB3"/>
    <w:rsid w:val="00F52B0A"/>
    <w:rsid w:val="00F54D79"/>
    <w:rsid w:val="00F56538"/>
    <w:rsid w:val="00F607F9"/>
    <w:rsid w:val="00F60E6F"/>
    <w:rsid w:val="00F61B76"/>
    <w:rsid w:val="00F62257"/>
    <w:rsid w:val="00F6243A"/>
    <w:rsid w:val="00F63B86"/>
    <w:rsid w:val="00F64262"/>
    <w:rsid w:val="00F64C19"/>
    <w:rsid w:val="00F653F7"/>
    <w:rsid w:val="00F665DC"/>
    <w:rsid w:val="00F70B5E"/>
    <w:rsid w:val="00F71022"/>
    <w:rsid w:val="00F73FF8"/>
    <w:rsid w:val="00F9443F"/>
    <w:rsid w:val="00F9543F"/>
    <w:rsid w:val="00F97714"/>
    <w:rsid w:val="00FA1BBD"/>
    <w:rsid w:val="00FA225F"/>
    <w:rsid w:val="00FA241D"/>
    <w:rsid w:val="00FA362E"/>
    <w:rsid w:val="00FA7B78"/>
    <w:rsid w:val="00FB02F2"/>
    <w:rsid w:val="00FB5512"/>
    <w:rsid w:val="00FC2083"/>
    <w:rsid w:val="00FC59AA"/>
    <w:rsid w:val="00FC5B27"/>
    <w:rsid w:val="00FC7797"/>
    <w:rsid w:val="00FD5D9C"/>
    <w:rsid w:val="00FD6C18"/>
    <w:rsid w:val="00FE2D30"/>
    <w:rsid w:val="00FE4EEE"/>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1"/>
    <o:shapelayout v:ext="edit">
      <o:idmap v:ext="edit" data="1"/>
      <o:rules v:ext="edit">
        <o:r id="V:Rule1" type="connector" idref="#_x0000_s1356"/>
        <o:r id="V:Rule2" type="connector" idref="#_x0000_s1309"/>
        <o:r id="V:Rule3" type="connector" idref="#_x0000_s1322"/>
        <o:r id="V:Rule4" type="connector" idref="#_x0000_s1312"/>
        <o:r id="V:Rule5" type="connector" idref="#_x0000_s1377"/>
        <o:r id="V:Rule6" type="connector" idref="#_x0000_s1325"/>
        <o:r id="V:Rule7" type="connector" idref="#_x0000_s1307"/>
        <o:r id="V:Rule8" type="connector" idref="#_x0000_s1376"/>
        <o:r id="V:Rule9" type="connector" idref="#_x0000_s1330"/>
        <o:r id="V:Rule10" type="connector" idref="#_x0000_s1301"/>
        <o:r id="V:Rule11" type="connector" idref="#_x0000_s1337"/>
        <o:r id="V:Rule12" type="connector" idref="#_x0000_s1310"/>
        <o:r id="V:Rule13" type="connector" idref="#_x0000_s1349"/>
        <o:r id="V:Rule14" type="connector" idref="#_x0000_s1318"/>
        <o:r id="V:Rule15" type="connector" idref="#_x0000_s1308"/>
        <o:r id="V:Rule16" type="connector" idref="#_x0000_s1319"/>
        <o:r id="V:Rule17" type="connector" idref="#_x0000_s1371"/>
        <o:r id="V:Rule18" type="connector" idref="#_x0000_s1333"/>
        <o:r id="V:Rule19" type="connector" idref="#_x0000_s1335"/>
        <o:r id="V:Rule20" type="connector" idref="#_x0000_s1373"/>
        <o:r id="V:Rule21" type="connector" idref="#_x0000_s1320"/>
        <o:r id="V:Rule22" type="connector" idref="#_x0000_s1303"/>
        <o:r id="V:Rule23" type="connector" idref="#_x0000_s1366"/>
        <o:r id="V:Rule24" type="connector" idref="#_x0000_s1299"/>
        <o:r id="V:Rule25" type="connector" idref="#_x0000_s1342"/>
        <o:r id="V:Rule26" type="connector" idref="#_x0000_s1311"/>
        <o:r id="V:Rule27" type="connector" idref="#_x0000_s1296"/>
        <o:r id="V:Rule28" type="connector" idref="#_x0000_s1289"/>
        <o:r id="V:Rule29" type="connector" idref="#_x0000_s1380"/>
        <o:r id="V:Rule30" type="connector" idref="#_x0000_s1305"/>
        <o:r id="V:Rule31" type="connector" idref="#_x0000_s1358"/>
        <o:r id="V:Rule32" type="connector" idref="#_x0000_s1363"/>
        <o:r id="V:Rule33" type="connector" idref="#_x0000_s1369"/>
        <o:r id="V:Rule34" type="connector" idref="#_x0000_s1323"/>
        <o:r id="V:Rule35" type="connector" idref="#_x0000_s1344"/>
        <o:r id="V:Rule36" type="connector" idref="#_x0000_s1332"/>
        <o:r id="V:Rule37" type="connector" idref="#_x0000_s1346"/>
        <o:r id="V:Rule38" type="connector" idref="#_x0000_s1317"/>
        <o:r id="V:Rule39" type="connector" idref="#_x0000_s1314"/>
        <o:r id="V:Rule40" type="connector" idref="#_x0000_s1334"/>
        <o:r id="V:Rule41" type="connector" idref="#_x0000_s1329"/>
        <o:r id="V:Rule42" type="connector" idref="#_x0000_s1379"/>
        <o:r id="V:Rule43" type="connector" idref="#_x0000_s1368"/>
        <o:r id="V:Rule44" type="connector" idref="#_x0000_s1361"/>
        <o:r id="V:Rule45" type="connector" idref="#_x0000_s1354"/>
        <o:r id="V:Rule46" type="connector" idref="#_x0000_s1367"/>
        <o:r id="V:Rule47" type="connector" idref="#_x0000_s1365"/>
        <o:r id="V:Rule48" type="connector" idref="#_x0000_s1352"/>
        <o:r id="V:Rule49" type="connector" idref="#_x0000_s1302"/>
        <o:r id="V:Rule50" type="connector" idref="#_x0000_s1378"/>
        <o:r id="V:Rule51" type="connector" idref="#_x0000_s1362"/>
        <o:r id="V:Rule52" type="connector" idref="#_x0000_s1370"/>
      </o:rules>
    </o:shapelayout>
  </w:shapeDefaults>
  <w:decimalSymbol w:val=","/>
  <w:listSeparator w:val=";"/>
  <w14:docId w14:val="7F45E7CF"/>
  <w15:docId w15:val="{567C77EC-27E0-4B0C-9218-8E0223C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paragraph" w:customStyle="1" w:styleId="af6">
    <w:name w:val="Абзац_пост"/>
    <w:basedOn w:val="a"/>
    <w:rsid w:val="00634AEC"/>
    <w:pPr>
      <w:spacing w:before="120"/>
      <w:ind w:firstLine="720"/>
      <w:jc w:val="both"/>
    </w:pPr>
    <w:rPr>
      <w:sz w:val="26"/>
    </w:rPr>
  </w:style>
  <w:style w:type="table" w:styleId="af7">
    <w:name w:val="Table Grid"/>
    <w:basedOn w:val="a1"/>
    <w:uiPriority w:val="59"/>
    <w:rsid w:val="002325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8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9134">
      <w:bodyDiv w:val="1"/>
      <w:marLeft w:val="0"/>
      <w:marRight w:val="0"/>
      <w:marTop w:val="0"/>
      <w:marBottom w:val="0"/>
      <w:divBdr>
        <w:top w:val="none" w:sz="0" w:space="0" w:color="auto"/>
        <w:left w:val="none" w:sz="0" w:space="0" w:color="auto"/>
        <w:bottom w:val="none" w:sz="0" w:space="0" w:color="auto"/>
        <w:right w:val="none" w:sz="0" w:space="0" w:color="auto"/>
      </w:divBdr>
      <w:divsChild>
        <w:div w:id="1541168489">
          <w:marLeft w:val="0"/>
          <w:marRight w:val="0"/>
          <w:marTop w:val="120"/>
          <w:marBottom w:val="0"/>
          <w:divBdr>
            <w:top w:val="none" w:sz="0" w:space="0" w:color="auto"/>
            <w:left w:val="none" w:sz="0" w:space="0" w:color="auto"/>
            <w:bottom w:val="none" w:sz="0" w:space="0" w:color="auto"/>
            <w:right w:val="none" w:sz="0" w:space="0" w:color="auto"/>
          </w:divBdr>
        </w:div>
        <w:div w:id="779910431">
          <w:marLeft w:val="0"/>
          <w:marRight w:val="0"/>
          <w:marTop w:val="120"/>
          <w:marBottom w:val="96"/>
          <w:divBdr>
            <w:top w:val="none" w:sz="0" w:space="0" w:color="auto"/>
            <w:left w:val="single" w:sz="24" w:space="0" w:color="CED3F1"/>
            <w:bottom w:val="none" w:sz="0" w:space="0" w:color="auto"/>
            <w:right w:val="none" w:sz="0" w:space="0" w:color="auto"/>
          </w:divBdr>
        </w:div>
        <w:div w:id="941572298">
          <w:marLeft w:val="0"/>
          <w:marRight w:val="0"/>
          <w:marTop w:val="120"/>
          <w:marBottom w:val="0"/>
          <w:divBdr>
            <w:top w:val="none" w:sz="0" w:space="0" w:color="auto"/>
            <w:left w:val="none" w:sz="0" w:space="0" w:color="auto"/>
            <w:bottom w:val="none" w:sz="0" w:space="0" w:color="auto"/>
            <w:right w:val="none" w:sz="0" w:space="0" w:color="auto"/>
          </w:divBdr>
        </w:div>
        <w:div w:id="411438176">
          <w:marLeft w:val="0"/>
          <w:marRight w:val="0"/>
          <w:marTop w:val="120"/>
          <w:marBottom w:val="96"/>
          <w:divBdr>
            <w:top w:val="none" w:sz="0" w:space="0" w:color="auto"/>
            <w:left w:val="single" w:sz="24" w:space="0" w:color="CED3F1"/>
            <w:bottom w:val="none" w:sz="0" w:space="0" w:color="auto"/>
            <w:right w:val="none" w:sz="0" w:space="0" w:color="auto"/>
          </w:divBdr>
        </w:div>
        <w:div w:id="1173841755">
          <w:marLeft w:val="0"/>
          <w:marRight w:val="0"/>
          <w:marTop w:val="120"/>
          <w:marBottom w:val="0"/>
          <w:divBdr>
            <w:top w:val="none" w:sz="0" w:space="0" w:color="auto"/>
            <w:left w:val="none" w:sz="0" w:space="0" w:color="auto"/>
            <w:bottom w:val="none" w:sz="0" w:space="0" w:color="auto"/>
            <w:right w:val="none" w:sz="0" w:space="0" w:color="auto"/>
          </w:divBdr>
        </w:div>
        <w:div w:id="737020645">
          <w:marLeft w:val="0"/>
          <w:marRight w:val="0"/>
          <w:marTop w:val="120"/>
          <w:marBottom w:val="0"/>
          <w:divBdr>
            <w:top w:val="none" w:sz="0" w:space="0" w:color="auto"/>
            <w:left w:val="none" w:sz="0" w:space="0" w:color="auto"/>
            <w:bottom w:val="none" w:sz="0" w:space="0" w:color="auto"/>
            <w:right w:val="none" w:sz="0" w:space="0" w:color="auto"/>
          </w:divBdr>
        </w:div>
        <w:div w:id="2124035504">
          <w:marLeft w:val="0"/>
          <w:marRight w:val="0"/>
          <w:marTop w:val="120"/>
          <w:marBottom w:val="0"/>
          <w:divBdr>
            <w:top w:val="none" w:sz="0" w:space="0" w:color="auto"/>
            <w:left w:val="none" w:sz="0" w:space="0" w:color="auto"/>
            <w:bottom w:val="none" w:sz="0" w:space="0" w:color="auto"/>
            <w:right w:val="none" w:sz="0" w:space="0" w:color="auto"/>
          </w:divBdr>
        </w:div>
        <w:div w:id="1143231066">
          <w:marLeft w:val="0"/>
          <w:marRight w:val="0"/>
          <w:marTop w:val="120"/>
          <w:marBottom w:val="96"/>
          <w:divBdr>
            <w:top w:val="none" w:sz="0" w:space="0" w:color="auto"/>
            <w:left w:val="single" w:sz="24" w:space="0" w:color="CED3F1"/>
            <w:bottom w:val="none" w:sz="0" w:space="0" w:color="auto"/>
            <w:right w:val="none" w:sz="0" w:space="0" w:color="auto"/>
          </w:divBdr>
        </w:div>
        <w:div w:id="1865636301">
          <w:marLeft w:val="0"/>
          <w:marRight w:val="0"/>
          <w:marTop w:val="120"/>
          <w:marBottom w:val="0"/>
          <w:divBdr>
            <w:top w:val="none" w:sz="0" w:space="0" w:color="auto"/>
            <w:left w:val="none" w:sz="0" w:space="0" w:color="auto"/>
            <w:bottom w:val="none" w:sz="0" w:space="0" w:color="auto"/>
            <w:right w:val="none" w:sz="0" w:space="0" w:color="auto"/>
          </w:divBdr>
        </w:div>
        <w:div w:id="731736185">
          <w:marLeft w:val="0"/>
          <w:marRight w:val="0"/>
          <w:marTop w:val="120"/>
          <w:marBottom w:val="0"/>
          <w:divBdr>
            <w:top w:val="none" w:sz="0" w:space="0" w:color="auto"/>
            <w:left w:val="none" w:sz="0" w:space="0" w:color="auto"/>
            <w:bottom w:val="none" w:sz="0" w:space="0" w:color="auto"/>
            <w:right w:val="none" w:sz="0" w:space="0" w:color="auto"/>
          </w:divBdr>
        </w:div>
        <w:div w:id="134566371">
          <w:marLeft w:val="0"/>
          <w:marRight w:val="0"/>
          <w:marTop w:val="120"/>
          <w:marBottom w:val="96"/>
          <w:divBdr>
            <w:top w:val="none" w:sz="0" w:space="0" w:color="auto"/>
            <w:left w:val="single" w:sz="24" w:space="0" w:color="CED3F1"/>
            <w:bottom w:val="none" w:sz="0" w:space="0" w:color="auto"/>
            <w:right w:val="none" w:sz="0" w:space="0" w:color="auto"/>
          </w:divBdr>
        </w:div>
        <w:div w:id="496186816">
          <w:marLeft w:val="0"/>
          <w:marRight w:val="0"/>
          <w:marTop w:val="120"/>
          <w:marBottom w:val="0"/>
          <w:divBdr>
            <w:top w:val="none" w:sz="0" w:space="0" w:color="auto"/>
            <w:left w:val="none" w:sz="0" w:space="0" w:color="auto"/>
            <w:bottom w:val="none" w:sz="0" w:space="0" w:color="auto"/>
            <w:right w:val="none" w:sz="0" w:space="0" w:color="auto"/>
          </w:divBdr>
        </w:div>
      </w:divsChild>
    </w:div>
    <w:div w:id="1299259325">
      <w:bodyDiv w:val="1"/>
      <w:marLeft w:val="0"/>
      <w:marRight w:val="0"/>
      <w:marTop w:val="0"/>
      <w:marBottom w:val="0"/>
      <w:divBdr>
        <w:top w:val="none" w:sz="0" w:space="0" w:color="auto"/>
        <w:left w:val="none" w:sz="0" w:space="0" w:color="auto"/>
        <w:bottom w:val="none" w:sz="0" w:space="0" w:color="auto"/>
        <w:right w:val="none" w:sz="0" w:space="0" w:color="auto"/>
      </w:divBdr>
      <w:divsChild>
        <w:div w:id="714474125">
          <w:marLeft w:val="0"/>
          <w:marRight w:val="0"/>
          <w:marTop w:val="120"/>
          <w:marBottom w:val="0"/>
          <w:divBdr>
            <w:top w:val="none" w:sz="0" w:space="0" w:color="auto"/>
            <w:left w:val="none" w:sz="0" w:space="0" w:color="auto"/>
            <w:bottom w:val="none" w:sz="0" w:space="0" w:color="auto"/>
            <w:right w:val="none" w:sz="0" w:space="0" w:color="auto"/>
          </w:divBdr>
        </w:div>
        <w:div w:id="1680699218">
          <w:marLeft w:val="0"/>
          <w:marRight w:val="0"/>
          <w:marTop w:val="120"/>
          <w:marBottom w:val="0"/>
          <w:divBdr>
            <w:top w:val="none" w:sz="0" w:space="0" w:color="auto"/>
            <w:left w:val="none" w:sz="0" w:space="0" w:color="auto"/>
            <w:bottom w:val="none" w:sz="0" w:space="0" w:color="auto"/>
            <w:right w:val="none" w:sz="0" w:space="0" w:color="auto"/>
          </w:divBdr>
        </w:div>
        <w:div w:id="1135181798">
          <w:marLeft w:val="0"/>
          <w:marRight w:val="0"/>
          <w:marTop w:val="120"/>
          <w:marBottom w:val="0"/>
          <w:divBdr>
            <w:top w:val="none" w:sz="0" w:space="0" w:color="auto"/>
            <w:left w:val="none" w:sz="0" w:space="0" w:color="auto"/>
            <w:bottom w:val="none" w:sz="0" w:space="0" w:color="auto"/>
            <w:right w:val="none" w:sz="0" w:space="0" w:color="auto"/>
          </w:divBdr>
        </w:div>
      </w:divsChild>
    </w:div>
    <w:div w:id="2058968317">
      <w:bodyDiv w:val="1"/>
      <w:marLeft w:val="0"/>
      <w:marRight w:val="0"/>
      <w:marTop w:val="0"/>
      <w:marBottom w:val="0"/>
      <w:divBdr>
        <w:top w:val="none" w:sz="0" w:space="0" w:color="auto"/>
        <w:left w:val="none" w:sz="0" w:space="0" w:color="auto"/>
        <w:bottom w:val="none" w:sz="0" w:space="0" w:color="auto"/>
        <w:right w:val="none" w:sz="0" w:space="0" w:color="auto"/>
      </w:divBdr>
      <w:divsChild>
        <w:div w:id="1408261297">
          <w:marLeft w:val="0"/>
          <w:marRight w:val="0"/>
          <w:marTop w:val="120"/>
          <w:marBottom w:val="0"/>
          <w:divBdr>
            <w:top w:val="none" w:sz="0" w:space="0" w:color="auto"/>
            <w:left w:val="none" w:sz="0" w:space="0" w:color="auto"/>
            <w:bottom w:val="none" w:sz="0" w:space="0" w:color="auto"/>
            <w:right w:val="none" w:sz="0" w:space="0" w:color="auto"/>
          </w:divBdr>
        </w:div>
        <w:div w:id="3170023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E51246B1F1595B4336080270F7BDCC09C94810AE1180AD88E490E1B5EB214692471F83487A006BD31AF8828BCF7CC7691311E8CBI5oEI" TargetMode="External"/><Relationship Id="rId18" Type="http://schemas.openxmlformats.org/officeDocument/2006/relationships/hyperlink" Target="consultantplus://offline/ref=1F2D8916E9F09E8E9160AE0313EAF0D48042D9CDA64660640AFAE4808263187DA9E539057691C7E5AEA985CBD593BD811556FA3172858225m9U4K" TargetMode="External"/><Relationship Id="rId26" Type="http://schemas.openxmlformats.org/officeDocument/2006/relationships/hyperlink" Target="consultantplus://offline/ref=7F10220E030AE6B771784F05E4F8E327412D8EF087310FFB4B353D106408E5CF4987A118E0B23EA558EB2D3DO6n0J" TargetMode="External"/><Relationship Id="rId39" Type="http://schemas.openxmlformats.org/officeDocument/2006/relationships/hyperlink" Target="consultantplus://offline/ref=E40F4C4CF35088AC1C4BBCB81A4E45E529383284D2D9C23276FF0668E4BF5EF4F72615EF068E08E0E53BAD91633A9FBFE9BE84BA77R3s4L" TargetMode="External"/><Relationship Id="rId21" Type="http://schemas.openxmlformats.org/officeDocument/2006/relationships/hyperlink" Target="consultantplus://offline/ref=7A5BE2A3CF04FE21F1366FA6391181C9A8C1ADE6BF7E2DE5002B054965A7D62E7F765AABo1d3H" TargetMode="External"/><Relationship Id="rId34" Type="http://schemas.openxmlformats.org/officeDocument/2006/relationships/hyperlink" Target="consultantplus://offline/ref=1B7B0A5BA98349DFE4DD37853875CDFFE13D371B92C8202C12CB92E7C1128E2CDFA488C441e7Q8H" TargetMode="External"/><Relationship Id="rId42" Type="http://schemas.openxmlformats.org/officeDocument/2006/relationships/hyperlink" Target="consultantplus://offline/ref=E40F4C4CF35088AC1C4BBCB81A4E45E529383284D2D9C23276FF0668E4BF5EF4F72615EC028A00B1B674ACCD26668CBEE8BE86B2683F5D20RDsDL" TargetMode="External"/><Relationship Id="rId47" Type="http://schemas.openxmlformats.org/officeDocument/2006/relationships/hyperlink" Target="consultantplus://offline/ref=85AEAB91ACF5B88FBC4B43D9803EC8473DAC474484EFC839C483C281D5129CC63B1591B5F51FuCH" TargetMode="External"/><Relationship Id="rId50" Type="http://schemas.openxmlformats.org/officeDocument/2006/relationships/image" Target="media/image1.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1D7484EA75B0DB2EA7720A5E2C985B4A9DEFAB22830FF23F8129C7A8F7FS1M" TargetMode="External"/><Relationship Id="rId20" Type="http://schemas.openxmlformats.org/officeDocument/2006/relationships/hyperlink" Target="consultantplus://offline/ref=7A5BE2A3CF04FE21F1366FA6391181C9A8C1ADE6BF7E2DE5002B054965A7D62E7F765AAE105533EBoDd1H" TargetMode="External"/><Relationship Id="rId29" Type="http://schemas.openxmlformats.org/officeDocument/2006/relationships/hyperlink" Target="consultantplus://offline/ref=C46E7F83660380FE35B0647FEDDB265DF301BD0E1DB0EBFB10090A060B8E8186DD6A4D1C8C6CF292CDD11232a1u0J" TargetMode="External"/><Relationship Id="rId41" Type="http://schemas.openxmlformats.org/officeDocument/2006/relationships/hyperlink" Target="consultantplus://offline/ref=E40F4C4CF35088AC1C4BBCB81A4E45E529383284D2D9C23276FF0668E4BF5EF4F72615EC028A00B1B074ACCD26668CBEE8BE86B2683F5D20RDsDL"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32BE1FB8C6C948A9DFB3C5EEE247ED7A99D6157D55E29682F34F814B48C6CBF4FA808A26D8077D8AF79B8C57047F02CAA25F3CF12021B658r3F" TargetMode="External"/><Relationship Id="rId24" Type="http://schemas.openxmlformats.org/officeDocument/2006/relationships/hyperlink" Target="consultantplus://offline/ref=75E6520321F9D881A7897F40B1DFC22945F90FB0F4B02C0654D5C7FB6CcByAH" TargetMode="External"/><Relationship Id="rId32" Type="http://schemas.openxmlformats.org/officeDocument/2006/relationships/hyperlink" Target="consultantplus://offline/ref=798B257B49007426778AB57EFB6E4A99F00199D8330A4EE9EFF732506E39FD360836488CB9wEr8N" TargetMode="External"/><Relationship Id="rId37" Type="http://schemas.openxmlformats.org/officeDocument/2006/relationships/hyperlink" Target="consultantplus://offline/ref=B278937C2A5C107EEC9527C57AA4B12DB6661EDBA537D614F9988EFC821F7B387A1C2A34A0647122FFEF5C28DA4B58025E3BEF9A9B161161VE64N" TargetMode="External"/><Relationship Id="rId40" Type="http://schemas.openxmlformats.org/officeDocument/2006/relationships/hyperlink" Target="consultantplus://offline/ref=E40F4C4CF35088AC1C4BBCB81A4E45E529383284D2D9C23276FF0668E4BF5EF4F72615EC028A00B1B074ACCD26668CBEE8BE86B2683F5D20RDsDL" TargetMode="External"/><Relationship Id="rId45" Type="http://schemas.openxmlformats.org/officeDocument/2006/relationships/hyperlink" Target="consultantplus://offline/ref=E40F4C4CF35088AC1C4BBCB81A4E45E529383284D2D9C23276FF0668E4BF5EF4F72615EF0B8A08E0E53BAD91633A9FBFE9BE84BA77R3s4L" TargetMode="External"/><Relationship Id="rId53" Type="http://schemas.openxmlformats.org/officeDocument/2006/relationships/hyperlink" Target="mailto:reception@privadmin.ru" TargetMode="External"/><Relationship Id="rId58" Type="http://schemas.openxmlformats.org/officeDocument/2006/relationships/hyperlink" Target="consultantplus://offline/ref=239DD3F65AE05C88C47E1E1C3EE3DCF8475ACE469E799B9F47745C312C19408F2AE64E508A31BA74FECC4B98FB2B4F73230FC5C701A6PEv0J" TargetMode="External"/><Relationship Id="rId5" Type="http://schemas.openxmlformats.org/officeDocument/2006/relationships/webSettings" Target="webSettings.xml"/><Relationship Id="rId15" Type="http://schemas.openxmlformats.org/officeDocument/2006/relationships/hyperlink" Target="consultantplus://offline/ref=E4ABAC9F788B3BA595E160AD8E657B041258E9B15060AD95319A1049FAv6qFL" TargetMode="External"/><Relationship Id="rId23" Type="http://schemas.openxmlformats.org/officeDocument/2006/relationships/hyperlink" Target="consultantplus://offline/ref=81D2B8DB664F82F885D2040E0E64E929D78B2671543C7EFC55BDA80371y4mAG"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37E2FB0481F07C3C3C7E8694A72C4546089B399DB930EF0C3790998393FB3E7E896EE387129BE3A40CDCE18687BB893D3C03A3022FBF9A120054K" TargetMode="External"/><Relationship Id="rId49" Type="http://schemas.openxmlformats.org/officeDocument/2006/relationships/hyperlink" Target="consultantplus://offline/ref=3EE3B2E08552A0E4A6360E6022F1E8C9C054566F817B6DFEDBB25A12D3A88FEC3CDEB31199Z4b3P" TargetMode="External"/><Relationship Id="rId57" Type="http://schemas.openxmlformats.org/officeDocument/2006/relationships/hyperlink" Target="consultantplus://offline/ref=57E780DA2BC4CC2331D6C1C1B1989EEEA4FFF4D6401EE4398DA58A8468F513C08C67C6E33F0650B8822815D8W4YFH" TargetMode="External"/><Relationship Id="rId61" Type="http://schemas.openxmlformats.org/officeDocument/2006/relationships/fontTable" Target="fontTable.xml"/><Relationship Id="rId10" Type="http://schemas.openxmlformats.org/officeDocument/2006/relationships/hyperlink" Target="http://privadmin.ru/" TargetMode="External"/><Relationship Id="rId19" Type="http://schemas.openxmlformats.org/officeDocument/2006/relationships/hyperlink" Target="consultantplus://offline/ref=15FA8CCF2079D04ECC82B628C2502FDE0D3C85CC589A52073E2515772CF6EFF06B61985C9EE57B53EBB5D84410015A862DD91269CBD8S3g8K" TargetMode="External"/><Relationship Id="rId31" Type="http://schemas.openxmlformats.org/officeDocument/2006/relationships/hyperlink" Target="consultantplus://offline/ref=1B7B0A5BA98349DFE4DD37853875CDFFE13D371B92C8202C12CB92E7C1128E2CDFA488C441e7Q8H" TargetMode="External"/><Relationship Id="rId44" Type="http://schemas.openxmlformats.org/officeDocument/2006/relationships/hyperlink" Target="consultantplus://offline/ref=E40F4C4CF35088AC1C4BBCB81A4E45E529383284D2D9C23276FF0668E4BF5EF4F72615EC028A00B1B074ACCD26668CBEE8BE86B2683F5D20RDsDL" TargetMode="External"/><Relationship Id="rId52" Type="http://schemas.openxmlformats.org/officeDocument/2006/relationships/hyperlink" Target="consultantplus://offline/ref=2FB61DCA8F7BA2E682F63F3240208F3406BB56C6757D70DD7828B6135E4FFC4D289045B96509A4B7k6X2H" TargetMode="External"/><Relationship Id="rId60" Type="http://schemas.openxmlformats.org/officeDocument/2006/relationships/hyperlink" Target="consultantplus://offline/ref=239DD3F65AE05C88C47E1E1C3EE3DCF8475ACE469E799B9F47745C312C19408F2AE64E528233B27BAD965B9CB27E466D2715DBC11FA6E243P8v5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04F566FEA9042158CB6E4CAC840F93175B27876357CC950301129009B725AAD77A7AAFD442E2ED568F1F92BB47E8344FE9148B1E21Cn6u5J" TargetMode="External"/><Relationship Id="rId22" Type="http://schemas.openxmlformats.org/officeDocument/2006/relationships/hyperlink" Target="consultantplus://offline/ref=81D2B8DB664F82F885D2040E0E64E929D7832772573B7EFC55BDA803714A39E0FD32D8E78BC5E671y4mDG" TargetMode="External"/><Relationship Id="rId27" Type="http://schemas.openxmlformats.org/officeDocument/2006/relationships/hyperlink" Target="consultantplus://offline/ref=C46E7F83660380FE35B0647FEDDB265DF301BD0E1DB0EBFB10090A060B8E8186DD6A4D1C8C6CF292CDD11233a1u3J" TargetMode="External"/><Relationship Id="rId30" Type="http://schemas.openxmlformats.org/officeDocument/2006/relationships/hyperlink" Target="consultantplus://offline/ref=1B7B0A5BA98349DFE4DD29882E1991F0E736691E94CA237B4B9C94B09E4288799FE48E94013FB9B0617C6529e8QFH" TargetMode="External"/><Relationship Id="rId35" Type="http://schemas.openxmlformats.org/officeDocument/2006/relationships/hyperlink" Target="consultantplus://offline/ref=37E2FB0481F07C3C3C7E8694A72C4546089B399DB930EF0C3790998393FB3E7E896EE387129BE3A40CDCE18687BB893D3C03A3022FBF9A120054K" TargetMode="External"/><Relationship Id="rId43" Type="http://schemas.openxmlformats.org/officeDocument/2006/relationships/hyperlink" Target="consultantplus://offline/ref=E40F4C4CF35088AC1C4BBCB81A4E45E529383284D2D9C23276FF0668E4BF5EF4F72615EC028A00B1B074ACCD26668CBEE8BE86B2683F5D20RDsDL" TargetMode="External"/><Relationship Id="rId48" Type="http://schemas.openxmlformats.org/officeDocument/2006/relationships/hyperlink" Target="consultantplus://offline/ref=3EE3B2E08552A0E4A6360E6022F1E8C9C35D5E6084786DFEDBB25A12D3ZAb8P" TargetMode="External"/><Relationship Id="rId56" Type="http://schemas.openxmlformats.org/officeDocument/2006/relationships/footer" Target="footer2.xml"/><Relationship Id="rId8" Type="http://schemas.openxmlformats.org/officeDocument/2006/relationships/hyperlink" Target="http://privadmin.ru/" TargetMode="External"/><Relationship Id="rId51" Type="http://schemas.openxmlformats.org/officeDocument/2006/relationships/hyperlink" Target="mailto:reception@privadmin.ru" TargetMode="External"/><Relationship Id="rId3" Type="http://schemas.openxmlformats.org/officeDocument/2006/relationships/styles" Target="styles.xml"/><Relationship Id="rId12" Type="http://schemas.openxmlformats.org/officeDocument/2006/relationships/hyperlink" Target="consultantplus://offline/ref=1D0F78F7CD42645646040838B2C17A1BC2C27D82819C70574E61E1B7C3BDA43931057113083D2651B71C8F362846518122DD2CF8D690G0uBF" TargetMode="External"/><Relationship Id="rId17" Type="http://schemas.openxmlformats.org/officeDocument/2006/relationships/hyperlink" Target="consultantplus://offline/ref=F8066097D2AAF0941D60D942CCA2B8A1B137B606627BF54EE9F35A74EF4C1AD1FA830C0523470A6EeBD6H" TargetMode="External"/><Relationship Id="rId25" Type="http://schemas.openxmlformats.org/officeDocument/2006/relationships/hyperlink" Target="consultantplus://offline/ref=7F10220E030AE6B771784F05E4F8E327412D8EF087310FFB4B353D106408E5CF4987A118E0B23EA558EB2C35O6n3J" TargetMode="External"/><Relationship Id="rId33" Type="http://schemas.openxmlformats.org/officeDocument/2006/relationships/hyperlink" Target="consultantplus://offline/ref=1B7B0A5BA98349DFE4DD37853875CDFFE13D371B92C8202C12CB92E7C1128E2CDFA488C441e7Q8H" TargetMode="External"/><Relationship Id="rId38" Type="http://schemas.openxmlformats.org/officeDocument/2006/relationships/hyperlink" Target="consultantplus://offline/ref=9778F1D35C9F7A2E7A14CBC1C9EC310B9169A5939426540398ED8A8AD02AD9BC0AE2CC7A586F75F3e354L" TargetMode="External"/><Relationship Id="rId46" Type="http://schemas.openxmlformats.org/officeDocument/2006/relationships/hyperlink" Target="consultantplus://offline/ref=E40F4C4CF35088AC1C4BBCB81A4E45E529383284D2D9C23276FF0668E4BF5EF4F72615EC028A00B1B074ACCD26668CBEE8BE86B2683F5D20RDsDL" TargetMode="External"/><Relationship Id="rId59" Type="http://schemas.openxmlformats.org/officeDocument/2006/relationships/hyperlink" Target="consultantplus://offline/ref=239DD3F65AE05C88C47E1E1C3EE3DCF8475ACE469E799B9F47745C312C19408F2AE64E518734B274FECC4B98FB2B4F73230FC5C701A6PEv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60AA-470F-48BC-A489-06662073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44</Pages>
  <Words>17391</Words>
  <Characters>99131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116290</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Тимофеев Андрей</cp:lastModifiedBy>
  <cp:revision>132</cp:revision>
  <cp:lastPrinted>2018-03-28T12:15:00Z</cp:lastPrinted>
  <dcterms:created xsi:type="dcterms:W3CDTF">2016-11-17T12:19:00Z</dcterms:created>
  <dcterms:modified xsi:type="dcterms:W3CDTF">2022-06-06T12:43:00Z</dcterms:modified>
</cp:coreProperties>
</file>