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82726">
        <w:rPr>
          <w:rFonts w:ascii="Times New Roman" w:hAnsi="Times New Roman" w:cs="Times New Roman"/>
          <w:sz w:val="24"/>
          <w:szCs w:val="24"/>
        </w:rPr>
        <w:t>Администрацию Приволжского муниципального рай</w:t>
      </w:r>
      <w:bookmarkStart w:id="0" w:name="_GoBack"/>
      <w:bookmarkEnd w:id="0"/>
      <w:r w:rsidR="00A82726">
        <w:rPr>
          <w:rFonts w:ascii="Times New Roman" w:hAnsi="Times New Roman" w:cs="Times New Roman"/>
          <w:sz w:val="24"/>
          <w:szCs w:val="24"/>
        </w:rPr>
        <w:t>она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3934F5">
        <w:rPr>
          <w:rFonts w:ascii="Times New Roman" w:hAnsi="Times New Roman" w:cs="Times New Roman"/>
          <w:sz w:val="20"/>
          <w:szCs w:val="24"/>
        </w:rPr>
        <w:t xml:space="preserve">работника </w:t>
      </w:r>
      <w:r w:rsidR="00A82726">
        <w:rPr>
          <w:rFonts w:ascii="Times New Roman" w:hAnsi="Times New Roman" w:cs="Times New Roman"/>
          <w:sz w:val="20"/>
          <w:szCs w:val="24"/>
        </w:rPr>
        <w:t>Администрации</w:t>
      </w:r>
      <w:r w:rsidR="00F22DF3">
        <w:rPr>
          <w:rFonts w:ascii="Times New Roman" w:hAnsi="Times New Roman" w:cs="Times New Roman"/>
          <w:sz w:val="20"/>
          <w:szCs w:val="24"/>
        </w:rPr>
        <w:t xml:space="preserve">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3934F5">
        <w:rPr>
          <w:rFonts w:ascii="Times New Roman" w:hAnsi="Times New Roman" w:cs="Times New Roman"/>
          <w:sz w:val="20"/>
          <w:szCs w:val="24"/>
        </w:rPr>
        <w:t xml:space="preserve">работником </w:t>
      </w:r>
      <w:r w:rsidR="00A82726">
        <w:rPr>
          <w:rFonts w:ascii="Times New Roman" w:hAnsi="Times New Roman" w:cs="Times New Roman"/>
          <w:sz w:val="20"/>
          <w:szCs w:val="24"/>
        </w:rPr>
        <w:t>Администрации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3934F5">
        <w:rPr>
          <w:rFonts w:ascii="Times New Roman" w:hAnsi="Times New Roman" w:cs="Times New Roman"/>
          <w:sz w:val="20"/>
          <w:szCs w:val="24"/>
        </w:rPr>
        <w:t>работник Фонда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3934F5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8272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99AA"/>
  <w15:docId w15:val="{642DB94C-8149-453F-AA8C-3DBEB110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Хапаева Ольга Владимировна</cp:lastModifiedBy>
  <cp:revision>2</cp:revision>
  <cp:lastPrinted>2018-06-08T07:34:00Z</cp:lastPrinted>
  <dcterms:created xsi:type="dcterms:W3CDTF">2022-06-14T11:39:00Z</dcterms:created>
  <dcterms:modified xsi:type="dcterms:W3CDTF">2022-06-14T11:39:00Z</dcterms:modified>
</cp:coreProperties>
</file>