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817" w:rsidRPr="00A756B2" w:rsidRDefault="00F57E94" w:rsidP="00A756B2">
      <w:pPr>
        <w:jc w:val="right"/>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posOffset>2692448</wp:posOffset>
            </wp:positionH>
            <wp:positionV relativeFrom="paragraph">
              <wp:posOffset>-121920</wp:posOffset>
            </wp:positionV>
            <wp:extent cx="485775" cy="5810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81025"/>
                    </a:xfrm>
                    <a:prstGeom prst="rect">
                      <a:avLst/>
                    </a:prstGeom>
                    <a:noFill/>
                    <a:ln w="9525">
                      <a:noFill/>
                      <a:miter lim="800000"/>
                      <a:headEnd/>
                      <a:tailEnd/>
                    </a:ln>
                  </pic:spPr>
                </pic:pic>
              </a:graphicData>
            </a:graphic>
          </wp:anchor>
        </w:drawing>
      </w:r>
      <w:r w:rsidR="00A756B2">
        <w:t xml:space="preserve">                                                                              </w:t>
      </w:r>
      <w:bookmarkStart w:id="0" w:name="_GoBack"/>
      <w:r w:rsidR="00A756B2" w:rsidRPr="00A756B2">
        <w:rPr>
          <w:rFonts w:ascii="Times New Roman" w:hAnsi="Times New Roman" w:cs="Times New Roman"/>
          <w:sz w:val="28"/>
          <w:szCs w:val="28"/>
        </w:rPr>
        <w:t xml:space="preserve">П р о е к т </w:t>
      </w:r>
      <w:bookmarkEnd w:id="0"/>
    </w:p>
    <w:p w:rsidR="002464CD" w:rsidRDefault="002464CD" w:rsidP="002464CD">
      <w:pPr>
        <w:spacing w:after="0"/>
      </w:pPr>
    </w:p>
    <w:p w:rsidR="00F57E94" w:rsidRDefault="00F57E94" w:rsidP="002464CD">
      <w:pPr>
        <w:spacing w:after="0"/>
        <w:jc w:val="center"/>
        <w:rPr>
          <w:rFonts w:ascii="Times New Roman" w:hAnsi="Times New Roman" w:cs="Times New Roman"/>
          <w:b/>
          <w:sz w:val="28"/>
          <w:szCs w:val="28"/>
        </w:rPr>
      </w:pPr>
    </w:p>
    <w:p w:rsidR="002464CD" w:rsidRDefault="002464CD" w:rsidP="002464CD">
      <w:pPr>
        <w:spacing w:after="0"/>
        <w:jc w:val="center"/>
        <w:rPr>
          <w:rFonts w:ascii="Times New Roman" w:hAnsi="Times New Roman" w:cs="Times New Roman"/>
          <w:b/>
          <w:sz w:val="28"/>
          <w:szCs w:val="28"/>
        </w:rPr>
      </w:pPr>
      <w:r w:rsidRPr="002464CD">
        <w:rPr>
          <w:rFonts w:ascii="Times New Roman" w:hAnsi="Times New Roman" w:cs="Times New Roman"/>
          <w:b/>
          <w:sz w:val="28"/>
          <w:szCs w:val="28"/>
        </w:rPr>
        <w:t>АДМИНИСТРАЦИЯ ПРИВОЛЖСКОГО МУН</w:t>
      </w:r>
      <w:r w:rsidR="001C782F">
        <w:rPr>
          <w:rFonts w:ascii="Times New Roman" w:hAnsi="Times New Roman" w:cs="Times New Roman"/>
          <w:b/>
          <w:sz w:val="28"/>
          <w:szCs w:val="28"/>
        </w:rPr>
        <w:t>И</w:t>
      </w:r>
      <w:r w:rsidRPr="002464CD">
        <w:rPr>
          <w:rFonts w:ascii="Times New Roman" w:hAnsi="Times New Roman" w:cs="Times New Roman"/>
          <w:b/>
          <w:sz w:val="28"/>
          <w:szCs w:val="28"/>
        </w:rPr>
        <w:t>ЦИПАЛЬНОГО РАЙОНА</w:t>
      </w:r>
    </w:p>
    <w:p w:rsidR="002464CD" w:rsidRDefault="002464CD" w:rsidP="002464CD">
      <w:pPr>
        <w:spacing w:after="0"/>
        <w:jc w:val="center"/>
        <w:rPr>
          <w:rFonts w:ascii="Times New Roman" w:hAnsi="Times New Roman" w:cs="Times New Roman"/>
          <w:b/>
          <w:sz w:val="28"/>
          <w:szCs w:val="28"/>
        </w:rPr>
      </w:pPr>
    </w:p>
    <w:p w:rsidR="002464CD" w:rsidRDefault="002464CD" w:rsidP="002464CD">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464CD" w:rsidRDefault="002464CD" w:rsidP="002464CD">
      <w:pPr>
        <w:spacing w:after="0"/>
        <w:jc w:val="center"/>
        <w:rPr>
          <w:rFonts w:ascii="Times New Roman" w:hAnsi="Times New Roman" w:cs="Times New Roman"/>
          <w:b/>
          <w:sz w:val="28"/>
          <w:szCs w:val="28"/>
        </w:rPr>
      </w:pPr>
    </w:p>
    <w:p w:rsidR="0019687B" w:rsidRDefault="0019687B" w:rsidP="002464CD">
      <w:pPr>
        <w:spacing w:after="0"/>
        <w:jc w:val="center"/>
        <w:rPr>
          <w:rFonts w:ascii="Times New Roman" w:hAnsi="Times New Roman" w:cs="Times New Roman"/>
          <w:b/>
          <w:sz w:val="28"/>
          <w:szCs w:val="28"/>
        </w:rPr>
      </w:pPr>
    </w:p>
    <w:p w:rsidR="002464CD" w:rsidRDefault="00A10057" w:rsidP="002464CD">
      <w:pPr>
        <w:spacing w:after="0"/>
        <w:jc w:val="center"/>
        <w:rPr>
          <w:rFonts w:ascii="Times New Roman" w:hAnsi="Times New Roman" w:cs="Times New Roman"/>
          <w:sz w:val="28"/>
          <w:szCs w:val="28"/>
        </w:rPr>
      </w:pPr>
      <w:r>
        <w:rPr>
          <w:rFonts w:ascii="Times New Roman" w:hAnsi="Times New Roman" w:cs="Times New Roman"/>
          <w:sz w:val="28"/>
          <w:szCs w:val="28"/>
        </w:rPr>
        <w:t>о</w:t>
      </w:r>
      <w:r w:rsidR="002464CD" w:rsidRPr="002464CD">
        <w:rPr>
          <w:rFonts w:ascii="Times New Roman" w:hAnsi="Times New Roman" w:cs="Times New Roman"/>
          <w:sz w:val="28"/>
          <w:szCs w:val="28"/>
        </w:rPr>
        <w:t>т</w:t>
      </w:r>
      <w:r>
        <w:rPr>
          <w:rFonts w:ascii="Times New Roman" w:hAnsi="Times New Roman" w:cs="Times New Roman"/>
          <w:sz w:val="28"/>
          <w:szCs w:val="28"/>
        </w:rPr>
        <w:t xml:space="preserve"> </w:t>
      </w:r>
      <w:r w:rsidR="00B01D3B">
        <w:rPr>
          <w:rFonts w:ascii="Times New Roman" w:hAnsi="Times New Roman" w:cs="Times New Roman"/>
          <w:sz w:val="28"/>
          <w:szCs w:val="28"/>
        </w:rPr>
        <w:t xml:space="preserve">       </w:t>
      </w:r>
      <w:r w:rsidR="002464CD" w:rsidRPr="002464CD">
        <w:rPr>
          <w:rFonts w:ascii="Times New Roman" w:hAnsi="Times New Roman" w:cs="Times New Roman"/>
          <w:sz w:val="28"/>
          <w:szCs w:val="28"/>
        </w:rPr>
        <w:t>202</w:t>
      </w:r>
      <w:r w:rsidR="00B01D3B">
        <w:rPr>
          <w:rFonts w:ascii="Times New Roman" w:hAnsi="Times New Roman" w:cs="Times New Roman"/>
          <w:sz w:val="28"/>
          <w:szCs w:val="28"/>
        </w:rPr>
        <w:t>2</w:t>
      </w:r>
      <w:r>
        <w:rPr>
          <w:rFonts w:ascii="Times New Roman" w:hAnsi="Times New Roman" w:cs="Times New Roman"/>
          <w:sz w:val="28"/>
          <w:szCs w:val="28"/>
        </w:rPr>
        <w:t xml:space="preserve"> </w:t>
      </w:r>
      <w:r w:rsidR="00B01D3B">
        <w:rPr>
          <w:rFonts w:ascii="Times New Roman" w:hAnsi="Times New Roman" w:cs="Times New Roman"/>
          <w:sz w:val="28"/>
          <w:szCs w:val="28"/>
        </w:rPr>
        <w:t xml:space="preserve">  </w:t>
      </w:r>
      <w:r w:rsidR="002464CD" w:rsidRPr="002464CD">
        <w:rPr>
          <w:rFonts w:ascii="Times New Roman" w:hAnsi="Times New Roman" w:cs="Times New Roman"/>
          <w:sz w:val="28"/>
          <w:szCs w:val="28"/>
        </w:rPr>
        <w:t>№</w:t>
      </w:r>
      <w:r w:rsidR="00B01D3B">
        <w:rPr>
          <w:rFonts w:ascii="Times New Roman" w:hAnsi="Times New Roman" w:cs="Times New Roman"/>
          <w:sz w:val="28"/>
          <w:szCs w:val="28"/>
        </w:rPr>
        <w:t xml:space="preserve">     </w:t>
      </w:r>
      <w:r w:rsidR="002464CD" w:rsidRPr="002464CD">
        <w:rPr>
          <w:rFonts w:ascii="Times New Roman" w:hAnsi="Times New Roman" w:cs="Times New Roman"/>
          <w:sz w:val="28"/>
          <w:szCs w:val="28"/>
        </w:rPr>
        <w:t>-п</w:t>
      </w:r>
    </w:p>
    <w:p w:rsidR="002464CD" w:rsidRDefault="002464CD" w:rsidP="002464CD">
      <w:pPr>
        <w:spacing w:after="0"/>
        <w:jc w:val="center"/>
        <w:rPr>
          <w:rFonts w:ascii="Times New Roman" w:hAnsi="Times New Roman" w:cs="Times New Roman"/>
          <w:sz w:val="28"/>
          <w:szCs w:val="28"/>
        </w:rPr>
      </w:pPr>
    </w:p>
    <w:p w:rsidR="00DA1FE0" w:rsidRDefault="002464CD" w:rsidP="002464CD">
      <w:pPr>
        <w:spacing w:after="0"/>
        <w:jc w:val="center"/>
        <w:rPr>
          <w:rFonts w:ascii="Times New Roman" w:hAnsi="Times New Roman" w:cs="Times New Roman"/>
          <w:b/>
          <w:sz w:val="28"/>
          <w:szCs w:val="28"/>
        </w:rPr>
      </w:pPr>
      <w:r w:rsidRPr="002464CD">
        <w:rPr>
          <w:rFonts w:ascii="Times New Roman" w:hAnsi="Times New Roman" w:cs="Times New Roman"/>
          <w:b/>
          <w:sz w:val="28"/>
          <w:szCs w:val="28"/>
        </w:rPr>
        <w:t xml:space="preserve"> «Об утверждении муниципальной программы </w:t>
      </w:r>
    </w:p>
    <w:p w:rsidR="00DA1FE0" w:rsidRDefault="002464CD" w:rsidP="002464CD">
      <w:pPr>
        <w:spacing w:after="0"/>
        <w:jc w:val="center"/>
        <w:rPr>
          <w:rFonts w:ascii="Times New Roman" w:hAnsi="Times New Roman" w:cs="Times New Roman"/>
          <w:b/>
          <w:sz w:val="28"/>
          <w:szCs w:val="28"/>
        </w:rPr>
      </w:pPr>
      <w:r w:rsidRPr="002464CD">
        <w:rPr>
          <w:rFonts w:ascii="Times New Roman" w:hAnsi="Times New Roman" w:cs="Times New Roman"/>
          <w:b/>
          <w:sz w:val="28"/>
          <w:szCs w:val="28"/>
        </w:rPr>
        <w:t xml:space="preserve">Приволжского муниципального района </w:t>
      </w:r>
    </w:p>
    <w:p w:rsidR="002464CD" w:rsidRDefault="002464CD" w:rsidP="002464CD">
      <w:pPr>
        <w:spacing w:after="0"/>
        <w:jc w:val="center"/>
        <w:rPr>
          <w:rFonts w:ascii="Times New Roman" w:hAnsi="Times New Roman" w:cs="Times New Roman"/>
          <w:b/>
          <w:sz w:val="28"/>
          <w:szCs w:val="28"/>
        </w:rPr>
      </w:pPr>
      <w:r w:rsidRPr="002464CD">
        <w:rPr>
          <w:rFonts w:ascii="Times New Roman" w:hAnsi="Times New Roman" w:cs="Times New Roman"/>
          <w:b/>
          <w:sz w:val="28"/>
          <w:szCs w:val="28"/>
        </w:rPr>
        <w:t>«Развитие субъектов малого и среднего предпринимательства в Приволжском муниципальном районе на 202</w:t>
      </w:r>
      <w:r w:rsidR="00B01D3B">
        <w:rPr>
          <w:rFonts w:ascii="Times New Roman" w:hAnsi="Times New Roman" w:cs="Times New Roman"/>
          <w:b/>
          <w:sz w:val="28"/>
          <w:szCs w:val="28"/>
        </w:rPr>
        <w:t>3</w:t>
      </w:r>
      <w:r w:rsidRPr="002464CD">
        <w:rPr>
          <w:rFonts w:ascii="Times New Roman" w:hAnsi="Times New Roman" w:cs="Times New Roman"/>
          <w:b/>
          <w:sz w:val="28"/>
          <w:szCs w:val="28"/>
        </w:rPr>
        <w:t>-202</w:t>
      </w:r>
      <w:r w:rsidR="00B01D3B">
        <w:rPr>
          <w:rFonts w:ascii="Times New Roman" w:hAnsi="Times New Roman" w:cs="Times New Roman"/>
          <w:b/>
          <w:sz w:val="28"/>
          <w:szCs w:val="28"/>
        </w:rPr>
        <w:t>5</w:t>
      </w:r>
      <w:r w:rsidRPr="002464CD">
        <w:rPr>
          <w:rFonts w:ascii="Times New Roman" w:hAnsi="Times New Roman" w:cs="Times New Roman"/>
          <w:b/>
          <w:sz w:val="28"/>
          <w:szCs w:val="28"/>
        </w:rPr>
        <w:t xml:space="preserve"> годы»</w:t>
      </w:r>
    </w:p>
    <w:p w:rsidR="002464CD" w:rsidRDefault="002464CD" w:rsidP="002464CD">
      <w:pPr>
        <w:spacing w:after="0"/>
        <w:jc w:val="center"/>
        <w:rPr>
          <w:rFonts w:ascii="Times New Roman" w:hAnsi="Times New Roman" w:cs="Times New Roman"/>
          <w:b/>
          <w:sz w:val="28"/>
          <w:szCs w:val="28"/>
        </w:rPr>
      </w:pPr>
    </w:p>
    <w:p w:rsidR="002464CD" w:rsidRDefault="002464CD" w:rsidP="008130F6">
      <w:pPr>
        <w:spacing w:after="0"/>
        <w:ind w:firstLine="360"/>
        <w:jc w:val="both"/>
        <w:rPr>
          <w:rFonts w:ascii="Times New Roman" w:hAnsi="Times New Roman" w:cs="Times New Roman"/>
          <w:b/>
          <w:sz w:val="28"/>
          <w:szCs w:val="28"/>
        </w:rPr>
      </w:pPr>
      <w:r>
        <w:rPr>
          <w:rFonts w:ascii="Times New Roman" w:hAnsi="Times New Roman" w:cs="Times New Roman"/>
          <w:sz w:val="28"/>
          <w:szCs w:val="28"/>
        </w:rPr>
        <w:t>Руководствуясь Федеральным законом от 24.07.2007 №209- ФЗ «О развитии малого и среднего предпринимательства в Российской Федерации»,  статьей 179 Бюджетного кодекса Российской Федерации, решением Совета Приволжского муниципального района от 22.11.2011 №122 «Об утверждении Положения о бюджетном процессе в Приволжском муниципальном районе» (в действующей редакции), постановлением от 04.04.2016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 администрация Приволжского м</w:t>
      </w:r>
      <w:r w:rsidR="001C782F">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r w:rsidR="00DA1F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64CD">
        <w:rPr>
          <w:rFonts w:ascii="Times New Roman" w:hAnsi="Times New Roman" w:cs="Times New Roman"/>
          <w:b/>
          <w:sz w:val="28"/>
          <w:szCs w:val="28"/>
        </w:rPr>
        <w:t>п</w:t>
      </w:r>
      <w:r>
        <w:rPr>
          <w:rFonts w:ascii="Times New Roman" w:hAnsi="Times New Roman" w:cs="Times New Roman"/>
          <w:b/>
          <w:sz w:val="28"/>
          <w:szCs w:val="28"/>
        </w:rPr>
        <w:t xml:space="preserve"> </w:t>
      </w:r>
      <w:r w:rsidRPr="002464CD">
        <w:rPr>
          <w:rFonts w:ascii="Times New Roman" w:hAnsi="Times New Roman" w:cs="Times New Roman"/>
          <w:b/>
          <w:sz w:val="28"/>
          <w:szCs w:val="28"/>
        </w:rPr>
        <w:t>о</w:t>
      </w:r>
      <w:r>
        <w:rPr>
          <w:rFonts w:ascii="Times New Roman" w:hAnsi="Times New Roman" w:cs="Times New Roman"/>
          <w:b/>
          <w:sz w:val="28"/>
          <w:szCs w:val="28"/>
        </w:rPr>
        <w:t xml:space="preserve"> </w:t>
      </w:r>
      <w:r w:rsidRPr="002464CD">
        <w:rPr>
          <w:rFonts w:ascii="Times New Roman" w:hAnsi="Times New Roman" w:cs="Times New Roman"/>
          <w:b/>
          <w:sz w:val="28"/>
          <w:szCs w:val="28"/>
        </w:rPr>
        <w:t>с</w:t>
      </w:r>
      <w:r>
        <w:rPr>
          <w:rFonts w:ascii="Times New Roman" w:hAnsi="Times New Roman" w:cs="Times New Roman"/>
          <w:b/>
          <w:sz w:val="28"/>
          <w:szCs w:val="28"/>
        </w:rPr>
        <w:t xml:space="preserve"> </w:t>
      </w:r>
      <w:r w:rsidRPr="002464CD">
        <w:rPr>
          <w:rFonts w:ascii="Times New Roman" w:hAnsi="Times New Roman" w:cs="Times New Roman"/>
          <w:b/>
          <w:sz w:val="28"/>
          <w:szCs w:val="28"/>
        </w:rPr>
        <w:t>т</w:t>
      </w:r>
      <w:r>
        <w:rPr>
          <w:rFonts w:ascii="Times New Roman" w:hAnsi="Times New Roman" w:cs="Times New Roman"/>
          <w:b/>
          <w:sz w:val="28"/>
          <w:szCs w:val="28"/>
        </w:rPr>
        <w:t xml:space="preserve"> </w:t>
      </w:r>
      <w:r w:rsidRPr="002464CD">
        <w:rPr>
          <w:rFonts w:ascii="Times New Roman" w:hAnsi="Times New Roman" w:cs="Times New Roman"/>
          <w:b/>
          <w:sz w:val="28"/>
          <w:szCs w:val="28"/>
        </w:rPr>
        <w:t>а</w:t>
      </w:r>
      <w:r>
        <w:rPr>
          <w:rFonts w:ascii="Times New Roman" w:hAnsi="Times New Roman" w:cs="Times New Roman"/>
          <w:b/>
          <w:sz w:val="28"/>
          <w:szCs w:val="28"/>
        </w:rPr>
        <w:t xml:space="preserve"> </w:t>
      </w:r>
      <w:r w:rsidRPr="002464CD">
        <w:rPr>
          <w:rFonts w:ascii="Times New Roman" w:hAnsi="Times New Roman" w:cs="Times New Roman"/>
          <w:b/>
          <w:sz w:val="28"/>
          <w:szCs w:val="28"/>
        </w:rPr>
        <w:t>н</w:t>
      </w:r>
      <w:r>
        <w:rPr>
          <w:rFonts w:ascii="Times New Roman" w:hAnsi="Times New Roman" w:cs="Times New Roman"/>
          <w:b/>
          <w:sz w:val="28"/>
          <w:szCs w:val="28"/>
        </w:rPr>
        <w:t xml:space="preserve"> </w:t>
      </w:r>
      <w:r w:rsidRPr="002464CD">
        <w:rPr>
          <w:rFonts w:ascii="Times New Roman" w:hAnsi="Times New Roman" w:cs="Times New Roman"/>
          <w:b/>
          <w:sz w:val="28"/>
          <w:szCs w:val="28"/>
        </w:rPr>
        <w:t>о</w:t>
      </w:r>
      <w:r>
        <w:rPr>
          <w:rFonts w:ascii="Times New Roman" w:hAnsi="Times New Roman" w:cs="Times New Roman"/>
          <w:b/>
          <w:sz w:val="28"/>
          <w:szCs w:val="28"/>
        </w:rPr>
        <w:t xml:space="preserve"> </w:t>
      </w:r>
      <w:r w:rsidRPr="002464CD">
        <w:rPr>
          <w:rFonts w:ascii="Times New Roman" w:hAnsi="Times New Roman" w:cs="Times New Roman"/>
          <w:b/>
          <w:sz w:val="28"/>
          <w:szCs w:val="28"/>
        </w:rPr>
        <w:t>в</w:t>
      </w:r>
      <w:r>
        <w:rPr>
          <w:rFonts w:ascii="Times New Roman" w:hAnsi="Times New Roman" w:cs="Times New Roman"/>
          <w:b/>
          <w:sz w:val="28"/>
          <w:szCs w:val="28"/>
        </w:rPr>
        <w:t xml:space="preserve"> </w:t>
      </w:r>
      <w:r w:rsidRPr="002464CD">
        <w:rPr>
          <w:rFonts w:ascii="Times New Roman" w:hAnsi="Times New Roman" w:cs="Times New Roman"/>
          <w:b/>
          <w:sz w:val="28"/>
          <w:szCs w:val="28"/>
        </w:rPr>
        <w:t>л</w:t>
      </w:r>
      <w:r>
        <w:rPr>
          <w:rFonts w:ascii="Times New Roman" w:hAnsi="Times New Roman" w:cs="Times New Roman"/>
          <w:b/>
          <w:sz w:val="28"/>
          <w:szCs w:val="28"/>
        </w:rPr>
        <w:t xml:space="preserve"> </w:t>
      </w:r>
      <w:r w:rsidRPr="002464CD">
        <w:rPr>
          <w:rFonts w:ascii="Times New Roman" w:hAnsi="Times New Roman" w:cs="Times New Roman"/>
          <w:b/>
          <w:sz w:val="28"/>
          <w:szCs w:val="28"/>
        </w:rPr>
        <w:t>я</w:t>
      </w:r>
      <w:r>
        <w:rPr>
          <w:rFonts w:ascii="Times New Roman" w:hAnsi="Times New Roman" w:cs="Times New Roman"/>
          <w:b/>
          <w:sz w:val="28"/>
          <w:szCs w:val="28"/>
        </w:rPr>
        <w:t xml:space="preserve"> </w:t>
      </w:r>
      <w:r w:rsidRPr="002464CD">
        <w:rPr>
          <w:rFonts w:ascii="Times New Roman" w:hAnsi="Times New Roman" w:cs="Times New Roman"/>
          <w:b/>
          <w:sz w:val="28"/>
          <w:szCs w:val="28"/>
        </w:rPr>
        <w:t>е</w:t>
      </w:r>
      <w:r>
        <w:rPr>
          <w:rFonts w:ascii="Times New Roman" w:hAnsi="Times New Roman" w:cs="Times New Roman"/>
          <w:b/>
          <w:sz w:val="28"/>
          <w:szCs w:val="28"/>
        </w:rPr>
        <w:t xml:space="preserve"> </w:t>
      </w:r>
      <w:r w:rsidRPr="002464CD">
        <w:rPr>
          <w:rFonts w:ascii="Times New Roman" w:hAnsi="Times New Roman" w:cs="Times New Roman"/>
          <w:b/>
          <w:sz w:val="28"/>
          <w:szCs w:val="28"/>
        </w:rPr>
        <w:t>т</w:t>
      </w:r>
      <w:r>
        <w:rPr>
          <w:rFonts w:ascii="Times New Roman" w:hAnsi="Times New Roman" w:cs="Times New Roman"/>
          <w:b/>
          <w:sz w:val="28"/>
          <w:szCs w:val="28"/>
        </w:rPr>
        <w:t xml:space="preserve"> </w:t>
      </w:r>
      <w:r w:rsidRPr="002464CD">
        <w:rPr>
          <w:rFonts w:ascii="Times New Roman" w:hAnsi="Times New Roman" w:cs="Times New Roman"/>
          <w:b/>
          <w:sz w:val="28"/>
          <w:szCs w:val="28"/>
        </w:rPr>
        <w:t>:</w:t>
      </w:r>
    </w:p>
    <w:p w:rsidR="00F57E94" w:rsidRDefault="008130F6" w:rsidP="008130F6">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Утвердить муниципальную программу Приволжского муниципального района </w:t>
      </w:r>
      <w:r w:rsidRPr="008130F6">
        <w:rPr>
          <w:rFonts w:ascii="Times New Roman" w:hAnsi="Times New Roman" w:cs="Times New Roman"/>
          <w:sz w:val="28"/>
          <w:szCs w:val="28"/>
        </w:rPr>
        <w:t>«Развитие субъектов малого и среднего предпринимательства в Приволжском муниципальном районе на 202</w:t>
      </w:r>
      <w:r w:rsidR="00B01D3B">
        <w:rPr>
          <w:rFonts w:ascii="Times New Roman" w:hAnsi="Times New Roman" w:cs="Times New Roman"/>
          <w:sz w:val="28"/>
          <w:szCs w:val="28"/>
        </w:rPr>
        <w:t>3</w:t>
      </w:r>
      <w:r w:rsidRPr="008130F6">
        <w:rPr>
          <w:rFonts w:ascii="Times New Roman" w:hAnsi="Times New Roman" w:cs="Times New Roman"/>
          <w:sz w:val="28"/>
          <w:szCs w:val="28"/>
        </w:rPr>
        <w:t>-202</w:t>
      </w:r>
      <w:r w:rsidR="00B01D3B">
        <w:rPr>
          <w:rFonts w:ascii="Times New Roman" w:hAnsi="Times New Roman" w:cs="Times New Roman"/>
          <w:sz w:val="28"/>
          <w:szCs w:val="28"/>
        </w:rPr>
        <w:t>5</w:t>
      </w:r>
      <w:r w:rsidRPr="008130F6">
        <w:rPr>
          <w:rFonts w:ascii="Times New Roman" w:hAnsi="Times New Roman" w:cs="Times New Roman"/>
          <w:sz w:val="28"/>
          <w:szCs w:val="28"/>
        </w:rPr>
        <w:t xml:space="preserve"> годы»</w:t>
      </w:r>
      <w:r>
        <w:rPr>
          <w:rFonts w:ascii="Times New Roman" w:hAnsi="Times New Roman" w:cs="Times New Roman"/>
          <w:sz w:val="28"/>
          <w:szCs w:val="28"/>
        </w:rPr>
        <w:t xml:space="preserve"> (прилагается).</w:t>
      </w:r>
    </w:p>
    <w:p w:rsidR="008130F6" w:rsidRPr="008130F6" w:rsidRDefault="008130F6" w:rsidP="008130F6">
      <w:pPr>
        <w:pStyle w:val="a3"/>
        <w:numPr>
          <w:ilvl w:val="0"/>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Признать постановление администрации Приволжского муниципального района от 2</w:t>
      </w:r>
      <w:r w:rsidR="00B01D3B">
        <w:rPr>
          <w:rFonts w:ascii="Times New Roman" w:hAnsi="Times New Roman" w:cs="Times New Roman"/>
          <w:sz w:val="28"/>
          <w:szCs w:val="28"/>
        </w:rPr>
        <w:t>6</w:t>
      </w:r>
      <w:r>
        <w:rPr>
          <w:rFonts w:ascii="Times New Roman" w:hAnsi="Times New Roman" w:cs="Times New Roman"/>
          <w:sz w:val="28"/>
          <w:szCs w:val="28"/>
        </w:rPr>
        <w:t>.08.202</w:t>
      </w:r>
      <w:r w:rsidR="00B01D3B">
        <w:rPr>
          <w:rFonts w:ascii="Times New Roman" w:hAnsi="Times New Roman" w:cs="Times New Roman"/>
          <w:sz w:val="28"/>
          <w:szCs w:val="28"/>
        </w:rPr>
        <w:t>1</w:t>
      </w:r>
      <w:r>
        <w:rPr>
          <w:rFonts w:ascii="Times New Roman" w:hAnsi="Times New Roman" w:cs="Times New Roman"/>
          <w:sz w:val="28"/>
          <w:szCs w:val="28"/>
        </w:rPr>
        <w:t xml:space="preserve"> №3</w:t>
      </w:r>
      <w:r w:rsidR="00B01D3B">
        <w:rPr>
          <w:rFonts w:ascii="Times New Roman" w:hAnsi="Times New Roman" w:cs="Times New Roman"/>
          <w:sz w:val="28"/>
          <w:szCs w:val="28"/>
        </w:rPr>
        <w:t>93</w:t>
      </w:r>
      <w:r>
        <w:rPr>
          <w:rFonts w:ascii="Times New Roman" w:hAnsi="Times New Roman" w:cs="Times New Roman"/>
          <w:sz w:val="28"/>
          <w:szCs w:val="28"/>
        </w:rPr>
        <w:t xml:space="preserve">-п </w:t>
      </w:r>
      <w:r w:rsidRPr="008130F6">
        <w:rPr>
          <w:rFonts w:ascii="Times New Roman" w:hAnsi="Times New Roman" w:cs="Times New Roman"/>
          <w:sz w:val="28"/>
          <w:szCs w:val="28"/>
        </w:rPr>
        <w:t>«Об утверждении муниципальной программы Приволжского муниципального района «Развитие субъектов малого и среднего предпринимательства в Приволжском муниципальном районе на 202</w:t>
      </w:r>
      <w:r w:rsidR="00B01D3B">
        <w:rPr>
          <w:rFonts w:ascii="Times New Roman" w:hAnsi="Times New Roman" w:cs="Times New Roman"/>
          <w:sz w:val="28"/>
          <w:szCs w:val="28"/>
        </w:rPr>
        <w:t>2</w:t>
      </w:r>
      <w:r w:rsidRPr="008130F6">
        <w:rPr>
          <w:rFonts w:ascii="Times New Roman" w:hAnsi="Times New Roman" w:cs="Times New Roman"/>
          <w:sz w:val="28"/>
          <w:szCs w:val="28"/>
        </w:rPr>
        <w:t>-202</w:t>
      </w:r>
      <w:r w:rsidR="00B01D3B">
        <w:rPr>
          <w:rFonts w:ascii="Times New Roman" w:hAnsi="Times New Roman" w:cs="Times New Roman"/>
          <w:sz w:val="28"/>
          <w:szCs w:val="28"/>
        </w:rPr>
        <w:t>4</w:t>
      </w:r>
      <w:r w:rsidRPr="008130F6">
        <w:rPr>
          <w:rFonts w:ascii="Times New Roman" w:hAnsi="Times New Roman" w:cs="Times New Roman"/>
          <w:sz w:val="28"/>
          <w:szCs w:val="28"/>
        </w:rPr>
        <w:t xml:space="preserve"> годы» утратившим силу.</w:t>
      </w:r>
    </w:p>
    <w:p w:rsidR="00F57E94" w:rsidRDefault="00F57E94" w:rsidP="00F57E94">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на официальном сайте Приволжского муниципального района и опубликовать в информационном бюллетене «Вестник Совета и администрации Приволжского муниципального района».</w:t>
      </w:r>
    </w:p>
    <w:p w:rsidR="00F57E94" w:rsidRDefault="00F57E94" w:rsidP="00F57E94">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Контроль за исполнением настояще</w:t>
      </w:r>
      <w:r w:rsidR="0069174B">
        <w:rPr>
          <w:rFonts w:ascii="Times New Roman" w:hAnsi="Times New Roman" w:cs="Times New Roman"/>
          <w:sz w:val="28"/>
          <w:szCs w:val="28"/>
        </w:rPr>
        <w:t>го</w:t>
      </w:r>
      <w:r>
        <w:rPr>
          <w:rFonts w:ascii="Times New Roman" w:hAnsi="Times New Roman" w:cs="Times New Roman"/>
          <w:sz w:val="28"/>
          <w:szCs w:val="28"/>
        </w:rPr>
        <w:t xml:space="preserve"> постановления возложить на заместителя главы администрации Приволжского муниципального района по экономическим вопросам </w:t>
      </w:r>
      <w:proofErr w:type="spellStart"/>
      <w:r>
        <w:rPr>
          <w:rFonts w:ascii="Times New Roman" w:hAnsi="Times New Roman" w:cs="Times New Roman"/>
          <w:sz w:val="28"/>
          <w:szCs w:val="28"/>
        </w:rPr>
        <w:t>Носкову</w:t>
      </w:r>
      <w:proofErr w:type="spellEnd"/>
      <w:r w:rsidR="00B01D3B" w:rsidRPr="00B01D3B">
        <w:rPr>
          <w:rFonts w:ascii="Times New Roman" w:hAnsi="Times New Roman" w:cs="Times New Roman"/>
          <w:sz w:val="28"/>
          <w:szCs w:val="28"/>
        </w:rPr>
        <w:t xml:space="preserve"> </w:t>
      </w:r>
      <w:r w:rsidR="00B01D3B">
        <w:rPr>
          <w:rFonts w:ascii="Times New Roman" w:hAnsi="Times New Roman" w:cs="Times New Roman"/>
          <w:sz w:val="28"/>
          <w:szCs w:val="28"/>
        </w:rPr>
        <w:t>Е.Б.</w:t>
      </w:r>
    </w:p>
    <w:p w:rsidR="00F57E94" w:rsidRDefault="00F57E94" w:rsidP="00F57E9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w:t>
      </w:r>
      <w:r w:rsidR="008130F6">
        <w:rPr>
          <w:rFonts w:ascii="Times New Roman" w:hAnsi="Times New Roman" w:cs="Times New Roman"/>
          <w:sz w:val="28"/>
          <w:szCs w:val="28"/>
        </w:rPr>
        <w:t xml:space="preserve"> 01.01.202</w:t>
      </w:r>
      <w:r w:rsidR="00B01D3B">
        <w:rPr>
          <w:rFonts w:ascii="Times New Roman" w:hAnsi="Times New Roman" w:cs="Times New Roman"/>
          <w:sz w:val="28"/>
          <w:szCs w:val="28"/>
        </w:rPr>
        <w:t>3</w:t>
      </w:r>
      <w:r w:rsidR="008130F6">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F57E94" w:rsidRDefault="00F57E94" w:rsidP="00F57E94">
      <w:pPr>
        <w:spacing w:after="0"/>
        <w:ind w:left="360"/>
        <w:jc w:val="both"/>
        <w:rPr>
          <w:rFonts w:ascii="Times New Roman" w:hAnsi="Times New Roman" w:cs="Times New Roman"/>
          <w:sz w:val="28"/>
          <w:szCs w:val="28"/>
        </w:rPr>
      </w:pPr>
    </w:p>
    <w:p w:rsidR="008130F6" w:rsidRDefault="008130F6" w:rsidP="00F57E94">
      <w:pPr>
        <w:spacing w:after="0"/>
        <w:ind w:left="360"/>
        <w:jc w:val="both"/>
        <w:rPr>
          <w:rFonts w:ascii="Times New Roman" w:hAnsi="Times New Roman" w:cs="Times New Roman"/>
          <w:sz w:val="28"/>
          <w:szCs w:val="28"/>
        </w:rPr>
      </w:pPr>
    </w:p>
    <w:p w:rsidR="00654B9C" w:rsidRDefault="00654B9C" w:rsidP="00F57E94">
      <w:pPr>
        <w:spacing w:after="0"/>
        <w:ind w:left="360"/>
        <w:jc w:val="both"/>
        <w:rPr>
          <w:rFonts w:ascii="Times New Roman" w:hAnsi="Times New Roman" w:cs="Times New Roman"/>
          <w:sz w:val="28"/>
          <w:szCs w:val="28"/>
        </w:rPr>
      </w:pPr>
    </w:p>
    <w:p w:rsidR="00F57E94" w:rsidRPr="00F57E94" w:rsidRDefault="00F57E94" w:rsidP="00F57E94">
      <w:pPr>
        <w:spacing w:after="0"/>
        <w:jc w:val="both"/>
        <w:rPr>
          <w:rFonts w:ascii="Times New Roman" w:hAnsi="Times New Roman" w:cs="Times New Roman"/>
          <w:b/>
          <w:sz w:val="28"/>
          <w:szCs w:val="28"/>
        </w:rPr>
      </w:pPr>
      <w:r w:rsidRPr="00F57E94">
        <w:rPr>
          <w:rFonts w:ascii="Times New Roman" w:hAnsi="Times New Roman" w:cs="Times New Roman"/>
          <w:b/>
          <w:sz w:val="28"/>
          <w:szCs w:val="28"/>
        </w:rPr>
        <w:t>Глава Приволжского</w:t>
      </w:r>
    </w:p>
    <w:p w:rsidR="00F57E94" w:rsidRDefault="00F57E94" w:rsidP="00F57E94">
      <w:pPr>
        <w:spacing w:after="0"/>
        <w:jc w:val="both"/>
        <w:rPr>
          <w:rFonts w:ascii="Times New Roman" w:hAnsi="Times New Roman" w:cs="Times New Roman"/>
          <w:b/>
          <w:sz w:val="28"/>
          <w:szCs w:val="28"/>
        </w:rPr>
      </w:pPr>
      <w:r w:rsidRPr="00F57E94">
        <w:rPr>
          <w:rFonts w:ascii="Times New Roman" w:hAnsi="Times New Roman" w:cs="Times New Roman"/>
          <w:b/>
          <w:sz w:val="28"/>
          <w:szCs w:val="28"/>
        </w:rPr>
        <w:t>муниципального района</w:t>
      </w:r>
      <w:r w:rsidRPr="00F57E94">
        <w:rPr>
          <w:rFonts w:ascii="Times New Roman" w:hAnsi="Times New Roman" w:cs="Times New Roman"/>
          <w:b/>
          <w:sz w:val="28"/>
          <w:szCs w:val="28"/>
        </w:rPr>
        <w:tab/>
      </w:r>
      <w:r w:rsidRPr="00F57E94">
        <w:rPr>
          <w:rFonts w:ascii="Times New Roman" w:hAnsi="Times New Roman" w:cs="Times New Roman"/>
          <w:b/>
          <w:sz w:val="28"/>
          <w:szCs w:val="28"/>
        </w:rPr>
        <w:tab/>
      </w:r>
      <w:r w:rsidRPr="00F57E94">
        <w:rPr>
          <w:rFonts w:ascii="Times New Roman" w:hAnsi="Times New Roman" w:cs="Times New Roman"/>
          <w:b/>
          <w:sz w:val="28"/>
          <w:szCs w:val="28"/>
        </w:rPr>
        <w:tab/>
      </w:r>
      <w:r w:rsidRPr="00F57E94">
        <w:rPr>
          <w:rFonts w:ascii="Times New Roman" w:hAnsi="Times New Roman" w:cs="Times New Roman"/>
          <w:b/>
          <w:sz w:val="28"/>
          <w:szCs w:val="28"/>
        </w:rPr>
        <w:tab/>
        <w:t xml:space="preserve">                И.В. Мельникова</w:t>
      </w:r>
    </w:p>
    <w:p w:rsidR="00AA6A60" w:rsidRDefault="00AA6A60" w:rsidP="00F57E94">
      <w:pPr>
        <w:spacing w:after="0"/>
        <w:jc w:val="right"/>
        <w:rPr>
          <w:rFonts w:ascii="Times New Roman" w:hAnsi="Times New Roman" w:cs="Times New Roman"/>
          <w:sz w:val="28"/>
          <w:szCs w:val="28"/>
        </w:rPr>
      </w:pPr>
    </w:p>
    <w:p w:rsidR="00B27FD8" w:rsidRDefault="00B27FD8"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DA1FE0" w:rsidRDefault="00DA1FE0" w:rsidP="00B27FD8">
      <w:pPr>
        <w:spacing w:after="0"/>
        <w:jc w:val="center"/>
        <w:rPr>
          <w:rFonts w:ascii="Times New Roman" w:hAnsi="Times New Roman" w:cs="Times New Roman"/>
          <w:b/>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администрации Приволжского</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от          2022 №    -п</w:t>
      </w: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19687B" w:rsidRDefault="0019687B" w:rsidP="0019687B">
      <w:pPr>
        <w:spacing w:after="0"/>
        <w:jc w:val="center"/>
        <w:rPr>
          <w:rFonts w:ascii="Times New Roman" w:hAnsi="Times New Roman" w:cs="Times New Roman"/>
          <w:b/>
          <w:sz w:val="28"/>
          <w:szCs w:val="28"/>
        </w:rPr>
      </w:pPr>
      <w:r>
        <w:rPr>
          <w:rFonts w:ascii="Times New Roman" w:hAnsi="Times New Roman" w:cs="Times New Roman"/>
          <w:b/>
          <w:sz w:val="28"/>
          <w:szCs w:val="28"/>
        </w:rPr>
        <w:t>«РАЗВИТИЕ СУБЪЕКТОВ МАЛОГО И СРЕДНЕГО ПРЕДПРИНИМАТЕЛЬСТВА В ПРИВОЛЖСКОМ МУНЦИПАЛЬНОМ РАЙОНЕ НА 2023-2025 ГОДЫ»</w:t>
      </w:r>
    </w:p>
    <w:p w:rsidR="0019687B" w:rsidRDefault="0019687B" w:rsidP="0019687B">
      <w:pPr>
        <w:spacing w:after="0"/>
        <w:jc w:val="center"/>
        <w:rPr>
          <w:rFonts w:ascii="Times New Roman" w:hAnsi="Times New Roman" w:cs="Times New Roman"/>
          <w:b/>
          <w:sz w:val="28"/>
          <w:szCs w:val="28"/>
        </w:rPr>
      </w:pPr>
    </w:p>
    <w:p w:rsidR="0019687B" w:rsidRDefault="0019687B" w:rsidP="0019687B">
      <w:pPr>
        <w:pStyle w:val="a3"/>
        <w:numPr>
          <w:ilvl w:val="0"/>
          <w:numId w:val="19"/>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Паспорт муниципальной программы</w:t>
      </w:r>
    </w:p>
    <w:p w:rsidR="00DA1FE0" w:rsidRDefault="00DA1FE0" w:rsidP="00DA1FE0">
      <w:pPr>
        <w:pStyle w:val="a3"/>
        <w:spacing w:after="0" w:line="256" w:lineRule="auto"/>
        <w:rPr>
          <w:rFonts w:ascii="Times New Roman" w:hAnsi="Times New Roman" w:cs="Times New Roman"/>
          <w:b/>
          <w:sz w:val="28"/>
          <w:szCs w:val="28"/>
        </w:rPr>
      </w:pPr>
    </w:p>
    <w:tbl>
      <w:tblPr>
        <w:tblStyle w:val="a4"/>
        <w:tblW w:w="9072" w:type="dxa"/>
        <w:tblInd w:w="-5" w:type="dxa"/>
        <w:tblLook w:val="04A0" w:firstRow="1" w:lastRow="0" w:firstColumn="1" w:lastColumn="0" w:noHBand="0" w:noVBand="1"/>
      </w:tblPr>
      <w:tblGrid>
        <w:gridCol w:w="4604"/>
        <w:gridCol w:w="4468"/>
      </w:tblGrid>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программы и срок ее реализации</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Развитие субъектов малого и среднего предпринимательства в Приволжском муниципальном районе на 2023-2025 годы</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Перечень подпрограмм</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rsidP="0019687B">
            <w:pPr>
              <w:pStyle w:val="a3"/>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Специальная подпрограмма «Организационная, консультационная и информационная поддержка субъектов малого и среднего предпринимательства»</w:t>
            </w:r>
          </w:p>
          <w:p w:rsidR="0019687B" w:rsidRDefault="0019687B" w:rsidP="0019687B">
            <w:pPr>
              <w:pStyle w:val="a3"/>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Специальная подпрограмма «Имущественная поддержка субъектов малого и среднего предпринимательства»</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Куратор программы</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Приволжского муниципального района по экономическим вопросам</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администратора программы</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Комитет экономики и закупок администрации Приволжского муниципального района</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Перечень исполнителей программы</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Комитет экономики и закупок администрации Приволжского муниципального района, комитет по управлению муниципальным имуществом</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Цель (цели) программы</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предпринимательской активности </w:t>
            </w:r>
            <w:r>
              <w:rPr>
                <w:rFonts w:ascii="Times New Roman" w:hAnsi="Times New Roman" w:cs="Times New Roman"/>
                <w:sz w:val="28"/>
                <w:szCs w:val="28"/>
              </w:rPr>
              <w:lastRenderedPageBreak/>
              <w:t>и развития малого и среднего предпринимательства в Приволжском муниципальном районе</w:t>
            </w:r>
          </w:p>
        </w:tc>
      </w:tr>
      <w:tr w:rsidR="0019687B" w:rsidTr="00DA1FE0">
        <w:tc>
          <w:tcPr>
            <w:tcW w:w="460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программы по годам ее реализации в разрезе источников финансирования</w:t>
            </w:r>
          </w:p>
        </w:tc>
        <w:tc>
          <w:tcPr>
            <w:tcW w:w="4468"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2023 год – 40 000,00 руб.,</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2024 год - 40 000,00 руб.,</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2025 год – 40 000,00 руб.,</w:t>
            </w:r>
          </w:p>
          <w:p w:rsidR="0019687B" w:rsidRDefault="00DA1FE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т. ч. </w:t>
            </w:r>
            <w:r w:rsidR="0019687B">
              <w:rPr>
                <w:rFonts w:ascii="Times New Roman" w:hAnsi="Times New Roman" w:cs="Times New Roman"/>
                <w:sz w:val="28"/>
                <w:szCs w:val="28"/>
              </w:rPr>
              <w:t>Бюджет Приволжского муниципального района:</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2023 год – 40 000,00 руб.,</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2024 год – 40 000,00 руб.,</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2025 год – 40 000,00 руб.</w:t>
            </w:r>
          </w:p>
        </w:tc>
      </w:tr>
    </w:tbl>
    <w:p w:rsidR="0019687B" w:rsidRDefault="0019687B" w:rsidP="0019687B">
      <w:pPr>
        <w:spacing w:after="0"/>
        <w:rPr>
          <w:rFonts w:ascii="Times New Roman" w:hAnsi="Times New Roman" w:cs="Times New Roman"/>
          <w:b/>
          <w:sz w:val="28"/>
          <w:szCs w:val="28"/>
        </w:rPr>
      </w:pPr>
    </w:p>
    <w:p w:rsidR="0019687B" w:rsidRDefault="00DA1FE0" w:rsidP="001968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9687B">
        <w:rPr>
          <w:rFonts w:ascii="Times New Roman" w:hAnsi="Times New Roman" w:cs="Times New Roman"/>
          <w:b/>
          <w:sz w:val="28"/>
          <w:szCs w:val="28"/>
        </w:rPr>
        <w:t>Анализ текущей ситуации в сфере реализации муниципальной программы</w:t>
      </w:r>
    </w:p>
    <w:p w:rsidR="0019687B" w:rsidRDefault="0019687B" w:rsidP="0019687B">
      <w:pPr>
        <w:spacing w:after="0"/>
        <w:jc w:val="center"/>
        <w:rPr>
          <w:rFonts w:ascii="Times New Roman" w:hAnsi="Times New Roman" w:cs="Times New Roman"/>
          <w:b/>
          <w:sz w:val="28"/>
          <w:szCs w:val="28"/>
        </w:rPr>
      </w:pP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Малое предпринимательство за последние годы заняло устойчивое положение в экономике района и играет существенную роль в социальной жизни населения. В основном предприятия малого бизнеса осуществляют свою деятельность в сфере торговли, транспорта, бытового обслуживания.</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Порядок деятельности в сфере развития малого и среднего предпринимательства на территории района регулируются законодательством Российской Федерации и нормативно-правовыми актами Ивановской области.</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В нижеследующей таблице представлены основные показатели, характеризующие динамику развития сектора малого и среднего предпринимательства в Приволжском муниципальном районе.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 включая индивидуальных предпринимателей один раз в 5 лет.</w:t>
      </w:r>
    </w:p>
    <w:p w:rsidR="0019687B" w:rsidRDefault="0019687B" w:rsidP="0019687B">
      <w:pPr>
        <w:spacing w:after="0"/>
        <w:jc w:val="both"/>
        <w:rPr>
          <w:rFonts w:ascii="Times New Roman" w:hAnsi="Times New Roman" w:cs="Times New Roman"/>
          <w:sz w:val="28"/>
          <w:szCs w:val="28"/>
        </w:rPr>
      </w:pPr>
    </w:p>
    <w:p w:rsidR="0019687B" w:rsidRDefault="0019687B" w:rsidP="0019687B">
      <w:pPr>
        <w:spacing w:after="0"/>
        <w:jc w:val="center"/>
        <w:rPr>
          <w:rFonts w:ascii="Times New Roman" w:hAnsi="Times New Roman" w:cs="Times New Roman"/>
          <w:sz w:val="28"/>
          <w:szCs w:val="28"/>
        </w:rPr>
      </w:pPr>
      <w:r>
        <w:rPr>
          <w:rFonts w:ascii="Times New Roman" w:hAnsi="Times New Roman" w:cs="Times New Roman"/>
          <w:sz w:val="28"/>
          <w:szCs w:val="28"/>
        </w:rPr>
        <w:t>Таблица 1. Показатели, характеризующие текущую ситуацию в сфере малого и среднего предпринимательства</w:t>
      </w:r>
    </w:p>
    <w:p w:rsidR="00DA1FE0" w:rsidRDefault="00DA1FE0" w:rsidP="0019687B">
      <w:pPr>
        <w:spacing w:after="0"/>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564"/>
        <w:gridCol w:w="1983"/>
        <w:gridCol w:w="850"/>
        <w:gridCol w:w="1134"/>
        <w:gridCol w:w="1134"/>
        <w:gridCol w:w="1134"/>
        <w:gridCol w:w="1134"/>
        <w:gridCol w:w="1185"/>
      </w:tblGrid>
      <w:tr w:rsidR="00DA1FE0" w:rsidTr="00DA1FE0">
        <w:tc>
          <w:tcPr>
            <w:tcW w:w="56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 п/п</w:t>
            </w:r>
          </w:p>
        </w:tc>
        <w:tc>
          <w:tcPr>
            <w:tcW w:w="198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Ед. изм.</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2021 факт</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2022 оценка</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 xml:space="preserve">2023 </w:t>
            </w:r>
            <w:r w:rsidRPr="00DA1FE0">
              <w:rPr>
                <w:rFonts w:ascii="Times New Roman" w:hAnsi="Times New Roman" w:cs="Times New Roman"/>
                <w:sz w:val="26"/>
                <w:szCs w:val="26"/>
              </w:rPr>
              <w:t>прогноз</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 xml:space="preserve">2024 </w:t>
            </w:r>
            <w:r w:rsidRPr="00DA1FE0">
              <w:rPr>
                <w:rFonts w:ascii="Times New Roman" w:hAnsi="Times New Roman" w:cs="Times New Roman"/>
                <w:sz w:val="26"/>
                <w:szCs w:val="26"/>
              </w:rPr>
              <w:t>прогноз</w:t>
            </w:r>
          </w:p>
        </w:tc>
        <w:tc>
          <w:tcPr>
            <w:tcW w:w="118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2025</w:t>
            </w:r>
          </w:p>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прогноз</w:t>
            </w:r>
          </w:p>
        </w:tc>
      </w:tr>
      <w:tr w:rsidR="00DA1FE0" w:rsidTr="00DA1FE0">
        <w:tc>
          <w:tcPr>
            <w:tcW w:w="56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1</w:t>
            </w:r>
          </w:p>
        </w:tc>
        <w:tc>
          <w:tcPr>
            <w:tcW w:w="1983"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 xml:space="preserve">Количество малых и средних </w:t>
            </w:r>
            <w:r>
              <w:rPr>
                <w:rFonts w:ascii="Times New Roman" w:hAnsi="Times New Roman" w:cs="Times New Roman"/>
                <w:sz w:val="28"/>
                <w:szCs w:val="28"/>
              </w:rPr>
              <w:lastRenderedPageBreak/>
              <w:t>предприятий  всего по состоянию на конец года.</w:t>
            </w:r>
          </w:p>
        </w:tc>
        <w:tc>
          <w:tcPr>
            <w:tcW w:w="850"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lastRenderedPageBreak/>
              <w:t>тыс. ед.</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0,158</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0,158</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0,158</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0,158</w:t>
            </w:r>
          </w:p>
        </w:tc>
        <w:tc>
          <w:tcPr>
            <w:tcW w:w="118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0,158</w:t>
            </w:r>
          </w:p>
        </w:tc>
      </w:tr>
      <w:tr w:rsidR="00DA1FE0" w:rsidTr="00DA1FE0">
        <w:tc>
          <w:tcPr>
            <w:tcW w:w="56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работников (без внешних совместителей), занятых на малых и средних предприятиях, всего</w:t>
            </w:r>
          </w:p>
        </w:tc>
        <w:tc>
          <w:tcPr>
            <w:tcW w:w="850"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2,810</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2,820</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2,830</w:t>
            </w:r>
          </w:p>
        </w:tc>
        <w:tc>
          <w:tcPr>
            <w:tcW w:w="113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2,830</w:t>
            </w:r>
          </w:p>
        </w:tc>
        <w:tc>
          <w:tcPr>
            <w:tcW w:w="118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2,830</w:t>
            </w:r>
          </w:p>
        </w:tc>
      </w:tr>
      <w:tr w:rsidR="00DA1FE0" w:rsidTr="00DA1FE0">
        <w:tc>
          <w:tcPr>
            <w:tcW w:w="56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w:t>
            </w:r>
          </w:p>
        </w:tc>
        <w:tc>
          <w:tcPr>
            <w:tcW w:w="1983"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Оборот малых и средних предприятий</w:t>
            </w:r>
          </w:p>
        </w:tc>
        <w:tc>
          <w:tcPr>
            <w:tcW w:w="850" w:type="dxa"/>
            <w:tcBorders>
              <w:top w:val="single" w:sz="4" w:space="0" w:color="auto"/>
              <w:left w:val="single" w:sz="4" w:space="0" w:color="auto"/>
              <w:bottom w:val="single" w:sz="4" w:space="0" w:color="auto"/>
              <w:right w:val="single" w:sz="4" w:space="0" w:color="auto"/>
            </w:tcBorders>
            <w:hideMark/>
          </w:tcPr>
          <w:p w:rsidR="0019687B" w:rsidRDefault="0019687B" w:rsidP="00DA1FE0">
            <w:pPr>
              <w:jc w:val="center"/>
              <w:rPr>
                <w:rFonts w:ascii="Times New Roman" w:hAnsi="Times New Roman" w:cs="Times New Roman"/>
                <w:sz w:val="28"/>
                <w:szCs w:val="28"/>
              </w:rPr>
            </w:pPr>
            <w:r>
              <w:rPr>
                <w:rFonts w:ascii="Times New Roman" w:hAnsi="Times New Roman" w:cs="Times New Roman"/>
                <w:sz w:val="28"/>
                <w:szCs w:val="28"/>
              </w:rPr>
              <w:t xml:space="preserve">млн. руб. в ценах </w:t>
            </w:r>
            <w:proofErr w:type="spellStart"/>
            <w:r>
              <w:rPr>
                <w:rFonts w:ascii="Times New Roman" w:hAnsi="Times New Roman" w:cs="Times New Roman"/>
                <w:sz w:val="28"/>
                <w:szCs w:val="28"/>
              </w:rPr>
              <w:t>соот</w:t>
            </w:r>
            <w:proofErr w:type="spellEnd"/>
            <w:r w:rsidR="00DA1FE0">
              <w:rPr>
                <w:rFonts w:ascii="Times New Roman" w:hAnsi="Times New Roman" w:cs="Times New Roman"/>
                <w:sz w:val="28"/>
                <w:szCs w:val="28"/>
              </w:rPr>
              <w:t>.</w:t>
            </w:r>
            <w:r>
              <w:rPr>
                <w:rFonts w:ascii="Times New Roman" w:hAnsi="Times New Roman" w:cs="Times New Roman"/>
                <w:sz w:val="28"/>
                <w:szCs w:val="28"/>
              </w:rPr>
              <w:t xml:space="preserve"> лет</w:t>
            </w:r>
          </w:p>
        </w:tc>
        <w:tc>
          <w:tcPr>
            <w:tcW w:w="1134" w:type="dxa"/>
            <w:tcBorders>
              <w:top w:val="single" w:sz="4" w:space="0" w:color="auto"/>
              <w:left w:val="single" w:sz="4" w:space="0" w:color="auto"/>
              <w:bottom w:val="single" w:sz="4" w:space="0" w:color="auto"/>
              <w:right w:val="single" w:sz="4" w:space="0" w:color="auto"/>
            </w:tcBorders>
            <w:hideMark/>
          </w:tcPr>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632,000</w:t>
            </w:r>
          </w:p>
        </w:tc>
        <w:tc>
          <w:tcPr>
            <w:tcW w:w="1134" w:type="dxa"/>
            <w:tcBorders>
              <w:top w:val="single" w:sz="4" w:space="0" w:color="auto"/>
              <w:left w:val="single" w:sz="4" w:space="0" w:color="auto"/>
              <w:bottom w:val="single" w:sz="4" w:space="0" w:color="auto"/>
              <w:right w:val="single" w:sz="4" w:space="0" w:color="auto"/>
            </w:tcBorders>
            <w:hideMark/>
          </w:tcPr>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643,000</w:t>
            </w:r>
          </w:p>
        </w:tc>
        <w:tc>
          <w:tcPr>
            <w:tcW w:w="1134" w:type="dxa"/>
            <w:tcBorders>
              <w:top w:val="single" w:sz="4" w:space="0" w:color="auto"/>
              <w:left w:val="single" w:sz="4" w:space="0" w:color="auto"/>
              <w:bottom w:val="single" w:sz="4" w:space="0" w:color="auto"/>
              <w:right w:val="single" w:sz="4" w:space="0" w:color="auto"/>
            </w:tcBorders>
            <w:hideMark/>
          </w:tcPr>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643,100</w:t>
            </w:r>
          </w:p>
        </w:tc>
        <w:tc>
          <w:tcPr>
            <w:tcW w:w="1134" w:type="dxa"/>
            <w:tcBorders>
              <w:top w:val="single" w:sz="4" w:space="0" w:color="auto"/>
              <w:left w:val="single" w:sz="4" w:space="0" w:color="auto"/>
              <w:bottom w:val="single" w:sz="4" w:space="0" w:color="auto"/>
              <w:right w:val="single" w:sz="4" w:space="0" w:color="auto"/>
            </w:tcBorders>
            <w:hideMark/>
          </w:tcPr>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643,200</w:t>
            </w:r>
          </w:p>
        </w:tc>
        <w:tc>
          <w:tcPr>
            <w:tcW w:w="1185" w:type="dxa"/>
            <w:tcBorders>
              <w:top w:val="single" w:sz="4" w:space="0" w:color="auto"/>
              <w:left w:val="single" w:sz="4" w:space="0" w:color="auto"/>
              <w:bottom w:val="single" w:sz="4" w:space="0" w:color="auto"/>
              <w:right w:val="single" w:sz="4" w:space="0" w:color="auto"/>
            </w:tcBorders>
            <w:hideMark/>
          </w:tcPr>
          <w:p w:rsidR="0019687B" w:rsidRPr="00DA1FE0" w:rsidRDefault="0019687B">
            <w:pPr>
              <w:jc w:val="center"/>
              <w:rPr>
                <w:rFonts w:ascii="Times New Roman" w:hAnsi="Times New Roman" w:cs="Times New Roman"/>
                <w:sz w:val="26"/>
                <w:szCs w:val="26"/>
              </w:rPr>
            </w:pPr>
            <w:r w:rsidRPr="00DA1FE0">
              <w:rPr>
                <w:rFonts w:ascii="Times New Roman" w:hAnsi="Times New Roman" w:cs="Times New Roman"/>
                <w:sz w:val="26"/>
                <w:szCs w:val="26"/>
              </w:rPr>
              <w:t>643,200</w:t>
            </w:r>
          </w:p>
        </w:tc>
      </w:tr>
    </w:tbl>
    <w:p w:rsidR="0019687B" w:rsidRDefault="0019687B" w:rsidP="0019687B">
      <w:pPr>
        <w:spacing w:after="0"/>
        <w:jc w:val="center"/>
        <w:rPr>
          <w:rFonts w:ascii="Times New Roman" w:hAnsi="Times New Roman" w:cs="Times New Roman"/>
          <w:sz w:val="28"/>
          <w:szCs w:val="28"/>
        </w:rPr>
      </w:pPr>
    </w:p>
    <w:p w:rsidR="0019687B" w:rsidRDefault="0019687B" w:rsidP="0019687B">
      <w:pPr>
        <w:spacing w:after="0"/>
        <w:rPr>
          <w:rFonts w:ascii="Times New Roman" w:hAnsi="Times New Roman" w:cs="Times New Roman"/>
          <w:sz w:val="28"/>
          <w:szCs w:val="28"/>
        </w:rPr>
      </w:pPr>
      <w:r>
        <w:rPr>
          <w:rFonts w:ascii="Times New Roman" w:hAnsi="Times New Roman" w:cs="Times New Roman"/>
          <w:sz w:val="28"/>
          <w:szCs w:val="28"/>
        </w:rPr>
        <w:t>Основными направлениями работы являются:</w:t>
      </w:r>
    </w:p>
    <w:p w:rsidR="0019687B" w:rsidRDefault="0019687B" w:rsidP="0019687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консультационной и информационной поддержки, публикация информации о развитии предпринимательства в средствах массовой информации, организация семинаров, совещаний, встреч по проблемам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w:t>
      </w:r>
      <w:bookmarkStart w:id="1" w:name="_Hlk78381018"/>
      <w:r>
        <w:rPr>
          <w:rFonts w:ascii="Times New Roman" w:hAnsi="Times New Roman" w:cs="Times New Roman"/>
          <w:sz w:val="28"/>
          <w:szCs w:val="28"/>
        </w:rPr>
        <w:t>физические лица, применяющие специальный налоговый режим</w:t>
      </w:r>
      <w:bookmarkEnd w:id="1"/>
      <w:r>
        <w:rPr>
          <w:rFonts w:ascii="Times New Roman" w:hAnsi="Times New Roman" w:cs="Times New Roman"/>
          <w:sz w:val="28"/>
          <w:szCs w:val="28"/>
        </w:rPr>
        <w:t>);</w:t>
      </w:r>
    </w:p>
    <w:p w:rsidR="0019687B" w:rsidRDefault="0019687B" w:rsidP="0019687B">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-обеспечение размещения заказов на поставку товаров, выполнение работ, оказание услуг для муниципальных нужд у субъектов малого предпринимательства, физических лиц, применяющих специальный налоговый режим;</w:t>
      </w:r>
    </w:p>
    <w:p w:rsidR="0019687B" w:rsidRDefault="0019687B" w:rsidP="0019687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имущества, предназначенного для передачи во владение и (или) в пользовании субъектам малого и среднего предпринимательства и организациям, а также физическим лицам, применяющим специальный налоговый режим, образующим инфраструктуру их поддержки.</w:t>
      </w:r>
    </w:p>
    <w:p w:rsidR="0019687B" w:rsidRDefault="0019687B" w:rsidP="0019687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преимущественного права выкупа муниципального недвижимого имущества субъектами малого бизнеса, физическим лицам, </w:t>
      </w:r>
      <w:r>
        <w:rPr>
          <w:rFonts w:ascii="Times New Roman" w:hAnsi="Times New Roman" w:cs="Times New Roman"/>
          <w:sz w:val="28"/>
          <w:szCs w:val="28"/>
        </w:rPr>
        <w:lastRenderedPageBreak/>
        <w:t>применяющим специальный налоговый режим, являющимися его арендаторами.</w:t>
      </w:r>
    </w:p>
    <w:p w:rsidR="0019687B" w:rsidRDefault="0019687B" w:rsidP="0019687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консультативно – совещательным органом, созданным в целях содействия развитию малого и среднего бизнеса и формирования благоприятных условий для его деятельности, является Координационный совет по развитию малого и среднего предпринимательства при администрации Приволжского муниципального района (далее – Координационный совет). В его состав входят представители бизнес – сообщества, инфраструктуры поддержки малого и среднего предпринимательства, общественных организаций. Основными задачами Координационного совета являются: содействие развитию малого и среднего предпринимательства и его консолидации для решения актуальных социально – экономических проблем города, исследование и обобщение проблем малых и средних предприятий, самозанятых, защита их законных прав и интересов в органах власти Приволжского муниципального района, подготовка предложений по совершенствованию в сфере функционирования и развития малого и среднего предпринимательства.</w:t>
      </w:r>
    </w:p>
    <w:p w:rsidR="0019687B" w:rsidRDefault="0019687B" w:rsidP="0019687B">
      <w:pPr>
        <w:spacing w:after="0"/>
        <w:ind w:firstLine="708"/>
        <w:jc w:val="both"/>
        <w:rPr>
          <w:rFonts w:ascii="Times New Roman" w:hAnsi="Times New Roman" w:cs="Times New Roman"/>
          <w:sz w:val="28"/>
          <w:szCs w:val="28"/>
        </w:rPr>
      </w:pPr>
    </w:p>
    <w:p w:rsidR="0019687B" w:rsidRDefault="0019687B" w:rsidP="0019687B">
      <w:pPr>
        <w:pStyle w:val="a3"/>
        <w:numPr>
          <w:ilvl w:val="0"/>
          <w:numId w:val="20"/>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Цель (цели) и ожидаемые результаты реализации муниципальной программы</w:t>
      </w:r>
    </w:p>
    <w:p w:rsidR="0019687B" w:rsidRDefault="0019687B" w:rsidP="0019687B">
      <w:pPr>
        <w:pStyle w:val="a3"/>
        <w:spacing w:after="0"/>
        <w:rPr>
          <w:rFonts w:ascii="Times New Roman" w:hAnsi="Times New Roman" w:cs="Times New Roman"/>
          <w:b/>
          <w:sz w:val="28"/>
          <w:szCs w:val="28"/>
        </w:rPr>
      </w:pP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повышение предпринимательской активности и развитие малого и среднего предпринимательства в Приволжском муниципальном районе.</w:t>
      </w: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Достижение цели предусматривает решение следующих задач:</w:t>
      </w: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-оказание организационной, консультационной, информационной поддержки субъектам малого и среднего предпринимательства, а также физическим лицам, применяющим специальный налоговый режим.</w:t>
      </w: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способствовать повышению предпринимательской инициативы граждан района, увеличению объемов налогов и платежей в бюджеты разного уровня и внебюджетные фонды, насыщению потребительского рынка товарами и услугами, содействию занятости населения.</w:t>
      </w:r>
    </w:p>
    <w:p w:rsidR="0019687B" w:rsidRDefault="0019687B" w:rsidP="0019687B">
      <w:pPr>
        <w:spacing w:after="0"/>
        <w:ind w:firstLine="360"/>
        <w:jc w:val="center"/>
        <w:rPr>
          <w:rFonts w:ascii="Times New Roman" w:hAnsi="Times New Roman" w:cs="Times New Roman"/>
          <w:sz w:val="28"/>
          <w:szCs w:val="28"/>
        </w:rPr>
      </w:pPr>
    </w:p>
    <w:p w:rsidR="0019687B" w:rsidRDefault="0019687B" w:rsidP="0019687B">
      <w:pPr>
        <w:spacing w:after="0"/>
        <w:ind w:firstLine="360"/>
        <w:jc w:val="center"/>
        <w:rPr>
          <w:rFonts w:ascii="Times New Roman" w:hAnsi="Times New Roman" w:cs="Times New Roman"/>
          <w:sz w:val="28"/>
          <w:szCs w:val="28"/>
        </w:rPr>
      </w:pPr>
      <w:r>
        <w:rPr>
          <w:rFonts w:ascii="Times New Roman" w:hAnsi="Times New Roman" w:cs="Times New Roman"/>
          <w:sz w:val="28"/>
          <w:szCs w:val="28"/>
        </w:rPr>
        <w:t>Таблица 2. Сведения о целевых индикаторах (показателях) реализации программы</w:t>
      </w:r>
    </w:p>
    <w:p w:rsidR="0019687B" w:rsidRDefault="0019687B" w:rsidP="0019687B">
      <w:pPr>
        <w:spacing w:after="0"/>
        <w:ind w:firstLine="360"/>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594"/>
        <w:gridCol w:w="3654"/>
        <w:gridCol w:w="866"/>
        <w:gridCol w:w="781"/>
        <w:gridCol w:w="1041"/>
        <w:gridCol w:w="851"/>
        <w:gridCol w:w="851"/>
        <w:gridCol w:w="851"/>
      </w:tblGrid>
      <w:tr w:rsidR="0019687B" w:rsidTr="0019687B">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 п/п</w:t>
            </w:r>
          </w:p>
        </w:tc>
        <w:tc>
          <w:tcPr>
            <w:tcW w:w="3654"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866"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Ед. изм.</w:t>
            </w:r>
          </w:p>
        </w:tc>
        <w:tc>
          <w:tcPr>
            <w:tcW w:w="78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2021</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факт</w:t>
            </w:r>
          </w:p>
        </w:tc>
        <w:tc>
          <w:tcPr>
            <w:tcW w:w="104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2022</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оценка</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2023</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план</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2024</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план</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2025</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план</w:t>
            </w:r>
          </w:p>
        </w:tc>
      </w:tr>
      <w:tr w:rsidR="0019687B" w:rsidTr="0019687B">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 xml:space="preserve">Количество субъектов малого и среднего </w:t>
            </w:r>
            <w:r>
              <w:rPr>
                <w:rFonts w:ascii="Times New Roman" w:hAnsi="Times New Roman" w:cs="Times New Roman"/>
                <w:sz w:val="28"/>
                <w:szCs w:val="28"/>
              </w:rPr>
              <w:lastRenderedPageBreak/>
              <w:t>предпринимательства, а также физических лиц, применяющих специальный налоговый режим, получивших организационную, консультационную, информационную поддержку</w:t>
            </w:r>
          </w:p>
        </w:tc>
        <w:tc>
          <w:tcPr>
            <w:tcW w:w="866"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lastRenderedPageBreak/>
              <w:t>Ед.</w:t>
            </w:r>
          </w:p>
        </w:tc>
        <w:tc>
          <w:tcPr>
            <w:tcW w:w="78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32</w:t>
            </w:r>
          </w:p>
        </w:tc>
        <w:tc>
          <w:tcPr>
            <w:tcW w:w="104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36</w:t>
            </w:r>
          </w:p>
        </w:tc>
      </w:tr>
    </w:tbl>
    <w:p w:rsidR="0019687B" w:rsidRDefault="0019687B" w:rsidP="0019687B">
      <w:pPr>
        <w:spacing w:after="0"/>
        <w:jc w:val="both"/>
        <w:rPr>
          <w:rFonts w:ascii="Times New Roman" w:hAnsi="Times New Roman" w:cs="Times New Roman"/>
          <w:sz w:val="28"/>
          <w:szCs w:val="28"/>
        </w:rPr>
      </w:pP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ab/>
        <w:t>Программа реализуется посредством специальных подпрограмм, которые направлены на решение конкретных задач программы:</w:t>
      </w:r>
    </w:p>
    <w:p w:rsidR="0019687B" w:rsidRDefault="0019687B" w:rsidP="0019687B">
      <w:pPr>
        <w:spacing w:after="0"/>
        <w:jc w:val="both"/>
        <w:rPr>
          <w:rFonts w:ascii="Times New Roman" w:hAnsi="Times New Roman" w:cs="Times New Roman"/>
          <w:sz w:val="28"/>
          <w:szCs w:val="28"/>
        </w:rPr>
      </w:pPr>
    </w:p>
    <w:p w:rsidR="0019687B" w:rsidRDefault="0019687B" w:rsidP="0019687B">
      <w:pPr>
        <w:pStyle w:val="a3"/>
        <w:numPr>
          <w:ilvl w:val="0"/>
          <w:numId w:val="21"/>
        </w:numPr>
        <w:spacing w:after="0" w:line="256" w:lineRule="auto"/>
        <w:ind w:left="0" w:firstLine="360"/>
        <w:jc w:val="both"/>
        <w:rPr>
          <w:rFonts w:ascii="Times New Roman" w:hAnsi="Times New Roman" w:cs="Times New Roman"/>
          <w:sz w:val="28"/>
          <w:szCs w:val="28"/>
        </w:rPr>
      </w:pPr>
      <w:r>
        <w:rPr>
          <w:rFonts w:ascii="Times New Roman" w:hAnsi="Times New Roman" w:cs="Times New Roman"/>
          <w:sz w:val="28"/>
          <w:szCs w:val="28"/>
        </w:rPr>
        <w:t>специальная подпрограмма «Организационная, консультационная и информационная поддержка субъектов малого и среднего предпринимательства».</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Специальная подпрограмма «Организационная, консультационная и информационная поддержка субъектов малого и среднего предпринимательства» направлена на оказание организационной, консультационной, информационной поддержки субъектам малого и среднего предпринимательства, а также физическим лицам, применяющим специальный налоговый режим, что в свою очередь позволяет улучшить ситуацию с кадровым обеспечением данного сектора, повысить правовую и экономическую грамотность предпринимательского сообщества, способствует расширению хозяйственных связей и рынков сбыта малого и среднего бизнеса, позволяет малому и среднему бизнесу получить помощь в решении актуальных проблем своей деятельности.      Администрацией реализуется ряд инструментов для информирования субъектов малого и среднего предпринимательства, а также физических лиц, применяющих специальный налоговый режим, о существующих мерах поддержки. Так, на официальном сайте Приволжского муниципального района размещена информация по всем видам поддержки малого и среднего бизнеса. Кроме того, информирование субъектов малого и среднего предпринимательства, физических лиц, применяющих специальный налоговый режим, о, мероприятиях поддержки осуществляется посредством направления в бизнес – гиды, распространения буклетов и листовок, сообщений по радио.</w:t>
      </w:r>
    </w:p>
    <w:p w:rsidR="0019687B" w:rsidRDefault="0019687B" w:rsidP="0019687B">
      <w:pPr>
        <w:pStyle w:val="a3"/>
        <w:numPr>
          <w:ilvl w:val="0"/>
          <w:numId w:val="21"/>
        </w:numPr>
        <w:spacing w:after="0" w:line="256" w:lineRule="auto"/>
        <w:ind w:left="0" w:firstLine="426"/>
        <w:jc w:val="both"/>
        <w:rPr>
          <w:rFonts w:ascii="Times New Roman" w:hAnsi="Times New Roman" w:cs="Times New Roman"/>
          <w:sz w:val="28"/>
          <w:szCs w:val="28"/>
        </w:rPr>
      </w:pPr>
      <w:r>
        <w:rPr>
          <w:rFonts w:ascii="Times New Roman" w:hAnsi="Times New Roman" w:cs="Times New Roman"/>
          <w:sz w:val="28"/>
          <w:szCs w:val="28"/>
        </w:rPr>
        <w:t>Специальная подпрограмма «Имущественная поддержка субъектов малого и среднего предпринимательства».</w:t>
      </w:r>
    </w:p>
    <w:p w:rsidR="0019687B" w:rsidRDefault="0019687B" w:rsidP="0019687B">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программы является оказание имущественной поддержки субъектам малого и среднего предпринимательства, а также физическим лицам, применяющим специальный налоговый режим, что </w:t>
      </w:r>
      <w:r>
        <w:rPr>
          <w:rFonts w:ascii="Times New Roman" w:hAnsi="Times New Roman" w:cs="Times New Roman"/>
          <w:sz w:val="28"/>
          <w:szCs w:val="28"/>
        </w:rPr>
        <w:lastRenderedPageBreak/>
        <w:t>предоставит расширение возможностей субъектов малого и среднего предпринимательства по организации их деятельности.</w:t>
      </w:r>
    </w:p>
    <w:p w:rsidR="0019687B" w:rsidRDefault="0019687B" w:rsidP="0019687B">
      <w:pPr>
        <w:pStyle w:val="a3"/>
        <w:spacing w:after="0"/>
        <w:rPr>
          <w:rFonts w:ascii="Times New Roman" w:hAnsi="Times New Roman" w:cs="Times New Roman"/>
          <w:b/>
          <w:sz w:val="28"/>
          <w:szCs w:val="28"/>
        </w:rPr>
      </w:pPr>
    </w:p>
    <w:p w:rsidR="0019687B" w:rsidRDefault="0019687B" w:rsidP="0019687B">
      <w:pPr>
        <w:pStyle w:val="a3"/>
        <w:numPr>
          <w:ilvl w:val="0"/>
          <w:numId w:val="20"/>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муниципальной программы</w:t>
      </w:r>
    </w:p>
    <w:p w:rsidR="0019687B" w:rsidRDefault="0019687B" w:rsidP="0019687B">
      <w:pPr>
        <w:pStyle w:val="a3"/>
        <w:spacing w:after="0"/>
        <w:rPr>
          <w:rFonts w:ascii="Times New Roman" w:hAnsi="Times New Roman" w:cs="Times New Roman"/>
          <w:b/>
          <w:sz w:val="28"/>
          <w:szCs w:val="28"/>
        </w:rPr>
      </w:pPr>
    </w:p>
    <w:p w:rsidR="0019687B" w:rsidRDefault="0019687B" w:rsidP="002D7C35">
      <w:pPr>
        <w:pStyle w:val="a3"/>
        <w:spacing w:after="0"/>
        <w:jc w:val="center"/>
        <w:rPr>
          <w:rFonts w:ascii="Times New Roman" w:hAnsi="Times New Roman" w:cs="Times New Roman"/>
          <w:sz w:val="28"/>
          <w:szCs w:val="28"/>
        </w:rPr>
      </w:pPr>
      <w:r>
        <w:rPr>
          <w:rFonts w:ascii="Times New Roman" w:hAnsi="Times New Roman" w:cs="Times New Roman"/>
          <w:sz w:val="28"/>
          <w:szCs w:val="28"/>
        </w:rPr>
        <w:t>Таблица 3. Ресурсное обеспечение реализации муниципальной программы</w:t>
      </w:r>
      <w:r w:rsidR="002D7C35">
        <w:rPr>
          <w:rFonts w:ascii="Times New Roman" w:hAnsi="Times New Roman" w:cs="Times New Roman"/>
          <w:sz w:val="28"/>
          <w:szCs w:val="28"/>
        </w:rPr>
        <w:t xml:space="preserve"> </w:t>
      </w:r>
    </w:p>
    <w:p w:rsidR="0019687B" w:rsidRDefault="0019687B" w:rsidP="0019687B">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002D7C35">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C35">
        <w:rPr>
          <w:rFonts w:ascii="Times New Roman" w:hAnsi="Times New Roman" w:cs="Times New Roman"/>
          <w:sz w:val="28"/>
          <w:szCs w:val="28"/>
        </w:rPr>
        <w:t>(руб.)</w:t>
      </w:r>
      <w:r>
        <w:rPr>
          <w:rFonts w:ascii="Times New Roman" w:hAnsi="Times New Roman" w:cs="Times New Roman"/>
          <w:sz w:val="28"/>
          <w:szCs w:val="28"/>
        </w:rPr>
        <w:t xml:space="preserve">             </w:t>
      </w:r>
    </w:p>
    <w:tbl>
      <w:tblPr>
        <w:tblStyle w:val="a4"/>
        <w:tblW w:w="9214" w:type="dxa"/>
        <w:tblInd w:w="-5" w:type="dxa"/>
        <w:tblLayout w:type="fixed"/>
        <w:tblLook w:val="04A0" w:firstRow="1" w:lastRow="0" w:firstColumn="1" w:lastColumn="0" w:noHBand="0" w:noVBand="1"/>
      </w:tblPr>
      <w:tblGrid>
        <w:gridCol w:w="594"/>
        <w:gridCol w:w="2667"/>
        <w:gridCol w:w="2126"/>
        <w:gridCol w:w="1276"/>
        <w:gridCol w:w="1275"/>
        <w:gridCol w:w="1276"/>
      </w:tblGrid>
      <w:tr w:rsidR="0019687B" w:rsidTr="002D7C35">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 п/п</w:t>
            </w:r>
          </w:p>
        </w:tc>
        <w:tc>
          <w:tcPr>
            <w:tcW w:w="2667" w:type="dxa"/>
            <w:tcBorders>
              <w:top w:val="single" w:sz="4" w:space="0" w:color="auto"/>
              <w:left w:val="single" w:sz="4" w:space="0" w:color="auto"/>
              <w:bottom w:val="single" w:sz="4" w:space="0" w:color="auto"/>
              <w:right w:val="single" w:sz="4" w:space="0" w:color="auto"/>
            </w:tcBorders>
            <w:hideMark/>
          </w:tcPr>
          <w:p w:rsidR="002D7C35" w:rsidRDefault="0019687B">
            <w:pPr>
              <w:pStyle w:val="a3"/>
              <w:ind w:left="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rsidP="002D7C35">
            <w:pPr>
              <w:pStyle w:val="a3"/>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rsidP="002D7C35">
            <w:pPr>
              <w:pStyle w:val="a3"/>
              <w:ind w:left="0"/>
              <w:jc w:val="center"/>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rsidP="002D7C35">
            <w:pPr>
              <w:pStyle w:val="a3"/>
              <w:ind w:left="0"/>
              <w:jc w:val="center"/>
              <w:rPr>
                <w:rFonts w:ascii="Times New Roman" w:hAnsi="Times New Roman" w:cs="Times New Roman"/>
                <w:sz w:val="28"/>
                <w:szCs w:val="28"/>
              </w:rPr>
            </w:pPr>
            <w:r>
              <w:rPr>
                <w:rFonts w:ascii="Times New Roman" w:hAnsi="Times New Roman" w:cs="Times New Roman"/>
                <w:sz w:val="28"/>
                <w:szCs w:val="28"/>
              </w:rPr>
              <w:t>2025</w:t>
            </w:r>
          </w:p>
        </w:tc>
      </w:tr>
      <w:tr w:rsidR="002D7C35" w:rsidTr="00E579A0">
        <w:tc>
          <w:tcPr>
            <w:tcW w:w="594" w:type="dxa"/>
            <w:tcBorders>
              <w:top w:val="single" w:sz="4" w:space="0" w:color="auto"/>
              <w:left w:val="single" w:sz="4" w:space="0" w:color="auto"/>
              <w:bottom w:val="single" w:sz="4" w:space="0" w:color="auto"/>
              <w:right w:val="single" w:sz="4" w:space="0" w:color="auto"/>
            </w:tcBorders>
          </w:tcPr>
          <w:p w:rsidR="002D7C35" w:rsidRDefault="002D7C35">
            <w:pPr>
              <w:pStyle w:val="a3"/>
              <w:ind w:left="0"/>
              <w:rPr>
                <w:rFonts w:ascii="Times New Roman" w:hAnsi="Times New Roman" w:cs="Times New Roman"/>
                <w:sz w:val="28"/>
                <w:szCs w:val="28"/>
              </w:rPr>
            </w:pPr>
          </w:p>
        </w:tc>
        <w:tc>
          <w:tcPr>
            <w:tcW w:w="2667"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8"/>
                <w:szCs w:val="28"/>
              </w:rPr>
            </w:pPr>
            <w:r>
              <w:rPr>
                <w:rFonts w:ascii="Times New Roman" w:hAnsi="Times New Roman" w:cs="Times New Roman"/>
                <w:sz w:val="28"/>
                <w:szCs w:val="28"/>
              </w:rPr>
              <w:t>Программа, всего</w:t>
            </w:r>
          </w:p>
        </w:tc>
        <w:tc>
          <w:tcPr>
            <w:tcW w:w="2126" w:type="dxa"/>
            <w:vMerge w:val="restart"/>
            <w:tcBorders>
              <w:top w:val="single" w:sz="4" w:space="0" w:color="auto"/>
              <w:left w:val="single" w:sz="4" w:space="0" w:color="auto"/>
              <w:right w:val="single" w:sz="4" w:space="0" w:color="auto"/>
            </w:tcBorders>
          </w:tcPr>
          <w:p w:rsidR="002D7C35" w:rsidRDefault="002D7C35">
            <w:pPr>
              <w:pStyle w:val="a3"/>
              <w:ind w:left="0"/>
              <w:rPr>
                <w:rFonts w:ascii="Times New Roman" w:hAnsi="Times New Roman" w:cs="Times New Roman"/>
                <w:sz w:val="28"/>
                <w:szCs w:val="28"/>
              </w:rPr>
            </w:pPr>
            <w:r>
              <w:rPr>
                <w:rFonts w:ascii="Times New Roman" w:hAnsi="Times New Roman" w:cs="Times New Roman"/>
                <w:sz w:val="26"/>
                <w:szCs w:val="26"/>
              </w:rPr>
              <w:t>Администрация Приволжского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5"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r>
      <w:tr w:rsidR="002D7C35" w:rsidTr="00E579A0">
        <w:tc>
          <w:tcPr>
            <w:tcW w:w="594" w:type="dxa"/>
            <w:tcBorders>
              <w:top w:val="single" w:sz="4" w:space="0" w:color="auto"/>
              <w:left w:val="single" w:sz="4" w:space="0" w:color="auto"/>
              <w:bottom w:val="single" w:sz="4" w:space="0" w:color="auto"/>
              <w:right w:val="single" w:sz="4" w:space="0" w:color="auto"/>
            </w:tcBorders>
          </w:tcPr>
          <w:p w:rsidR="002D7C35" w:rsidRDefault="002D7C35">
            <w:pPr>
              <w:pStyle w:val="a3"/>
              <w:ind w:left="0"/>
              <w:rPr>
                <w:rFonts w:ascii="Times New Roman" w:hAnsi="Times New Roman" w:cs="Times New Roman"/>
                <w:sz w:val="28"/>
                <w:szCs w:val="28"/>
              </w:rPr>
            </w:pPr>
          </w:p>
        </w:tc>
        <w:tc>
          <w:tcPr>
            <w:tcW w:w="2667"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8"/>
                <w:szCs w:val="28"/>
              </w:rPr>
            </w:pPr>
            <w:r>
              <w:rPr>
                <w:rFonts w:ascii="Times New Roman" w:hAnsi="Times New Roman" w:cs="Times New Roman"/>
                <w:sz w:val="28"/>
                <w:szCs w:val="28"/>
              </w:rPr>
              <w:t>Бюджет Приволжского муниципального района</w:t>
            </w:r>
          </w:p>
        </w:tc>
        <w:tc>
          <w:tcPr>
            <w:tcW w:w="2126" w:type="dxa"/>
            <w:vMerge/>
            <w:tcBorders>
              <w:left w:val="single" w:sz="4" w:space="0" w:color="auto"/>
              <w:bottom w:val="single" w:sz="4" w:space="0" w:color="auto"/>
              <w:right w:val="single" w:sz="4" w:space="0" w:color="auto"/>
            </w:tcBorders>
          </w:tcPr>
          <w:p w:rsidR="002D7C35" w:rsidRDefault="002D7C35">
            <w:pPr>
              <w:pStyle w:val="a3"/>
              <w:ind w:left="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5"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2D7C35" w:rsidRDefault="002D7C35">
            <w:pPr>
              <w:pStyle w:val="a3"/>
              <w:ind w:left="0"/>
              <w:rPr>
                <w:rFonts w:ascii="Times New Roman" w:hAnsi="Times New Roman" w:cs="Times New Roman"/>
                <w:sz w:val="26"/>
                <w:szCs w:val="26"/>
              </w:rPr>
            </w:pPr>
            <w:r>
              <w:rPr>
                <w:rFonts w:ascii="Times New Roman" w:hAnsi="Times New Roman" w:cs="Times New Roman"/>
                <w:sz w:val="26"/>
                <w:szCs w:val="26"/>
              </w:rPr>
              <w:t>40 000,00</w:t>
            </w:r>
          </w:p>
        </w:tc>
      </w:tr>
      <w:tr w:rsidR="0019687B" w:rsidTr="002D7C35">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667"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Специальные подпрограммы</w:t>
            </w:r>
          </w:p>
        </w:tc>
        <w:tc>
          <w:tcPr>
            <w:tcW w:w="2126"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6"/>
                <w:szCs w:val="26"/>
              </w:rPr>
            </w:pPr>
          </w:p>
        </w:tc>
      </w:tr>
      <w:tr w:rsidR="0019687B" w:rsidTr="002D7C35">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2667"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Специальная подпрограмма «Организационная, консультационная и информационная поддержка субъектов малого и среднего предпринимательства»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Администрация Приволжского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r>
      <w:tr w:rsidR="0019687B" w:rsidTr="002D7C35">
        <w:tc>
          <w:tcPr>
            <w:tcW w:w="594"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8"/>
                <w:szCs w:val="28"/>
              </w:rPr>
            </w:pPr>
          </w:p>
        </w:tc>
        <w:tc>
          <w:tcPr>
            <w:tcW w:w="2667" w:type="dxa"/>
            <w:tcBorders>
              <w:top w:val="single" w:sz="4" w:space="0" w:color="auto"/>
              <w:left w:val="single" w:sz="4" w:space="0" w:color="auto"/>
              <w:bottom w:val="single" w:sz="4" w:space="0" w:color="auto"/>
              <w:right w:val="single" w:sz="4" w:space="0" w:color="auto"/>
            </w:tcBorders>
            <w:hideMark/>
          </w:tcPr>
          <w:p w:rsidR="0019687B" w:rsidRDefault="002D7C35">
            <w:pPr>
              <w:pStyle w:val="a3"/>
              <w:ind w:left="0"/>
              <w:rPr>
                <w:rFonts w:ascii="Times New Roman" w:hAnsi="Times New Roman" w:cs="Times New Roman"/>
                <w:sz w:val="28"/>
                <w:szCs w:val="28"/>
              </w:rPr>
            </w:pPr>
            <w:r>
              <w:rPr>
                <w:rFonts w:ascii="Times New Roman" w:hAnsi="Times New Roman" w:cs="Times New Roman"/>
                <w:sz w:val="28"/>
                <w:szCs w:val="28"/>
              </w:rPr>
              <w:t>Б</w:t>
            </w:r>
            <w:r w:rsidR="0019687B">
              <w:rPr>
                <w:rFonts w:ascii="Times New Roman" w:hAnsi="Times New Roman" w:cs="Times New Roman"/>
                <w:sz w:val="28"/>
                <w:szCs w:val="28"/>
              </w:rPr>
              <w:t>юджет Приволжского муниципального района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87B" w:rsidRDefault="0019687B">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40 000,00</w:t>
            </w:r>
          </w:p>
        </w:tc>
      </w:tr>
      <w:tr w:rsidR="0019687B" w:rsidTr="002D7C35">
        <w:tc>
          <w:tcPr>
            <w:tcW w:w="594"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2667"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8"/>
                <w:szCs w:val="28"/>
              </w:rPr>
              <w:t>Специальная подпрограмма «Имущественная поддержка субъектов малого и среднего предпринимательства»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8"/>
                <w:szCs w:val="28"/>
              </w:rPr>
            </w:pPr>
            <w:r>
              <w:rPr>
                <w:rFonts w:ascii="Times New Roman" w:hAnsi="Times New Roman" w:cs="Times New Roman"/>
                <w:sz w:val="26"/>
                <w:szCs w:val="26"/>
              </w:rPr>
              <w:t>Администрация Приволжского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r>
      <w:tr w:rsidR="0019687B" w:rsidTr="002D7C35">
        <w:tc>
          <w:tcPr>
            <w:tcW w:w="594" w:type="dxa"/>
            <w:tcBorders>
              <w:top w:val="single" w:sz="4" w:space="0" w:color="auto"/>
              <w:left w:val="single" w:sz="4" w:space="0" w:color="auto"/>
              <w:bottom w:val="single" w:sz="4" w:space="0" w:color="auto"/>
              <w:right w:val="single" w:sz="4" w:space="0" w:color="auto"/>
            </w:tcBorders>
          </w:tcPr>
          <w:p w:rsidR="0019687B" w:rsidRDefault="0019687B">
            <w:pPr>
              <w:pStyle w:val="a3"/>
              <w:ind w:left="0"/>
              <w:rPr>
                <w:rFonts w:ascii="Times New Roman" w:hAnsi="Times New Roman" w:cs="Times New Roman"/>
                <w:sz w:val="28"/>
                <w:szCs w:val="28"/>
              </w:rPr>
            </w:pPr>
          </w:p>
        </w:tc>
        <w:tc>
          <w:tcPr>
            <w:tcW w:w="2667" w:type="dxa"/>
            <w:tcBorders>
              <w:top w:val="single" w:sz="4" w:space="0" w:color="auto"/>
              <w:left w:val="single" w:sz="4" w:space="0" w:color="auto"/>
              <w:bottom w:val="single" w:sz="4" w:space="0" w:color="auto"/>
              <w:right w:val="single" w:sz="4" w:space="0" w:color="auto"/>
            </w:tcBorders>
            <w:hideMark/>
          </w:tcPr>
          <w:p w:rsidR="0019687B" w:rsidRDefault="002D7C35">
            <w:pPr>
              <w:pStyle w:val="a3"/>
              <w:ind w:left="0"/>
              <w:rPr>
                <w:rFonts w:ascii="Times New Roman" w:hAnsi="Times New Roman" w:cs="Times New Roman"/>
                <w:sz w:val="28"/>
                <w:szCs w:val="28"/>
              </w:rPr>
            </w:pPr>
            <w:r>
              <w:rPr>
                <w:rFonts w:ascii="Times New Roman" w:hAnsi="Times New Roman" w:cs="Times New Roman"/>
                <w:sz w:val="28"/>
                <w:szCs w:val="28"/>
              </w:rPr>
              <w:t>Б</w:t>
            </w:r>
            <w:r w:rsidR="0019687B">
              <w:rPr>
                <w:rFonts w:ascii="Times New Roman" w:hAnsi="Times New Roman" w:cs="Times New Roman"/>
                <w:sz w:val="28"/>
                <w:szCs w:val="28"/>
              </w:rPr>
              <w:t xml:space="preserve">юджет Приволжского </w:t>
            </w:r>
            <w:r w:rsidR="0019687B">
              <w:rPr>
                <w:rFonts w:ascii="Times New Roman" w:hAnsi="Times New Roman" w:cs="Times New Roman"/>
                <w:sz w:val="28"/>
                <w:szCs w:val="28"/>
              </w:rPr>
              <w:lastRenderedPageBreak/>
              <w:t>муниципального района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87B" w:rsidRDefault="0019687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rPr>
                <w:rFonts w:ascii="Times New Roman" w:hAnsi="Times New Roman" w:cs="Times New Roman"/>
                <w:sz w:val="26"/>
                <w:szCs w:val="26"/>
              </w:rPr>
            </w:pPr>
            <w:r>
              <w:rPr>
                <w:rFonts w:ascii="Times New Roman" w:hAnsi="Times New Roman" w:cs="Times New Roman"/>
                <w:sz w:val="26"/>
                <w:szCs w:val="26"/>
              </w:rPr>
              <w:t>0,00</w:t>
            </w:r>
          </w:p>
        </w:tc>
      </w:tr>
    </w:tbl>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2D7C35" w:rsidRDefault="002D7C35"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Приволжского муниципального района</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«Развитие субъектов малого и среднего</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Предпринимательства в Приволжском</w:t>
      </w:r>
    </w:p>
    <w:p w:rsidR="0019687B" w:rsidRDefault="0019687B" w:rsidP="0019687B">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муниципальном районе на 2023-2025 годы»</w:t>
      </w:r>
    </w:p>
    <w:p w:rsidR="0019687B" w:rsidRDefault="0019687B" w:rsidP="0019687B">
      <w:pPr>
        <w:spacing w:after="0"/>
        <w:jc w:val="right"/>
        <w:rPr>
          <w:rFonts w:ascii="Times New Roman" w:hAnsi="Times New Roman" w:cs="Times New Roman"/>
          <w:sz w:val="28"/>
          <w:szCs w:val="28"/>
        </w:rPr>
      </w:pPr>
    </w:p>
    <w:p w:rsidR="0019687B" w:rsidRDefault="0019687B" w:rsidP="0019687B">
      <w:pPr>
        <w:spacing w:after="0"/>
        <w:jc w:val="center"/>
        <w:rPr>
          <w:rFonts w:ascii="Times New Roman" w:hAnsi="Times New Roman" w:cs="Times New Roman"/>
          <w:b/>
          <w:sz w:val="28"/>
          <w:szCs w:val="28"/>
        </w:rPr>
      </w:pPr>
      <w:r>
        <w:rPr>
          <w:rFonts w:ascii="Times New Roman" w:hAnsi="Times New Roman" w:cs="Times New Roman"/>
          <w:sz w:val="28"/>
          <w:szCs w:val="28"/>
        </w:rPr>
        <w:t>С</w:t>
      </w:r>
      <w:r>
        <w:rPr>
          <w:rFonts w:ascii="Times New Roman" w:hAnsi="Times New Roman" w:cs="Times New Roman"/>
          <w:b/>
          <w:sz w:val="28"/>
          <w:szCs w:val="28"/>
        </w:rPr>
        <w:t>пециальная подпрограмма «Организационная, консультационная и информационная поддержка субъектов малого и среднего предпринимательства»</w:t>
      </w:r>
    </w:p>
    <w:p w:rsidR="0019687B" w:rsidRDefault="0019687B" w:rsidP="0019687B">
      <w:pPr>
        <w:spacing w:after="0"/>
        <w:jc w:val="center"/>
        <w:rPr>
          <w:rFonts w:ascii="Times New Roman" w:hAnsi="Times New Roman" w:cs="Times New Roman"/>
          <w:b/>
          <w:sz w:val="28"/>
          <w:szCs w:val="28"/>
        </w:rPr>
      </w:pPr>
    </w:p>
    <w:p w:rsidR="0019687B" w:rsidRDefault="0019687B" w:rsidP="0019687B">
      <w:pPr>
        <w:pStyle w:val="a3"/>
        <w:numPr>
          <w:ilvl w:val="0"/>
          <w:numId w:val="22"/>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19687B" w:rsidRDefault="0019687B" w:rsidP="0019687B">
      <w:pPr>
        <w:pStyle w:val="a3"/>
        <w:spacing w:after="0"/>
        <w:jc w:val="both"/>
        <w:rPr>
          <w:rFonts w:ascii="Times New Roman" w:hAnsi="Times New Roman" w:cs="Times New Roman"/>
          <w:b/>
          <w:sz w:val="28"/>
          <w:szCs w:val="28"/>
        </w:rPr>
      </w:pPr>
    </w:p>
    <w:tbl>
      <w:tblPr>
        <w:tblStyle w:val="a4"/>
        <w:tblW w:w="9781" w:type="dxa"/>
        <w:tblInd w:w="-5" w:type="dxa"/>
        <w:tblLook w:val="04A0" w:firstRow="1" w:lastRow="0" w:firstColumn="1" w:lastColumn="0" w:noHBand="0" w:noVBand="1"/>
      </w:tblPr>
      <w:tblGrid>
        <w:gridCol w:w="3969"/>
        <w:gridCol w:w="5812"/>
      </w:tblGrid>
      <w:tr w:rsidR="0019687B" w:rsidTr="0019687B">
        <w:tc>
          <w:tcPr>
            <w:tcW w:w="3969"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Организационная, консультационная и информационная поддержка субъектов малого и среднего предпринимательства</w:t>
            </w:r>
          </w:p>
        </w:tc>
      </w:tr>
      <w:tr w:rsidR="0019687B" w:rsidTr="0019687B">
        <w:tc>
          <w:tcPr>
            <w:tcW w:w="3969"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2023-2025 годы</w:t>
            </w:r>
          </w:p>
        </w:tc>
      </w:tr>
      <w:tr w:rsidR="0019687B" w:rsidTr="0019687B">
        <w:tc>
          <w:tcPr>
            <w:tcW w:w="3969"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Перечень исполнителей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Комитет экономики и закупок администрации Приволжского муниципального района</w:t>
            </w:r>
          </w:p>
        </w:tc>
      </w:tr>
      <w:tr w:rsidR="0019687B" w:rsidTr="0019687B">
        <w:tc>
          <w:tcPr>
            <w:tcW w:w="3969"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Формулировка цели (целей)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9687B" w:rsidRDefault="0019687B" w:rsidP="0019687B">
            <w:pPr>
              <w:pStyle w:val="a3"/>
              <w:numPr>
                <w:ilvl w:val="0"/>
                <w:numId w:val="23"/>
              </w:numPr>
              <w:ind w:left="0" w:hanging="41"/>
              <w:jc w:val="both"/>
              <w:rPr>
                <w:rFonts w:ascii="Times New Roman" w:hAnsi="Times New Roman" w:cs="Times New Roman"/>
                <w:sz w:val="28"/>
                <w:szCs w:val="28"/>
              </w:rPr>
            </w:pPr>
            <w:r>
              <w:rPr>
                <w:rFonts w:ascii="Times New Roman" w:hAnsi="Times New Roman" w:cs="Times New Roman"/>
                <w:sz w:val="28"/>
                <w:szCs w:val="28"/>
              </w:rPr>
              <w:t xml:space="preserve">Популяризация малого и среднего предпринимательства, а также физических лиц, применяющих специальный налоговый режим, формирование положительного имиджа предпринимателя. </w:t>
            </w:r>
          </w:p>
          <w:p w:rsidR="0019687B" w:rsidRDefault="0019687B" w:rsidP="0019687B">
            <w:pPr>
              <w:pStyle w:val="a3"/>
              <w:numPr>
                <w:ilvl w:val="0"/>
                <w:numId w:val="23"/>
              </w:numPr>
              <w:ind w:left="0" w:hanging="41"/>
              <w:jc w:val="both"/>
              <w:rPr>
                <w:rFonts w:ascii="Times New Roman" w:hAnsi="Times New Roman" w:cs="Times New Roman"/>
                <w:sz w:val="28"/>
                <w:szCs w:val="28"/>
              </w:rPr>
            </w:pPr>
            <w:r>
              <w:rPr>
                <w:rFonts w:ascii="Times New Roman" w:hAnsi="Times New Roman" w:cs="Times New Roman"/>
                <w:sz w:val="28"/>
                <w:szCs w:val="28"/>
              </w:rPr>
              <w:t>Повышение информированности субъектов малого и среднего предпринимательства, а также физических лиц, применяющих специальный налоговый режим, об их правах, о возможностях участия в областных и федеральных программах поддержки</w:t>
            </w:r>
          </w:p>
        </w:tc>
      </w:tr>
      <w:tr w:rsidR="0019687B" w:rsidTr="0019687B">
        <w:tc>
          <w:tcPr>
            <w:tcW w:w="3969"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подпрограммы по годам ее реализации в разрезе источников финансирования</w:t>
            </w:r>
          </w:p>
        </w:tc>
        <w:tc>
          <w:tcPr>
            <w:tcW w:w="5812" w:type="dxa"/>
            <w:tcBorders>
              <w:top w:val="single" w:sz="4" w:space="0" w:color="auto"/>
              <w:left w:val="single" w:sz="4" w:space="0" w:color="auto"/>
              <w:bottom w:val="single" w:sz="4" w:space="0" w:color="auto"/>
              <w:right w:val="single" w:sz="4" w:space="0" w:color="auto"/>
            </w:tcBorders>
            <w:hideMark/>
          </w:tcPr>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2023 год -40 000,00 руб.,</w:t>
            </w:r>
          </w:p>
          <w:p w:rsidR="0019687B"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2024 год – 40 000,00 руб.,</w:t>
            </w:r>
          </w:p>
          <w:p w:rsidR="0019687B" w:rsidRPr="002B0530" w:rsidRDefault="0019687B">
            <w:pPr>
              <w:pStyle w:val="a3"/>
              <w:ind w:left="0"/>
              <w:jc w:val="both"/>
              <w:rPr>
                <w:rFonts w:ascii="Times New Roman" w:hAnsi="Times New Roman" w:cs="Times New Roman"/>
                <w:sz w:val="28"/>
                <w:szCs w:val="28"/>
              </w:rPr>
            </w:pPr>
            <w:r>
              <w:rPr>
                <w:rFonts w:ascii="Times New Roman" w:hAnsi="Times New Roman" w:cs="Times New Roman"/>
                <w:sz w:val="28"/>
                <w:szCs w:val="28"/>
              </w:rPr>
              <w:t>2025 год – 40 000,00 руб.</w:t>
            </w:r>
            <w:r w:rsidR="002D7C35" w:rsidRPr="002B0530">
              <w:rPr>
                <w:rFonts w:ascii="Times New Roman" w:hAnsi="Times New Roman" w:cs="Times New Roman"/>
                <w:sz w:val="28"/>
                <w:szCs w:val="28"/>
              </w:rPr>
              <w:t>,</w:t>
            </w:r>
          </w:p>
          <w:p w:rsidR="0019687B" w:rsidRDefault="002D7C3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т.ч. </w:t>
            </w:r>
            <w:r w:rsidR="0019687B">
              <w:rPr>
                <w:rFonts w:ascii="Times New Roman" w:hAnsi="Times New Roman" w:cs="Times New Roman"/>
                <w:sz w:val="28"/>
                <w:szCs w:val="28"/>
              </w:rPr>
              <w:t>Бюджет Приволжского муниципального района:</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2023год – 40 000,00 руб.,</w:t>
            </w:r>
          </w:p>
          <w:p w:rsidR="0019687B" w:rsidRDefault="0019687B">
            <w:pPr>
              <w:pStyle w:val="a3"/>
              <w:ind w:left="35"/>
              <w:jc w:val="both"/>
              <w:rPr>
                <w:rFonts w:ascii="Times New Roman" w:hAnsi="Times New Roman" w:cs="Times New Roman"/>
                <w:sz w:val="28"/>
                <w:szCs w:val="28"/>
              </w:rPr>
            </w:pPr>
            <w:r>
              <w:rPr>
                <w:rFonts w:ascii="Times New Roman" w:hAnsi="Times New Roman" w:cs="Times New Roman"/>
                <w:sz w:val="28"/>
                <w:szCs w:val="28"/>
              </w:rPr>
              <w:t>2024 год – 40 000,00 руб.,</w:t>
            </w:r>
          </w:p>
          <w:p w:rsidR="0019687B" w:rsidRDefault="0019687B">
            <w:pPr>
              <w:jc w:val="both"/>
              <w:rPr>
                <w:rFonts w:ascii="Times New Roman" w:hAnsi="Times New Roman" w:cs="Times New Roman"/>
                <w:sz w:val="28"/>
                <w:szCs w:val="28"/>
              </w:rPr>
            </w:pPr>
            <w:r>
              <w:rPr>
                <w:rFonts w:ascii="Times New Roman" w:hAnsi="Times New Roman" w:cs="Times New Roman"/>
                <w:sz w:val="28"/>
                <w:szCs w:val="28"/>
              </w:rPr>
              <w:t>2025 год – 40 000,00 руб.</w:t>
            </w:r>
          </w:p>
        </w:tc>
      </w:tr>
    </w:tbl>
    <w:p w:rsidR="0019687B" w:rsidRDefault="0019687B" w:rsidP="0019687B">
      <w:pPr>
        <w:pStyle w:val="a3"/>
        <w:tabs>
          <w:tab w:val="left" w:pos="3858"/>
        </w:tabs>
        <w:spacing w:after="0"/>
        <w:rPr>
          <w:rFonts w:ascii="Times New Roman" w:hAnsi="Times New Roman" w:cs="Times New Roman"/>
          <w:b/>
          <w:sz w:val="28"/>
          <w:szCs w:val="28"/>
        </w:rPr>
      </w:pPr>
      <w:r>
        <w:rPr>
          <w:rFonts w:ascii="Times New Roman" w:hAnsi="Times New Roman" w:cs="Times New Roman"/>
          <w:b/>
          <w:sz w:val="28"/>
          <w:szCs w:val="28"/>
        </w:rPr>
        <w:tab/>
      </w:r>
    </w:p>
    <w:p w:rsidR="0019687B" w:rsidRDefault="0019687B" w:rsidP="0019687B">
      <w:pPr>
        <w:pStyle w:val="a3"/>
        <w:tabs>
          <w:tab w:val="left" w:pos="3858"/>
        </w:tabs>
        <w:spacing w:after="0"/>
        <w:rPr>
          <w:rFonts w:ascii="Times New Roman" w:hAnsi="Times New Roman" w:cs="Times New Roman"/>
          <w:b/>
          <w:sz w:val="28"/>
          <w:szCs w:val="28"/>
        </w:rPr>
      </w:pPr>
    </w:p>
    <w:p w:rsidR="0019687B" w:rsidRDefault="0019687B" w:rsidP="0019687B">
      <w:pPr>
        <w:pStyle w:val="a3"/>
        <w:tabs>
          <w:tab w:val="left" w:pos="3858"/>
        </w:tabs>
        <w:spacing w:after="0"/>
        <w:rPr>
          <w:rFonts w:ascii="Times New Roman" w:hAnsi="Times New Roman" w:cs="Times New Roman"/>
          <w:b/>
          <w:sz w:val="28"/>
          <w:szCs w:val="28"/>
        </w:rPr>
      </w:pPr>
    </w:p>
    <w:p w:rsidR="0019687B" w:rsidRDefault="0019687B" w:rsidP="0019687B">
      <w:pPr>
        <w:pStyle w:val="a3"/>
        <w:tabs>
          <w:tab w:val="left" w:pos="3858"/>
        </w:tabs>
        <w:spacing w:after="0"/>
        <w:rPr>
          <w:rFonts w:ascii="Times New Roman" w:hAnsi="Times New Roman" w:cs="Times New Roman"/>
          <w:b/>
          <w:sz w:val="28"/>
          <w:szCs w:val="28"/>
        </w:rPr>
      </w:pPr>
    </w:p>
    <w:p w:rsidR="0019687B" w:rsidRDefault="0019687B" w:rsidP="0019687B">
      <w:pPr>
        <w:pStyle w:val="a3"/>
        <w:numPr>
          <w:ilvl w:val="0"/>
          <w:numId w:val="22"/>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Краткая характеристика подпрограммы</w:t>
      </w:r>
    </w:p>
    <w:p w:rsidR="0019687B" w:rsidRDefault="0019687B" w:rsidP="0019687B">
      <w:pPr>
        <w:spacing w:after="0"/>
        <w:rPr>
          <w:rFonts w:ascii="Times New Roman" w:hAnsi="Times New Roman" w:cs="Times New Roman"/>
          <w:b/>
          <w:sz w:val="28"/>
          <w:szCs w:val="28"/>
        </w:rPr>
      </w:pP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будет способствовать налаживанию контакта между органами власти и бизнес – сообществом, повышению информированности представителей малого бизнеса о формах и мерах поддержки, реализуемых как на территории Приволжского муниципального района, так и области в целом. Также многие предприниматели, самозанятые не обладают достаточными знаниями и навыками для оформления документов, необходимых для получения поддержки. Также многие граждане, желающие начать свой бизнес, нуждаются в консультациях по алгоритму открытия собственного предприятия, т.к. большая часть нарушений законодательства на начальном этапе у предпринимателей связана именно с отсутствием необходимой информации и базовых знаний. Проведение регулярных бесплатных консультаций по вопросам предпринимательства позволит избежать таких негативных моментов. А также организация проведение мероприятий в связи с празднованием профессиональных праздников в рамках подпрограммы «Организационная, консультационная и информационная поддержка субъектов малого и среднего предпринимательства» муниципальной программы «Развитие субъектов малого и среднего предпринимательства в Приволжском муниципальном районе».</w:t>
      </w:r>
    </w:p>
    <w:p w:rsidR="0019687B" w:rsidRDefault="0019687B" w:rsidP="0019687B">
      <w:pPr>
        <w:spacing w:after="0"/>
        <w:jc w:val="both"/>
        <w:rPr>
          <w:rFonts w:ascii="Times New Roman" w:hAnsi="Times New Roman" w:cs="Times New Roman"/>
          <w:sz w:val="28"/>
          <w:szCs w:val="28"/>
        </w:rPr>
      </w:pPr>
    </w:p>
    <w:p w:rsidR="0019687B" w:rsidRDefault="0019687B" w:rsidP="0019687B">
      <w:pPr>
        <w:pStyle w:val="a3"/>
        <w:numPr>
          <w:ilvl w:val="0"/>
          <w:numId w:val="22"/>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Мероприятия подпрограммы</w:t>
      </w:r>
    </w:p>
    <w:p w:rsidR="0019687B" w:rsidRDefault="0019687B" w:rsidP="0019687B">
      <w:pPr>
        <w:spacing w:after="0"/>
        <w:ind w:left="360"/>
        <w:rPr>
          <w:rFonts w:ascii="Times New Roman" w:hAnsi="Times New Roman" w:cs="Times New Roman"/>
          <w:sz w:val="28"/>
          <w:szCs w:val="28"/>
        </w:rPr>
      </w:pPr>
    </w:p>
    <w:p w:rsidR="0019687B" w:rsidRDefault="0019687B" w:rsidP="0019687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предполагает выполнение следующих мероприятий:</w:t>
      </w:r>
    </w:p>
    <w:p w:rsidR="0019687B" w:rsidRDefault="0019687B" w:rsidP="0019687B">
      <w:pPr>
        <w:pStyle w:val="a3"/>
        <w:numPr>
          <w:ilvl w:val="0"/>
          <w:numId w:val="24"/>
        </w:numPr>
        <w:spacing w:after="0" w:line="256" w:lineRule="auto"/>
        <w:ind w:left="0" w:firstLine="360"/>
        <w:jc w:val="both"/>
        <w:rPr>
          <w:rFonts w:ascii="Times New Roman" w:hAnsi="Times New Roman" w:cs="Times New Roman"/>
          <w:sz w:val="28"/>
          <w:szCs w:val="28"/>
        </w:rPr>
      </w:pPr>
      <w:r>
        <w:rPr>
          <w:rFonts w:ascii="Times New Roman" w:hAnsi="Times New Roman" w:cs="Times New Roman"/>
          <w:sz w:val="28"/>
          <w:szCs w:val="28"/>
        </w:rPr>
        <w:t>Оказание субъектам малого и среднего предпринимательства, а также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консультационных услуг.</w:t>
      </w: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Мероприятие предполагает организацию оказания консультационной поддержки субъектам малого и среднего предпринимательства, а также организациям образующих инфраструктуру поддержки субъектов малого и среднего предпринимательства (по обращениям).</w:t>
      </w:r>
    </w:p>
    <w:p w:rsidR="0019687B" w:rsidRDefault="0019687B" w:rsidP="0019687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Срок выполнения мероприятия – 2023-2025.</w:t>
      </w:r>
    </w:p>
    <w:p w:rsidR="0019687B" w:rsidRDefault="0019687B" w:rsidP="0019687B">
      <w:pPr>
        <w:pStyle w:val="a3"/>
        <w:numPr>
          <w:ilvl w:val="0"/>
          <w:numId w:val="24"/>
        </w:numPr>
        <w:spacing w:after="0" w:line="256"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поддержка субъектов малого и среднего предпринимательства и организаций, а также физических лиц, применяющих специальный налоговый режим, и образующих </w:t>
      </w:r>
      <w:r>
        <w:rPr>
          <w:rFonts w:ascii="Times New Roman" w:hAnsi="Times New Roman" w:cs="Times New Roman"/>
          <w:sz w:val="28"/>
          <w:szCs w:val="28"/>
        </w:rPr>
        <w:lastRenderedPageBreak/>
        <w:t>инфраструктуру поддержки субъектов малого и среднего предпринимательства.</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Мероприятие предполагает освещение деятельности администрации Приволжского муниципального района и Правительства Ивановской области по поддержке и развитию малого и среднего предпринимательства в средствах массовой информации, а также путем проведения встреч с бизнес – сообществом района.</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Срок выполнения мероприятия – 2023-2025.</w:t>
      </w:r>
    </w:p>
    <w:p w:rsidR="0019687B" w:rsidRDefault="0019687B" w:rsidP="0019687B">
      <w:pPr>
        <w:pStyle w:val="a3"/>
        <w:numPr>
          <w:ilvl w:val="0"/>
          <w:numId w:val="24"/>
        </w:numPr>
        <w:spacing w:after="0" w:line="256" w:lineRule="auto"/>
        <w:ind w:left="142" w:firstLine="218"/>
        <w:jc w:val="both"/>
        <w:rPr>
          <w:rFonts w:ascii="Times New Roman" w:hAnsi="Times New Roman" w:cs="Times New Roman"/>
          <w:sz w:val="28"/>
          <w:szCs w:val="28"/>
        </w:rPr>
      </w:pPr>
      <w:r>
        <w:rPr>
          <w:rFonts w:ascii="Times New Roman" w:hAnsi="Times New Roman" w:cs="Times New Roman"/>
          <w:sz w:val="28"/>
          <w:szCs w:val="28"/>
        </w:rPr>
        <w:t>Предоставление преференций производителям товаров при организации нестационарной и мобильной торговли.</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Мероприятие предполагает предоставление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Срок выполнения мероприятия – 2023-2025.</w:t>
      </w:r>
    </w:p>
    <w:p w:rsidR="0019687B" w:rsidRDefault="0019687B" w:rsidP="0019687B">
      <w:pPr>
        <w:pStyle w:val="a3"/>
        <w:numPr>
          <w:ilvl w:val="0"/>
          <w:numId w:val="24"/>
        </w:numPr>
        <w:spacing w:after="0" w:line="256" w:lineRule="auto"/>
        <w:jc w:val="both"/>
        <w:rPr>
          <w:rFonts w:ascii="Times New Roman" w:hAnsi="Times New Roman" w:cs="Times New Roman"/>
          <w:sz w:val="28"/>
          <w:szCs w:val="28"/>
        </w:rPr>
      </w:pPr>
      <w:r>
        <w:rPr>
          <w:rFonts w:ascii="Times New Roman" w:hAnsi="Times New Roman" w:cs="Times New Roman"/>
          <w:sz w:val="28"/>
          <w:szCs w:val="28"/>
        </w:rPr>
        <w:t>Проведение мероприятий в целях повышения престижности</w:t>
      </w:r>
      <w:r w:rsidR="002D7C35" w:rsidRPr="002D7C35">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деятельности.</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направлены на повышение престижа предпринимательства среди населения, организации взаимодействия между органами местного самоуправления и СМСП, а также физических лиц, применяющих специальный налоговый режим. Средства в рамках данных мероприятий направляются на приобретение подарочной, сувенирной и цветочной продукции, в целях награждения, дарения  СМСП, физических лиц, применяющих специальный налоговый режим в связи с празднованием профессиональных праздников: Всероссийский день предпринимательства, День работника торговли.</w:t>
      </w:r>
    </w:p>
    <w:p w:rsidR="0019687B" w:rsidRDefault="0019687B" w:rsidP="0019687B">
      <w:pPr>
        <w:spacing w:after="0"/>
        <w:jc w:val="both"/>
        <w:rPr>
          <w:rFonts w:ascii="Times New Roman" w:hAnsi="Times New Roman" w:cs="Times New Roman"/>
          <w:sz w:val="28"/>
          <w:szCs w:val="28"/>
        </w:rPr>
      </w:pPr>
      <w:r>
        <w:rPr>
          <w:rFonts w:ascii="Times New Roman" w:hAnsi="Times New Roman" w:cs="Times New Roman"/>
          <w:sz w:val="28"/>
          <w:szCs w:val="28"/>
        </w:rPr>
        <w:t>Срок выполнения мероприятия – 2023-2025</w:t>
      </w:r>
    </w:p>
    <w:p w:rsidR="0019687B" w:rsidRDefault="0019687B" w:rsidP="0019687B">
      <w:pPr>
        <w:spacing w:after="0"/>
        <w:jc w:val="both"/>
        <w:rPr>
          <w:rFonts w:ascii="Times New Roman" w:hAnsi="Times New Roman" w:cs="Times New Roman"/>
          <w:sz w:val="28"/>
          <w:szCs w:val="28"/>
        </w:rPr>
      </w:pPr>
    </w:p>
    <w:p w:rsidR="0019687B" w:rsidRDefault="0019687B" w:rsidP="0019687B">
      <w:pPr>
        <w:pStyle w:val="a3"/>
        <w:numPr>
          <w:ilvl w:val="0"/>
          <w:numId w:val="22"/>
        </w:numPr>
        <w:spacing w:after="0" w:line="256"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реализации подпрограммы</w:t>
      </w:r>
    </w:p>
    <w:p w:rsidR="0019687B" w:rsidRDefault="0019687B" w:rsidP="0019687B">
      <w:pPr>
        <w:spacing w:after="0"/>
        <w:ind w:left="360"/>
        <w:jc w:val="both"/>
        <w:rPr>
          <w:rFonts w:ascii="Times New Roman" w:hAnsi="Times New Roman" w:cs="Times New Roman"/>
          <w:sz w:val="28"/>
          <w:szCs w:val="28"/>
        </w:rPr>
      </w:pPr>
    </w:p>
    <w:p w:rsidR="0019687B" w:rsidRDefault="0019687B" w:rsidP="002D7C35">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позволит улучшить ситуацию с кадровым обеспечением малого и среднего бизнеса, повысить правовую и экономическую грамотность предпринимательского сообщества Приволжского муниципального района, будет способствовать расширению хозяйственных связей и рынков сбыта малого и среднего бизнеса, позволит малому и среднему бизнесу получить помощь в решении актуальных проблем деятельности.</w:t>
      </w:r>
    </w:p>
    <w:p w:rsidR="0019687B" w:rsidRDefault="0019687B" w:rsidP="0019687B">
      <w:pPr>
        <w:spacing w:after="0"/>
        <w:ind w:left="360"/>
        <w:jc w:val="both"/>
        <w:rPr>
          <w:rFonts w:ascii="Times New Roman" w:hAnsi="Times New Roman" w:cs="Times New Roman"/>
          <w:sz w:val="28"/>
          <w:szCs w:val="28"/>
        </w:rPr>
      </w:pPr>
    </w:p>
    <w:p w:rsidR="0019687B" w:rsidRDefault="0019687B" w:rsidP="0019687B">
      <w:pPr>
        <w:spacing w:after="0"/>
        <w:ind w:left="360"/>
        <w:jc w:val="center"/>
        <w:rPr>
          <w:rFonts w:ascii="Times New Roman" w:hAnsi="Times New Roman" w:cs="Times New Roman"/>
          <w:sz w:val="28"/>
          <w:szCs w:val="28"/>
        </w:rPr>
      </w:pPr>
      <w:r>
        <w:rPr>
          <w:rFonts w:ascii="Times New Roman" w:hAnsi="Times New Roman" w:cs="Times New Roman"/>
          <w:sz w:val="28"/>
          <w:szCs w:val="28"/>
        </w:rPr>
        <w:lastRenderedPageBreak/>
        <w:t>Таблица 2. Сведения о целевых индикаторах (показателях) реализации подпрограммы</w:t>
      </w:r>
    </w:p>
    <w:p w:rsidR="0019687B" w:rsidRDefault="0019687B" w:rsidP="0019687B">
      <w:pPr>
        <w:spacing w:after="0"/>
        <w:ind w:left="360"/>
        <w:jc w:val="center"/>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594"/>
        <w:gridCol w:w="3544"/>
        <w:gridCol w:w="724"/>
        <w:gridCol w:w="781"/>
        <w:gridCol w:w="1041"/>
        <w:gridCol w:w="813"/>
        <w:gridCol w:w="813"/>
        <w:gridCol w:w="813"/>
      </w:tblGrid>
      <w:tr w:rsidR="0019687B" w:rsidTr="002D7C35">
        <w:tc>
          <w:tcPr>
            <w:tcW w:w="58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 п/п</w:t>
            </w:r>
          </w:p>
        </w:tc>
        <w:tc>
          <w:tcPr>
            <w:tcW w:w="3551"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72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Ед. изм.</w:t>
            </w:r>
          </w:p>
        </w:tc>
        <w:tc>
          <w:tcPr>
            <w:tcW w:w="781"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2021</w:t>
            </w:r>
          </w:p>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факт</w:t>
            </w:r>
          </w:p>
        </w:tc>
        <w:tc>
          <w:tcPr>
            <w:tcW w:w="1041"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2022</w:t>
            </w:r>
          </w:p>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оценка</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2023</w:t>
            </w:r>
          </w:p>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план</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2024</w:t>
            </w:r>
          </w:p>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план</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2025</w:t>
            </w:r>
          </w:p>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план</w:t>
            </w:r>
          </w:p>
        </w:tc>
      </w:tr>
      <w:tr w:rsidR="0019687B" w:rsidTr="002D7C35">
        <w:trPr>
          <w:trHeight w:val="3980"/>
        </w:trPr>
        <w:tc>
          <w:tcPr>
            <w:tcW w:w="58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1</w:t>
            </w:r>
          </w:p>
        </w:tc>
        <w:tc>
          <w:tcPr>
            <w:tcW w:w="3551"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Количество субъектов малого и среднего предпринимательства, физических лиц, применяющих специальный налоговый режим, получивших организационную, консультационную, информационную поддержку</w:t>
            </w:r>
          </w:p>
        </w:tc>
        <w:tc>
          <w:tcPr>
            <w:tcW w:w="724"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Ед.</w:t>
            </w:r>
          </w:p>
        </w:tc>
        <w:tc>
          <w:tcPr>
            <w:tcW w:w="781"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32</w:t>
            </w:r>
          </w:p>
        </w:tc>
        <w:tc>
          <w:tcPr>
            <w:tcW w:w="1041"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35</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36</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36</w:t>
            </w:r>
          </w:p>
        </w:tc>
        <w:tc>
          <w:tcPr>
            <w:tcW w:w="813"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36</w:t>
            </w:r>
          </w:p>
        </w:tc>
      </w:tr>
    </w:tbl>
    <w:p w:rsidR="0019687B" w:rsidRDefault="0019687B" w:rsidP="0019687B">
      <w:pPr>
        <w:spacing w:after="0"/>
        <w:ind w:left="360"/>
        <w:jc w:val="center"/>
        <w:rPr>
          <w:rFonts w:ascii="Times New Roman" w:hAnsi="Times New Roman" w:cs="Times New Roman"/>
          <w:sz w:val="28"/>
          <w:szCs w:val="28"/>
        </w:rPr>
      </w:pPr>
    </w:p>
    <w:p w:rsidR="0019687B" w:rsidRDefault="0019687B" w:rsidP="002D7C35">
      <w:pPr>
        <w:spacing w:after="0"/>
        <w:ind w:firstLine="348"/>
        <w:jc w:val="both"/>
        <w:rPr>
          <w:rFonts w:ascii="Times New Roman" w:hAnsi="Times New Roman" w:cs="Times New Roman"/>
          <w:sz w:val="28"/>
          <w:szCs w:val="28"/>
        </w:rPr>
      </w:pPr>
      <w:r>
        <w:rPr>
          <w:rFonts w:ascii="Times New Roman" w:hAnsi="Times New Roman" w:cs="Times New Roman"/>
          <w:sz w:val="28"/>
          <w:szCs w:val="28"/>
        </w:rPr>
        <w:t>Достижения ожидаемых результатов реализации подпрограммы сопряжено существенными экономическими рисками – отсутствием финансирования, отсутствием заявлений на получение субсидий, отсутствием заявок участников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9687B" w:rsidRDefault="0019687B" w:rsidP="0019687B">
      <w:pPr>
        <w:spacing w:after="0"/>
        <w:ind w:left="360" w:firstLine="348"/>
        <w:jc w:val="both"/>
        <w:rPr>
          <w:rFonts w:ascii="Times New Roman" w:hAnsi="Times New Roman" w:cs="Times New Roman"/>
          <w:sz w:val="28"/>
          <w:szCs w:val="28"/>
        </w:rPr>
      </w:pPr>
    </w:p>
    <w:p w:rsidR="0019687B" w:rsidRDefault="0019687B" w:rsidP="0019687B">
      <w:pPr>
        <w:spacing w:after="0"/>
        <w:jc w:val="center"/>
        <w:rPr>
          <w:rFonts w:ascii="Times New Roman" w:hAnsi="Times New Roman" w:cs="Times New Roman"/>
          <w:b/>
          <w:sz w:val="28"/>
          <w:szCs w:val="28"/>
        </w:rPr>
      </w:pPr>
      <w:r>
        <w:rPr>
          <w:rFonts w:ascii="Times New Roman" w:hAnsi="Times New Roman" w:cs="Times New Roman"/>
          <w:b/>
          <w:sz w:val="28"/>
          <w:szCs w:val="28"/>
        </w:rPr>
        <w:t>Бюджетные ассигнования на выполнение мероприятий подпрограммы</w:t>
      </w:r>
    </w:p>
    <w:p w:rsidR="0019687B" w:rsidRDefault="0019687B" w:rsidP="0019687B">
      <w:pPr>
        <w:spacing w:after="0"/>
        <w:jc w:val="center"/>
        <w:rPr>
          <w:rFonts w:ascii="Times New Roman" w:hAnsi="Times New Roman" w:cs="Times New Roman"/>
          <w:b/>
          <w:sz w:val="28"/>
          <w:szCs w:val="28"/>
        </w:rPr>
      </w:pPr>
    </w:p>
    <w:tbl>
      <w:tblPr>
        <w:tblStyle w:val="a4"/>
        <w:tblW w:w="9072" w:type="dxa"/>
        <w:tblInd w:w="-5" w:type="dxa"/>
        <w:tblLayout w:type="fixed"/>
        <w:tblLook w:val="04A0" w:firstRow="1" w:lastRow="0" w:firstColumn="1" w:lastColumn="0" w:noHBand="0" w:noVBand="1"/>
      </w:tblPr>
      <w:tblGrid>
        <w:gridCol w:w="567"/>
        <w:gridCol w:w="2268"/>
        <w:gridCol w:w="2127"/>
        <w:gridCol w:w="1275"/>
        <w:gridCol w:w="1276"/>
        <w:gridCol w:w="1559"/>
      </w:tblGrid>
      <w:tr w:rsidR="0019687B" w:rsidTr="00654B9C">
        <w:tc>
          <w:tcPr>
            <w:tcW w:w="56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 п/п</w:t>
            </w:r>
          </w:p>
        </w:tc>
        <w:tc>
          <w:tcPr>
            <w:tcW w:w="2268"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2024</w:t>
            </w:r>
          </w:p>
        </w:tc>
        <w:tc>
          <w:tcPr>
            <w:tcW w:w="1559"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2025</w:t>
            </w:r>
          </w:p>
        </w:tc>
      </w:tr>
      <w:tr w:rsidR="00654B9C" w:rsidTr="00654B9C">
        <w:tc>
          <w:tcPr>
            <w:tcW w:w="567" w:type="dxa"/>
            <w:tcBorders>
              <w:top w:val="single" w:sz="4" w:space="0" w:color="auto"/>
              <w:left w:val="single" w:sz="4" w:space="0" w:color="auto"/>
              <w:bottom w:val="single" w:sz="4" w:space="0" w:color="auto"/>
              <w:right w:val="single" w:sz="4" w:space="0" w:color="auto"/>
            </w:tcBorders>
          </w:tcPr>
          <w:p w:rsidR="00654B9C" w:rsidRDefault="00654B9C">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54B9C" w:rsidRDefault="00654B9C">
            <w:pPr>
              <w:jc w:val="both"/>
              <w:rPr>
                <w:rFonts w:ascii="Times New Roman" w:hAnsi="Times New Roman" w:cs="Times New Roman"/>
                <w:sz w:val="28"/>
                <w:szCs w:val="28"/>
              </w:rPr>
            </w:pPr>
            <w:r>
              <w:rPr>
                <w:rFonts w:ascii="Times New Roman" w:hAnsi="Times New Roman" w:cs="Times New Roman"/>
                <w:sz w:val="28"/>
                <w:szCs w:val="28"/>
              </w:rPr>
              <w:t>Подпрограмма, всего</w:t>
            </w:r>
          </w:p>
        </w:tc>
        <w:tc>
          <w:tcPr>
            <w:tcW w:w="2127" w:type="dxa"/>
            <w:vMerge w:val="restart"/>
            <w:tcBorders>
              <w:top w:val="single" w:sz="4" w:space="0" w:color="auto"/>
              <w:left w:val="single" w:sz="4" w:space="0" w:color="auto"/>
              <w:right w:val="single" w:sz="4" w:space="0" w:color="auto"/>
            </w:tcBorders>
          </w:tcPr>
          <w:p w:rsidR="00654B9C" w:rsidRDefault="00654B9C">
            <w:pPr>
              <w:jc w:val="center"/>
              <w:rPr>
                <w:rFonts w:ascii="Times New Roman" w:hAnsi="Times New Roman" w:cs="Times New Roman"/>
                <w:sz w:val="28"/>
                <w:szCs w:val="28"/>
              </w:rPr>
            </w:pPr>
            <w:r>
              <w:rPr>
                <w:rFonts w:ascii="Times New Roman" w:hAnsi="Times New Roman" w:cs="Times New Roman"/>
                <w:sz w:val="28"/>
                <w:szCs w:val="28"/>
              </w:rPr>
              <w:t>Администрация Приволжского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559"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r>
      <w:tr w:rsidR="00654B9C" w:rsidTr="00654B9C">
        <w:tc>
          <w:tcPr>
            <w:tcW w:w="567" w:type="dxa"/>
            <w:tcBorders>
              <w:top w:val="single" w:sz="4" w:space="0" w:color="auto"/>
              <w:left w:val="single" w:sz="4" w:space="0" w:color="auto"/>
              <w:bottom w:val="single" w:sz="4" w:space="0" w:color="auto"/>
              <w:right w:val="single" w:sz="4" w:space="0" w:color="auto"/>
            </w:tcBorders>
          </w:tcPr>
          <w:p w:rsidR="00654B9C" w:rsidRDefault="00654B9C">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54B9C" w:rsidRDefault="00654B9C">
            <w:pPr>
              <w:jc w:val="both"/>
              <w:rPr>
                <w:rFonts w:ascii="Times New Roman" w:hAnsi="Times New Roman" w:cs="Times New Roman"/>
                <w:sz w:val="28"/>
                <w:szCs w:val="28"/>
              </w:rPr>
            </w:pPr>
            <w:r>
              <w:rPr>
                <w:rFonts w:ascii="Times New Roman" w:hAnsi="Times New Roman" w:cs="Times New Roman"/>
                <w:sz w:val="28"/>
                <w:szCs w:val="28"/>
              </w:rPr>
              <w:t>-бюджет Приволжского муниципального района</w:t>
            </w:r>
          </w:p>
        </w:tc>
        <w:tc>
          <w:tcPr>
            <w:tcW w:w="2127" w:type="dxa"/>
            <w:vMerge/>
            <w:tcBorders>
              <w:left w:val="single" w:sz="4" w:space="0" w:color="auto"/>
              <w:bottom w:val="single" w:sz="4" w:space="0" w:color="auto"/>
              <w:right w:val="single" w:sz="4" w:space="0" w:color="auto"/>
            </w:tcBorders>
          </w:tcPr>
          <w:p w:rsidR="00654B9C" w:rsidRDefault="00654B9C">
            <w:pPr>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559" w:type="dxa"/>
            <w:tcBorders>
              <w:top w:val="single" w:sz="4" w:space="0" w:color="auto"/>
              <w:left w:val="single" w:sz="4" w:space="0" w:color="auto"/>
              <w:bottom w:val="single" w:sz="4" w:space="0" w:color="auto"/>
              <w:right w:val="single" w:sz="4" w:space="0" w:color="auto"/>
            </w:tcBorders>
            <w:hideMark/>
          </w:tcPr>
          <w:p w:rsidR="00654B9C" w:rsidRDefault="00654B9C">
            <w:pPr>
              <w:jc w:val="center"/>
              <w:rPr>
                <w:rFonts w:ascii="Times New Roman" w:hAnsi="Times New Roman" w:cs="Times New Roman"/>
                <w:sz w:val="26"/>
                <w:szCs w:val="26"/>
              </w:rPr>
            </w:pPr>
            <w:r>
              <w:rPr>
                <w:rFonts w:ascii="Times New Roman" w:hAnsi="Times New Roman" w:cs="Times New Roman"/>
                <w:sz w:val="26"/>
                <w:szCs w:val="26"/>
              </w:rPr>
              <w:t>40 000,00</w:t>
            </w:r>
          </w:p>
        </w:tc>
      </w:tr>
      <w:tr w:rsidR="0019687B" w:rsidTr="00654B9C">
        <w:tc>
          <w:tcPr>
            <w:tcW w:w="56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19687B" w:rsidRDefault="0019687B">
            <w:pPr>
              <w:jc w:val="both"/>
              <w:rPr>
                <w:rFonts w:ascii="Times New Roman" w:hAnsi="Times New Roman" w:cs="Times New Roman"/>
                <w:sz w:val="28"/>
                <w:szCs w:val="28"/>
              </w:rPr>
            </w:pPr>
            <w:r>
              <w:rPr>
                <w:rFonts w:ascii="Times New Roman" w:hAnsi="Times New Roman" w:cs="Times New Roman"/>
                <w:sz w:val="28"/>
                <w:szCs w:val="28"/>
              </w:rPr>
              <w:t xml:space="preserve">Оказание субъектам малого и среднего предпринимательства, а также </w:t>
            </w:r>
            <w:r>
              <w:rPr>
                <w:rFonts w:ascii="Times New Roman" w:hAnsi="Times New Roman" w:cs="Times New Roman"/>
                <w:sz w:val="28"/>
                <w:szCs w:val="28"/>
              </w:rPr>
              <w:lastRenderedPageBreak/>
              <w:t>физическим лицам, применяющим специальный налоговый режим, и организациям образующим инфраструктуру поддержки субъектам малого и среднего предпринимательства консультационных услуг</w:t>
            </w:r>
          </w:p>
        </w:tc>
        <w:tc>
          <w:tcPr>
            <w:tcW w:w="212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Администрация Приволжского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r>
      <w:tr w:rsidR="0019687B" w:rsidTr="00654B9C">
        <w:tc>
          <w:tcPr>
            <w:tcW w:w="56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19687B" w:rsidRDefault="0019687B" w:rsidP="00654B9C">
            <w:pPr>
              <w:jc w:val="both"/>
              <w:rPr>
                <w:rFonts w:ascii="Times New Roman" w:hAnsi="Times New Roman" w:cs="Times New Roman"/>
                <w:sz w:val="28"/>
                <w:szCs w:val="28"/>
              </w:rPr>
            </w:pPr>
            <w:r>
              <w:rPr>
                <w:rFonts w:ascii="Times New Roman" w:hAnsi="Times New Roman" w:cs="Times New Roman"/>
                <w:sz w:val="28"/>
                <w:szCs w:val="28"/>
              </w:rPr>
              <w:t>Информационная поддержка субъектов малого и среднего предпринимательства, физических лиц, применяющих специальный налоговый режим, образующих инфраструктуру поддержки субъектов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Администрация Приволжского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r>
      <w:tr w:rsidR="0019687B" w:rsidTr="00654B9C">
        <w:tc>
          <w:tcPr>
            <w:tcW w:w="56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19687B" w:rsidRDefault="0019687B" w:rsidP="00654B9C">
            <w:p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преференций производителям товаров при организации нестационарной </w:t>
            </w:r>
            <w:r>
              <w:rPr>
                <w:rFonts w:ascii="Times New Roman" w:hAnsi="Times New Roman" w:cs="Times New Roman"/>
                <w:sz w:val="28"/>
                <w:szCs w:val="28"/>
              </w:rPr>
              <w:lastRenderedPageBreak/>
              <w:t>и мобильной торговли</w:t>
            </w:r>
          </w:p>
        </w:tc>
        <w:tc>
          <w:tcPr>
            <w:tcW w:w="212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Администрация Приволжского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0,00</w:t>
            </w:r>
          </w:p>
        </w:tc>
      </w:tr>
      <w:tr w:rsidR="0019687B" w:rsidTr="00654B9C">
        <w:tc>
          <w:tcPr>
            <w:tcW w:w="56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19687B" w:rsidRDefault="0019687B" w:rsidP="00654B9C">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 в целях повышения престижности предпринимательской деятельности.</w:t>
            </w:r>
          </w:p>
          <w:p w:rsidR="0019687B" w:rsidRDefault="0019687B">
            <w:pPr>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8"/>
                <w:szCs w:val="28"/>
              </w:rPr>
            </w:pPr>
            <w:r>
              <w:rPr>
                <w:rFonts w:ascii="Times New Roman" w:hAnsi="Times New Roman" w:cs="Times New Roman"/>
                <w:sz w:val="28"/>
                <w:szCs w:val="28"/>
              </w:rPr>
              <w:t>Администрация Приволжского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276"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40 000,00</w:t>
            </w:r>
          </w:p>
        </w:tc>
        <w:tc>
          <w:tcPr>
            <w:tcW w:w="1559" w:type="dxa"/>
            <w:tcBorders>
              <w:top w:val="single" w:sz="4" w:space="0" w:color="auto"/>
              <w:left w:val="single" w:sz="4" w:space="0" w:color="auto"/>
              <w:bottom w:val="single" w:sz="4" w:space="0" w:color="auto"/>
              <w:right w:val="single" w:sz="4" w:space="0" w:color="auto"/>
            </w:tcBorders>
            <w:hideMark/>
          </w:tcPr>
          <w:p w:rsidR="0019687B" w:rsidRDefault="0019687B">
            <w:pPr>
              <w:jc w:val="center"/>
              <w:rPr>
                <w:rFonts w:ascii="Times New Roman" w:hAnsi="Times New Roman" w:cs="Times New Roman"/>
                <w:sz w:val="26"/>
                <w:szCs w:val="26"/>
              </w:rPr>
            </w:pPr>
            <w:r>
              <w:rPr>
                <w:rFonts w:ascii="Times New Roman" w:hAnsi="Times New Roman" w:cs="Times New Roman"/>
                <w:sz w:val="26"/>
                <w:szCs w:val="26"/>
              </w:rPr>
              <w:t>40 000,00</w:t>
            </w:r>
          </w:p>
        </w:tc>
      </w:tr>
    </w:tbl>
    <w:p w:rsidR="0019687B" w:rsidRDefault="0019687B" w:rsidP="0019687B">
      <w:pPr>
        <w:spacing w:after="0"/>
        <w:jc w:val="center"/>
        <w:rPr>
          <w:rFonts w:ascii="Times New Roman" w:hAnsi="Times New Roman" w:cs="Times New Roman"/>
          <w:b/>
          <w:sz w:val="28"/>
          <w:szCs w:val="28"/>
        </w:rPr>
      </w:pPr>
    </w:p>
    <w:p w:rsidR="00B22EA0" w:rsidRDefault="00B22EA0" w:rsidP="00F57E94">
      <w:pPr>
        <w:spacing w:after="0"/>
        <w:jc w:val="both"/>
        <w:rPr>
          <w:rFonts w:ascii="Times New Roman" w:hAnsi="Times New Roman" w:cs="Times New Roman"/>
          <w:sz w:val="28"/>
          <w:szCs w:val="28"/>
        </w:rPr>
      </w:pPr>
    </w:p>
    <w:p w:rsidR="00DC73F4" w:rsidRDefault="00DC73F4"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E8729C" w:rsidRDefault="00E8729C" w:rsidP="00F57E94">
      <w:pPr>
        <w:spacing w:after="0"/>
        <w:jc w:val="both"/>
        <w:rPr>
          <w:rFonts w:ascii="Times New Roman" w:hAnsi="Times New Roman" w:cs="Times New Roman"/>
          <w:sz w:val="28"/>
          <w:szCs w:val="28"/>
        </w:rPr>
      </w:pPr>
    </w:p>
    <w:p w:rsidR="00DC73F4" w:rsidRDefault="00DC73F4" w:rsidP="00DC73F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C73F4" w:rsidRDefault="00C26645" w:rsidP="00DC73F4">
      <w:pPr>
        <w:spacing w:after="0"/>
        <w:jc w:val="right"/>
        <w:rPr>
          <w:rFonts w:ascii="Times New Roman" w:hAnsi="Times New Roman" w:cs="Times New Roman"/>
          <w:sz w:val="28"/>
          <w:szCs w:val="28"/>
        </w:rPr>
      </w:pPr>
      <w:r>
        <w:rPr>
          <w:rFonts w:ascii="Times New Roman" w:hAnsi="Times New Roman" w:cs="Times New Roman"/>
          <w:sz w:val="28"/>
          <w:szCs w:val="28"/>
        </w:rPr>
        <w:t xml:space="preserve">к </w:t>
      </w:r>
      <w:r w:rsidR="00DC73F4">
        <w:rPr>
          <w:rFonts w:ascii="Times New Roman" w:hAnsi="Times New Roman" w:cs="Times New Roman"/>
          <w:sz w:val="28"/>
          <w:szCs w:val="28"/>
        </w:rPr>
        <w:t>муниципальной программе</w:t>
      </w:r>
    </w:p>
    <w:p w:rsidR="00DC73F4" w:rsidRDefault="00DC73F4" w:rsidP="00DC73F4">
      <w:pPr>
        <w:spacing w:after="0"/>
        <w:jc w:val="right"/>
        <w:rPr>
          <w:rFonts w:ascii="Times New Roman" w:hAnsi="Times New Roman" w:cs="Times New Roman"/>
          <w:sz w:val="28"/>
          <w:szCs w:val="28"/>
        </w:rPr>
      </w:pPr>
      <w:r>
        <w:rPr>
          <w:rFonts w:ascii="Times New Roman" w:hAnsi="Times New Roman" w:cs="Times New Roman"/>
          <w:sz w:val="28"/>
          <w:szCs w:val="28"/>
        </w:rPr>
        <w:t>Приволжского мун</w:t>
      </w:r>
      <w:r w:rsidR="00C26645">
        <w:rPr>
          <w:rFonts w:ascii="Times New Roman" w:hAnsi="Times New Roman" w:cs="Times New Roman"/>
          <w:sz w:val="28"/>
          <w:szCs w:val="28"/>
        </w:rPr>
        <w:t>и</w:t>
      </w:r>
      <w:r>
        <w:rPr>
          <w:rFonts w:ascii="Times New Roman" w:hAnsi="Times New Roman" w:cs="Times New Roman"/>
          <w:sz w:val="28"/>
          <w:szCs w:val="28"/>
        </w:rPr>
        <w:t>ципального района</w:t>
      </w:r>
    </w:p>
    <w:p w:rsidR="00DC73F4" w:rsidRDefault="00DC73F4" w:rsidP="00DC73F4">
      <w:pPr>
        <w:spacing w:after="0"/>
        <w:jc w:val="right"/>
        <w:rPr>
          <w:rFonts w:ascii="Times New Roman" w:hAnsi="Times New Roman" w:cs="Times New Roman"/>
          <w:sz w:val="28"/>
          <w:szCs w:val="28"/>
        </w:rPr>
      </w:pPr>
      <w:r>
        <w:rPr>
          <w:rFonts w:ascii="Times New Roman" w:hAnsi="Times New Roman" w:cs="Times New Roman"/>
          <w:sz w:val="28"/>
          <w:szCs w:val="28"/>
        </w:rPr>
        <w:t>«Развитие субъектов малого и среднего</w:t>
      </w:r>
    </w:p>
    <w:p w:rsidR="00DC73F4" w:rsidRDefault="00C26645" w:rsidP="00DC73F4">
      <w:pPr>
        <w:spacing w:after="0"/>
        <w:jc w:val="right"/>
        <w:rPr>
          <w:rFonts w:ascii="Times New Roman" w:hAnsi="Times New Roman" w:cs="Times New Roman"/>
          <w:sz w:val="28"/>
          <w:szCs w:val="28"/>
        </w:rPr>
      </w:pPr>
      <w:r>
        <w:rPr>
          <w:rFonts w:ascii="Times New Roman" w:hAnsi="Times New Roman" w:cs="Times New Roman"/>
          <w:sz w:val="28"/>
          <w:szCs w:val="28"/>
        </w:rPr>
        <w:t>п</w:t>
      </w:r>
      <w:r w:rsidR="00DC73F4">
        <w:rPr>
          <w:rFonts w:ascii="Times New Roman" w:hAnsi="Times New Roman" w:cs="Times New Roman"/>
          <w:sz w:val="28"/>
          <w:szCs w:val="28"/>
        </w:rPr>
        <w:t>редпринимательства в Приволжском</w:t>
      </w:r>
    </w:p>
    <w:p w:rsidR="00DC73F4" w:rsidRDefault="00C26645" w:rsidP="00DC73F4">
      <w:pPr>
        <w:spacing w:after="0"/>
        <w:jc w:val="right"/>
        <w:rPr>
          <w:rFonts w:ascii="Times New Roman" w:hAnsi="Times New Roman" w:cs="Times New Roman"/>
          <w:sz w:val="28"/>
          <w:szCs w:val="28"/>
        </w:rPr>
      </w:pPr>
      <w:r>
        <w:rPr>
          <w:rFonts w:ascii="Times New Roman" w:hAnsi="Times New Roman" w:cs="Times New Roman"/>
          <w:sz w:val="28"/>
          <w:szCs w:val="28"/>
        </w:rPr>
        <w:t>м</w:t>
      </w:r>
      <w:r w:rsidR="00DC73F4">
        <w:rPr>
          <w:rFonts w:ascii="Times New Roman" w:hAnsi="Times New Roman" w:cs="Times New Roman"/>
          <w:sz w:val="28"/>
          <w:szCs w:val="28"/>
        </w:rPr>
        <w:t>ун</w:t>
      </w:r>
      <w:r>
        <w:rPr>
          <w:rFonts w:ascii="Times New Roman" w:hAnsi="Times New Roman" w:cs="Times New Roman"/>
          <w:sz w:val="28"/>
          <w:szCs w:val="28"/>
        </w:rPr>
        <w:t>и</w:t>
      </w:r>
      <w:r w:rsidR="00DC73F4">
        <w:rPr>
          <w:rFonts w:ascii="Times New Roman" w:hAnsi="Times New Roman" w:cs="Times New Roman"/>
          <w:sz w:val="28"/>
          <w:szCs w:val="28"/>
        </w:rPr>
        <w:t>ципальном районе на 202</w:t>
      </w:r>
      <w:r w:rsidR="00B01D3B">
        <w:rPr>
          <w:rFonts w:ascii="Times New Roman" w:hAnsi="Times New Roman" w:cs="Times New Roman"/>
          <w:sz w:val="28"/>
          <w:szCs w:val="28"/>
        </w:rPr>
        <w:t>3</w:t>
      </w:r>
      <w:r w:rsidR="00DC73F4">
        <w:rPr>
          <w:rFonts w:ascii="Times New Roman" w:hAnsi="Times New Roman" w:cs="Times New Roman"/>
          <w:sz w:val="28"/>
          <w:szCs w:val="28"/>
        </w:rPr>
        <w:t>-202</w:t>
      </w:r>
      <w:r w:rsidR="00B01D3B">
        <w:rPr>
          <w:rFonts w:ascii="Times New Roman" w:hAnsi="Times New Roman" w:cs="Times New Roman"/>
          <w:sz w:val="28"/>
          <w:szCs w:val="28"/>
        </w:rPr>
        <w:t>5</w:t>
      </w:r>
      <w:r w:rsidR="00DC73F4">
        <w:rPr>
          <w:rFonts w:ascii="Times New Roman" w:hAnsi="Times New Roman" w:cs="Times New Roman"/>
          <w:sz w:val="28"/>
          <w:szCs w:val="28"/>
        </w:rPr>
        <w:t xml:space="preserve"> годы»</w:t>
      </w:r>
    </w:p>
    <w:p w:rsidR="00C26645" w:rsidRDefault="00C26645" w:rsidP="00DC73F4">
      <w:pPr>
        <w:spacing w:after="0"/>
        <w:jc w:val="right"/>
        <w:rPr>
          <w:rFonts w:ascii="Times New Roman" w:hAnsi="Times New Roman" w:cs="Times New Roman"/>
          <w:sz w:val="28"/>
          <w:szCs w:val="28"/>
        </w:rPr>
      </w:pPr>
    </w:p>
    <w:p w:rsidR="00C26645" w:rsidRDefault="00C26645" w:rsidP="00C26645">
      <w:pPr>
        <w:spacing w:after="0"/>
        <w:jc w:val="center"/>
        <w:rPr>
          <w:rFonts w:ascii="Times New Roman" w:hAnsi="Times New Roman" w:cs="Times New Roman"/>
          <w:b/>
          <w:sz w:val="28"/>
          <w:szCs w:val="28"/>
        </w:rPr>
      </w:pPr>
      <w:r w:rsidRPr="00C26645">
        <w:rPr>
          <w:rFonts w:ascii="Times New Roman" w:hAnsi="Times New Roman" w:cs="Times New Roman"/>
          <w:b/>
          <w:sz w:val="28"/>
          <w:szCs w:val="28"/>
        </w:rPr>
        <w:t>Специальная подпрограмма «Имущественная поддержка субъектов малого и среднего предпринимательства»</w:t>
      </w:r>
    </w:p>
    <w:p w:rsidR="00C26645" w:rsidRDefault="00C26645" w:rsidP="00C26645">
      <w:pPr>
        <w:spacing w:after="0"/>
        <w:jc w:val="center"/>
        <w:rPr>
          <w:rFonts w:ascii="Times New Roman" w:hAnsi="Times New Roman" w:cs="Times New Roman"/>
          <w:b/>
          <w:sz w:val="28"/>
          <w:szCs w:val="28"/>
        </w:rPr>
      </w:pPr>
    </w:p>
    <w:p w:rsidR="00C26645" w:rsidRDefault="00C26645" w:rsidP="00C26645">
      <w:pPr>
        <w:pStyle w:val="a3"/>
        <w:numPr>
          <w:ilvl w:val="0"/>
          <w:numId w:val="10"/>
        </w:numPr>
        <w:spacing w:after="0"/>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p w:rsidR="00C26645" w:rsidRPr="00C26645" w:rsidRDefault="00C26645" w:rsidP="00C26645">
      <w:pPr>
        <w:pStyle w:val="a3"/>
        <w:spacing w:after="0"/>
        <w:rPr>
          <w:rFonts w:ascii="Times New Roman" w:hAnsi="Times New Roman" w:cs="Times New Roman"/>
          <w:b/>
          <w:sz w:val="28"/>
          <w:szCs w:val="28"/>
        </w:rPr>
      </w:pPr>
    </w:p>
    <w:tbl>
      <w:tblPr>
        <w:tblStyle w:val="a4"/>
        <w:tblW w:w="9072" w:type="dxa"/>
        <w:tblInd w:w="-5" w:type="dxa"/>
        <w:tblLook w:val="04A0" w:firstRow="1" w:lastRow="0" w:firstColumn="1" w:lastColumn="0" w:noHBand="0" w:noVBand="1"/>
      </w:tblPr>
      <w:tblGrid>
        <w:gridCol w:w="3969"/>
        <w:gridCol w:w="5103"/>
      </w:tblGrid>
      <w:tr w:rsidR="00C26645" w:rsidTr="00654B9C">
        <w:tc>
          <w:tcPr>
            <w:tcW w:w="3969" w:type="dxa"/>
          </w:tcPr>
          <w:p w:rsidR="00C26645" w:rsidRPr="009C4AE1" w:rsidRDefault="00C26645" w:rsidP="00354269">
            <w:pPr>
              <w:pStyle w:val="a3"/>
              <w:ind w:left="0"/>
              <w:jc w:val="both"/>
              <w:rPr>
                <w:rFonts w:ascii="Times New Roman" w:hAnsi="Times New Roman" w:cs="Times New Roman"/>
                <w:sz w:val="28"/>
                <w:szCs w:val="28"/>
              </w:rPr>
            </w:pPr>
            <w:r w:rsidRPr="009C4AE1">
              <w:rPr>
                <w:rFonts w:ascii="Times New Roman" w:hAnsi="Times New Roman" w:cs="Times New Roman"/>
                <w:sz w:val="28"/>
                <w:szCs w:val="28"/>
              </w:rPr>
              <w:t>Наименование подпрограммы</w:t>
            </w:r>
          </w:p>
        </w:tc>
        <w:tc>
          <w:tcPr>
            <w:tcW w:w="5103" w:type="dxa"/>
          </w:tcPr>
          <w:p w:rsidR="00C26645" w:rsidRPr="009C4AE1"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Имущественная поддержка субъектов малого и среднего предпринимательства</w:t>
            </w:r>
          </w:p>
        </w:tc>
      </w:tr>
      <w:tr w:rsidR="00C26645" w:rsidTr="00654B9C">
        <w:tc>
          <w:tcPr>
            <w:tcW w:w="3969" w:type="dxa"/>
          </w:tcPr>
          <w:p w:rsidR="00C26645" w:rsidRPr="009C4AE1"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5103" w:type="dxa"/>
          </w:tcPr>
          <w:p w:rsidR="00C26645" w:rsidRPr="009C4AE1"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202</w:t>
            </w:r>
            <w:r w:rsidR="00616B3F">
              <w:rPr>
                <w:rFonts w:ascii="Times New Roman" w:hAnsi="Times New Roman" w:cs="Times New Roman"/>
                <w:sz w:val="28"/>
                <w:szCs w:val="28"/>
              </w:rPr>
              <w:t>3</w:t>
            </w:r>
            <w:r>
              <w:rPr>
                <w:rFonts w:ascii="Times New Roman" w:hAnsi="Times New Roman" w:cs="Times New Roman"/>
                <w:sz w:val="28"/>
                <w:szCs w:val="28"/>
              </w:rPr>
              <w:t>-202</w:t>
            </w:r>
            <w:r w:rsidR="00616B3F">
              <w:rPr>
                <w:rFonts w:ascii="Times New Roman" w:hAnsi="Times New Roman" w:cs="Times New Roman"/>
                <w:sz w:val="28"/>
                <w:szCs w:val="28"/>
              </w:rPr>
              <w:t>5</w:t>
            </w:r>
            <w:r>
              <w:rPr>
                <w:rFonts w:ascii="Times New Roman" w:hAnsi="Times New Roman" w:cs="Times New Roman"/>
                <w:sz w:val="28"/>
                <w:szCs w:val="28"/>
              </w:rPr>
              <w:t xml:space="preserve"> годы</w:t>
            </w:r>
          </w:p>
        </w:tc>
      </w:tr>
      <w:tr w:rsidR="00C26645" w:rsidTr="00654B9C">
        <w:tc>
          <w:tcPr>
            <w:tcW w:w="3969" w:type="dxa"/>
          </w:tcPr>
          <w:p w:rsidR="00C26645"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Перечень исполнителей подпрограммы</w:t>
            </w:r>
          </w:p>
        </w:tc>
        <w:tc>
          <w:tcPr>
            <w:tcW w:w="5103" w:type="dxa"/>
          </w:tcPr>
          <w:p w:rsidR="00C26645"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Комитет экономики и закупок администрации Приволжского муниципального района, комитет по управлению муниципальным имуществом администрации Приволжского муниципального района</w:t>
            </w:r>
          </w:p>
        </w:tc>
      </w:tr>
      <w:tr w:rsidR="00C26645" w:rsidTr="00654B9C">
        <w:tc>
          <w:tcPr>
            <w:tcW w:w="3969" w:type="dxa"/>
          </w:tcPr>
          <w:p w:rsidR="00C26645"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Формулировка цели (целей) подпрограммы</w:t>
            </w:r>
          </w:p>
        </w:tc>
        <w:tc>
          <w:tcPr>
            <w:tcW w:w="5103" w:type="dxa"/>
          </w:tcPr>
          <w:p w:rsidR="00C26645" w:rsidRDefault="00C26645" w:rsidP="00C26645">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субъектов малого и среднего предпринимательства, самозанятых по организации их деятельности</w:t>
            </w:r>
          </w:p>
          <w:p w:rsidR="00C26645" w:rsidRPr="009C4AE1" w:rsidRDefault="00C26645" w:rsidP="00C26645">
            <w:pPr>
              <w:pStyle w:val="a3"/>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населения наиболее востребованными товарами, работами</w:t>
            </w:r>
          </w:p>
        </w:tc>
      </w:tr>
      <w:tr w:rsidR="00C26645" w:rsidTr="00654B9C">
        <w:tc>
          <w:tcPr>
            <w:tcW w:w="3969" w:type="dxa"/>
          </w:tcPr>
          <w:p w:rsidR="00C26645"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подпрограммы по годам ее реализации в разрезе источников финансирования</w:t>
            </w:r>
          </w:p>
        </w:tc>
        <w:tc>
          <w:tcPr>
            <w:tcW w:w="5103" w:type="dxa"/>
          </w:tcPr>
          <w:p w:rsidR="00C26645" w:rsidRDefault="00C26645" w:rsidP="00354269">
            <w:pPr>
              <w:pStyle w:val="a3"/>
              <w:ind w:left="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p>
          <w:p w:rsidR="00C26645" w:rsidRPr="00616B3F" w:rsidRDefault="00616B3F" w:rsidP="00616B3F">
            <w:pPr>
              <w:jc w:val="both"/>
              <w:rPr>
                <w:rFonts w:ascii="Times New Roman" w:hAnsi="Times New Roman" w:cs="Times New Roman"/>
                <w:sz w:val="28"/>
                <w:szCs w:val="28"/>
              </w:rPr>
            </w:pPr>
            <w:r>
              <w:rPr>
                <w:rFonts w:ascii="Times New Roman" w:hAnsi="Times New Roman" w:cs="Times New Roman"/>
                <w:sz w:val="28"/>
                <w:szCs w:val="28"/>
              </w:rPr>
              <w:t xml:space="preserve">2023 </w:t>
            </w:r>
            <w:r w:rsidR="00C26645" w:rsidRPr="00616B3F">
              <w:rPr>
                <w:rFonts w:ascii="Times New Roman" w:hAnsi="Times New Roman" w:cs="Times New Roman"/>
                <w:sz w:val="28"/>
                <w:szCs w:val="28"/>
              </w:rPr>
              <w:t>год – 0,00 руб.,</w:t>
            </w:r>
          </w:p>
          <w:p w:rsidR="00C26645" w:rsidRDefault="00394AF9" w:rsidP="00394AF9">
            <w:pPr>
              <w:ind w:left="177" w:hanging="142"/>
              <w:jc w:val="both"/>
              <w:rPr>
                <w:rFonts w:ascii="Times New Roman" w:hAnsi="Times New Roman" w:cs="Times New Roman"/>
                <w:sz w:val="28"/>
                <w:szCs w:val="28"/>
              </w:rPr>
            </w:pPr>
            <w:r>
              <w:rPr>
                <w:rFonts w:ascii="Times New Roman" w:hAnsi="Times New Roman" w:cs="Times New Roman"/>
                <w:sz w:val="28"/>
                <w:szCs w:val="28"/>
              </w:rPr>
              <w:t xml:space="preserve">2024 </w:t>
            </w:r>
            <w:r w:rsidR="00C26645" w:rsidRPr="00394AF9">
              <w:rPr>
                <w:rFonts w:ascii="Times New Roman" w:hAnsi="Times New Roman" w:cs="Times New Roman"/>
                <w:sz w:val="28"/>
                <w:szCs w:val="28"/>
              </w:rPr>
              <w:t xml:space="preserve">год – 0,00 </w:t>
            </w:r>
            <w:proofErr w:type="spellStart"/>
            <w:r w:rsidR="00C26645" w:rsidRPr="00394AF9">
              <w:rPr>
                <w:rFonts w:ascii="Times New Roman" w:hAnsi="Times New Roman" w:cs="Times New Roman"/>
                <w:sz w:val="28"/>
                <w:szCs w:val="28"/>
              </w:rPr>
              <w:t>руб</w:t>
            </w:r>
            <w:proofErr w:type="spellEnd"/>
            <w:r w:rsidR="00616B3F">
              <w:rPr>
                <w:rFonts w:ascii="Times New Roman" w:hAnsi="Times New Roman" w:cs="Times New Roman"/>
                <w:sz w:val="28"/>
                <w:szCs w:val="28"/>
              </w:rPr>
              <w:t>;</w:t>
            </w:r>
          </w:p>
          <w:p w:rsidR="00616B3F" w:rsidRPr="00654B9C" w:rsidRDefault="00616B3F" w:rsidP="00616B3F">
            <w:pPr>
              <w:ind w:left="177" w:hanging="142"/>
              <w:jc w:val="both"/>
              <w:rPr>
                <w:rFonts w:ascii="Times New Roman" w:hAnsi="Times New Roman" w:cs="Times New Roman"/>
                <w:sz w:val="28"/>
                <w:szCs w:val="28"/>
              </w:rPr>
            </w:pPr>
            <w:r>
              <w:rPr>
                <w:rFonts w:ascii="Times New Roman" w:hAnsi="Times New Roman" w:cs="Times New Roman"/>
                <w:sz w:val="28"/>
                <w:szCs w:val="28"/>
              </w:rPr>
              <w:t xml:space="preserve">2025 </w:t>
            </w:r>
            <w:r w:rsidRPr="00394AF9">
              <w:rPr>
                <w:rFonts w:ascii="Times New Roman" w:hAnsi="Times New Roman" w:cs="Times New Roman"/>
                <w:sz w:val="28"/>
                <w:szCs w:val="28"/>
              </w:rPr>
              <w:t>год – 0,00 руб.</w:t>
            </w:r>
            <w:r w:rsidR="00654B9C" w:rsidRPr="00654B9C">
              <w:rPr>
                <w:rFonts w:ascii="Times New Roman" w:hAnsi="Times New Roman" w:cs="Times New Roman"/>
                <w:sz w:val="28"/>
                <w:szCs w:val="28"/>
              </w:rPr>
              <w:t>,</w:t>
            </w:r>
          </w:p>
          <w:p w:rsidR="00C26645" w:rsidRPr="00616B3F" w:rsidRDefault="00654B9C" w:rsidP="00616B3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т.ч. </w:t>
            </w:r>
            <w:r w:rsidR="00C26645">
              <w:rPr>
                <w:rFonts w:ascii="Times New Roman" w:hAnsi="Times New Roman" w:cs="Times New Roman"/>
                <w:sz w:val="28"/>
                <w:szCs w:val="28"/>
              </w:rPr>
              <w:t>Бюджет Приволжского муниципального района:</w:t>
            </w:r>
          </w:p>
          <w:p w:rsidR="00C26645" w:rsidRDefault="00394AF9" w:rsidP="00394AF9">
            <w:pPr>
              <w:pStyle w:val="a3"/>
              <w:ind w:left="602" w:hanging="567"/>
              <w:jc w:val="both"/>
              <w:rPr>
                <w:rFonts w:ascii="Times New Roman" w:hAnsi="Times New Roman" w:cs="Times New Roman"/>
                <w:sz w:val="28"/>
                <w:szCs w:val="28"/>
              </w:rPr>
            </w:pPr>
            <w:r>
              <w:rPr>
                <w:rFonts w:ascii="Times New Roman" w:hAnsi="Times New Roman" w:cs="Times New Roman"/>
                <w:sz w:val="28"/>
                <w:szCs w:val="28"/>
              </w:rPr>
              <w:t>2023</w:t>
            </w:r>
            <w:r w:rsidR="00A81AA3">
              <w:rPr>
                <w:rFonts w:ascii="Times New Roman" w:hAnsi="Times New Roman" w:cs="Times New Roman"/>
                <w:sz w:val="28"/>
                <w:szCs w:val="28"/>
              </w:rPr>
              <w:t>год</w:t>
            </w:r>
            <w:r w:rsidR="00C26645">
              <w:rPr>
                <w:rFonts w:ascii="Times New Roman" w:hAnsi="Times New Roman" w:cs="Times New Roman"/>
                <w:sz w:val="28"/>
                <w:szCs w:val="28"/>
              </w:rPr>
              <w:t xml:space="preserve"> – 0,00 руб.,</w:t>
            </w:r>
          </w:p>
          <w:p w:rsidR="00C26645" w:rsidRPr="002B0530" w:rsidRDefault="00A81AA3" w:rsidP="00A81AA3">
            <w:pPr>
              <w:jc w:val="both"/>
              <w:rPr>
                <w:rFonts w:ascii="Times New Roman" w:hAnsi="Times New Roman" w:cs="Times New Roman"/>
                <w:sz w:val="28"/>
                <w:szCs w:val="28"/>
              </w:rPr>
            </w:pPr>
            <w:r>
              <w:rPr>
                <w:rFonts w:ascii="Times New Roman" w:hAnsi="Times New Roman" w:cs="Times New Roman"/>
                <w:sz w:val="28"/>
                <w:szCs w:val="28"/>
              </w:rPr>
              <w:t>202</w:t>
            </w:r>
            <w:r w:rsidR="00394AF9">
              <w:rPr>
                <w:rFonts w:ascii="Times New Roman" w:hAnsi="Times New Roman" w:cs="Times New Roman"/>
                <w:sz w:val="28"/>
                <w:szCs w:val="28"/>
              </w:rPr>
              <w:t>4</w:t>
            </w:r>
            <w:r>
              <w:rPr>
                <w:rFonts w:ascii="Times New Roman" w:hAnsi="Times New Roman" w:cs="Times New Roman"/>
                <w:sz w:val="28"/>
                <w:szCs w:val="28"/>
              </w:rPr>
              <w:t xml:space="preserve"> год</w:t>
            </w:r>
            <w:r w:rsidR="00C26645" w:rsidRPr="00A81AA3">
              <w:rPr>
                <w:rFonts w:ascii="Times New Roman" w:hAnsi="Times New Roman" w:cs="Times New Roman"/>
                <w:sz w:val="28"/>
                <w:szCs w:val="28"/>
              </w:rPr>
              <w:t xml:space="preserve"> – 0,00 руб.</w:t>
            </w:r>
            <w:r w:rsidR="00654B9C" w:rsidRPr="002B0530">
              <w:rPr>
                <w:rFonts w:ascii="Times New Roman" w:hAnsi="Times New Roman" w:cs="Times New Roman"/>
                <w:sz w:val="28"/>
                <w:szCs w:val="28"/>
              </w:rPr>
              <w:t>,</w:t>
            </w:r>
          </w:p>
          <w:p w:rsidR="00616B3F" w:rsidRPr="00A81AA3" w:rsidRDefault="00616B3F" w:rsidP="00616B3F">
            <w:pPr>
              <w:ind w:left="177" w:hanging="142"/>
              <w:jc w:val="both"/>
              <w:rPr>
                <w:rFonts w:ascii="Times New Roman" w:hAnsi="Times New Roman" w:cs="Times New Roman"/>
                <w:sz w:val="28"/>
                <w:szCs w:val="28"/>
              </w:rPr>
            </w:pPr>
            <w:r>
              <w:rPr>
                <w:rFonts w:ascii="Times New Roman" w:hAnsi="Times New Roman" w:cs="Times New Roman"/>
                <w:sz w:val="28"/>
                <w:szCs w:val="28"/>
              </w:rPr>
              <w:t xml:space="preserve">2025 </w:t>
            </w:r>
            <w:r w:rsidRPr="00394AF9">
              <w:rPr>
                <w:rFonts w:ascii="Times New Roman" w:hAnsi="Times New Roman" w:cs="Times New Roman"/>
                <w:sz w:val="28"/>
                <w:szCs w:val="28"/>
              </w:rPr>
              <w:t>год – 0,00 руб.</w:t>
            </w:r>
          </w:p>
        </w:tc>
      </w:tr>
    </w:tbl>
    <w:p w:rsidR="00DC73F4" w:rsidRPr="00C26645" w:rsidRDefault="00DC73F4" w:rsidP="00F57E94">
      <w:pPr>
        <w:spacing w:after="0"/>
        <w:jc w:val="both"/>
        <w:rPr>
          <w:rFonts w:ascii="Times New Roman" w:hAnsi="Times New Roman" w:cs="Times New Roman"/>
          <w:b/>
          <w:sz w:val="28"/>
          <w:szCs w:val="28"/>
        </w:rPr>
      </w:pPr>
    </w:p>
    <w:p w:rsidR="00DC73F4" w:rsidRPr="00C26645" w:rsidRDefault="00C26645" w:rsidP="00C26645">
      <w:pPr>
        <w:pStyle w:val="a3"/>
        <w:numPr>
          <w:ilvl w:val="0"/>
          <w:numId w:val="10"/>
        </w:numPr>
        <w:spacing w:after="0"/>
        <w:jc w:val="center"/>
        <w:rPr>
          <w:rFonts w:ascii="Times New Roman" w:hAnsi="Times New Roman" w:cs="Times New Roman"/>
          <w:b/>
          <w:sz w:val="28"/>
          <w:szCs w:val="28"/>
        </w:rPr>
      </w:pPr>
      <w:r w:rsidRPr="00C26645">
        <w:rPr>
          <w:rFonts w:ascii="Times New Roman" w:hAnsi="Times New Roman" w:cs="Times New Roman"/>
          <w:b/>
          <w:sz w:val="28"/>
          <w:szCs w:val="28"/>
        </w:rPr>
        <w:t>Краткая характеристика подпрограммы</w:t>
      </w:r>
    </w:p>
    <w:p w:rsidR="00C26645" w:rsidRDefault="00C26645" w:rsidP="00C26645">
      <w:pPr>
        <w:spacing w:after="0"/>
        <w:rPr>
          <w:rFonts w:ascii="Times New Roman" w:hAnsi="Times New Roman" w:cs="Times New Roman"/>
          <w:b/>
          <w:sz w:val="28"/>
          <w:szCs w:val="28"/>
        </w:rPr>
      </w:pPr>
    </w:p>
    <w:p w:rsidR="00C26645" w:rsidRDefault="00C26645" w:rsidP="00054F71">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Основное нормативное правовое регулирование подпрограммы осуществляется в соответствии с Федеральным законом от 22.07.2008 №159-ФЗ «Об особенностях отчуждения недвижимого имущества, находящегося в </w:t>
      </w:r>
      <w:r>
        <w:rPr>
          <w:rFonts w:ascii="Times New Roman" w:hAnsi="Times New Roman" w:cs="Times New Roman"/>
          <w:sz w:val="28"/>
          <w:szCs w:val="28"/>
        </w:rPr>
        <w:lastRenderedPageBreak/>
        <w:t xml:space="preserve">государственной </w:t>
      </w:r>
      <w:r w:rsidR="00054F7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273B11">
        <w:rPr>
          <w:rFonts w:ascii="Times New Roman" w:hAnsi="Times New Roman" w:cs="Times New Roman"/>
          <w:sz w:val="28"/>
          <w:szCs w:val="28"/>
        </w:rPr>
        <w:t>субъектов Российской Федерации или в муниципальной собственности</w:t>
      </w:r>
      <w:r w:rsidR="00306FF5">
        <w:rPr>
          <w:rFonts w:ascii="Times New Roman" w:hAnsi="Times New Roman" w:cs="Times New Roman"/>
          <w:sz w:val="28"/>
          <w:szCs w:val="28"/>
        </w:rPr>
        <w:t xml:space="preserve"> </w:t>
      </w:r>
      <w:r>
        <w:rPr>
          <w:rFonts w:ascii="Times New Roman" w:hAnsi="Times New Roman" w:cs="Times New Roman"/>
          <w:sz w:val="28"/>
          <w:szCs w:val="28"/>
        </w:rPr>
        <w:t xml:space="preserve">и арендуемого субъектами малого и среднего предпринимательства, и о внесении </w:t>
      </w:r>
      <w:r w:rsidR="00054F71">
        <w:rPr>
          <w:rFonts w:ascii="Times New Roman" w:hAnsi="Times New Roman" w:cs="Times New Roman"/>
          <w:sz w:val="28"/>
          <w:szCs w:val="28"/>
        </w:rPr>
        <w:t xml:space="preserve"> из</w:t>
      </w:r>
      <w:r>
        <w:rPr>
          <w:rFonts w:ascii="Times New Roman" w:hAnsi="Times New Roman" w:cs="Times New Roman"/>
          <w:sz w:val="28"/>
          <w:szCs w:val="28"/>
        </w:rPr>
        <w:t>менений в отдельные законодательные акты Российской Федерации»</w:t>
      </w:r>
      <w:r w:rsidR="00054F71">
        <w:rPr>
          <w:rFonts w:ascii="Times New Roman" w:hAnsi="Times New Roman" w:cs="Times New Roman"/>
          <w:sz w:val="28"/>
          <w:szCs w:val="28"/>
        </w:rPr>
        <w:t>, Федерального закона от  24.07.2007 №209-ФЗ «О развитии малого и среднего предпринимательства в Российской Федерации».</w:t>
      </w:r>
    </w:p>
    <w:p w:rsidR="00054F71" w:rsidRDefault="00054F71" w:rsidP="00054F71">
      <w:pPr>
        <w:spacing w:after="0"/>
        <w:ind w:firstLine="360"/>
        <w:jc w:val="both"/>
        <w:rPr>
          <w:rFonts w:ascii="Times New Roman" w:hAnsi="Times New Roman" w:cs="Times New Roman"/>
          <w:sz w:val="28"/>
          <w:szCs w:val="28"/>
        </w:rPr>
      </w:pPr>
      <w:r>
        <w:rPr>
          <w:rFonts w:ascii="Times New Roman" w:hAnsi="Times New Roman" w:cs="Times New Roman"/>
          <w:sz w:val="28"/>
          <w:szCs w:val="28"/>
        </w:rPr>
        <w:t>Основной целью подпрограммы является стимулирование развития малого и среднего бизнеса на территории Приволжского муниципального района за счет использования имущественного потенциала Приволжского муниципального района.</w:t>
      </w:r>
    </w:p>
    <w:p w:rsidR="00054F71" w:rsidRDefault="00054F71" w:rsidP="00054F71">
      <w:pPr>
        <w:spacing w:after="0"/>
        <w:ind w:firstLine="360"/>
        <w:jc w:val="both"/>
        <w:rPr>
          <w:rFonts w:ascii="Times New Roman" w:hAnsi="Times New Roman" w:cs="Times New Roman"/>
          <w:sz w:val="28"/>
          <w:szCs w:val="28"/>
        </w:rPr>
      </w:pPr>
    </w:p>
    <w:p w:rsidR="00054F71" w:rsidRDefault="00054F71" w:rsidP="00054F71">
      <w:pPr>
        <w:pStyle w:val="a3"/>
        <w:numPr>
          <w:ilvl w:val="0"/>
          <w:numId w:val="10"/>
        </w:numPr>
        <w:spacing w:after="0"/>
        <w:jc w:val="center"/>
        <w:rPr>
          <w:rFonts w:ascii="Times New Roman" w:hAnsi="Times New Roman" w:cs="Times New Roman"/>
          <w:b/>
          <w:sz w:val="28"/>
          <w:szCs w:val="28"/>
        </w:rPr>
      </w:pPr>
      <w:r w:rsidRPr="00054F71">
        <w:rPr>
          <w:rFonts w:ascii="Times New Roman" w:hAnsi="Times New Roman" w:cs="Times New Roman"/>
          <w:b/>
          <w:sz w:val="28"/>
          <w:szCs w:val="28"/>
        </w:rPr>
        <w:t>Мероприятия подпрограммы</w:t>
      </w:r>
    </w:p>
    <w:p w:rsidR="00054F71" w:rsidRDefault="00054F71" w:rsidP="00054F71">
      <w:pPr>
        <w:spacing w:after="0"/>
        <w:rPr>
          <w:rFonts w:ascii="Times New Roman" w:hAnsi="Times New Roman" w:cs="Times New Roman"/>
          <w:b/>
          <w:sz w:val="28"/>
          <w:szCs w:val="28"/>
        </w:rPr>
      </w:pPr>
    </w:p>
    <w:p w:rsidR="00054F71" w:rsidRDefault="00054F71" w:rsidP="00654B9C">
      <w:pPr>
        <w:spacing w:after="0"/>
        <w:jc w:val="center"/>
        <w:rPr>
          <w:rFonts w:ascii="Times New Roman" w:hAnsi="Times New Roman" w:cs="Times New Roman"/>
          <w:sz w:val="28"/>
          <w:szCs w:val="28"/>
        </w:rPr>
      </w:pPr>
      <w:r w:rsidRPr="00054F71">
        <w:rPr>
          <w:rFonts w:ascii="Times New Roman" w:hAnsi="Times New Roman" w:cs="Times New Roman"/>
          <w:sz w:val="28"/>
          <w:szCs w:val="28"/>
        </w:rPr>
        <w:t>Реализация подпрограммы предполагает выполнение следующих мероприятий:</w:t>
      </w:r>
    </w:p>
    <w:p w:rsidR="00054F71" w:rsidRDefault="00054F71" w:rsidP="002C2974">
      <w:pPr>
        <w:pStyle w:val="a3"/>
        <w:numPr>
          <w:ilvl w:val="0"/>
          <w:numId w:val="15"/>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Формирование перечня имущества, предназначенного для предоставления имущественной поддержки. Мероприятие предполагает ведение перечня имущества Приволжского муниципального района, предназначенного для предоставления субъектам малого и среднего предпринимательства,</w:t>
      </w:r>
      <w:r w:rsidR="00CD5ECE" w:rsidRPr="00CD5ECE">
        <w:rPr>
          <w:rFonts w:ascii="Times New Roman" w:hAnsi="Times New Roman" w:cs="Times New Roman"/>
          <w:sz w:val="28"/>
          <w:szCs w:val="28"/>
        </w:rPr>
        <w:t xml:space="preserve"> </w:t>
      </w:r>
      <w:r w:rsidR="00CD5ECE">
        <w:rPr>
          <w:rFonts w:ascii="Times New Roman" w:hAnsi="Times New Roman" w:cs="Times New Roman"/>
          <w:sz w:val="28"/>
          <w:szCs w:val="28"/>
        </w:rPr>
        <w:t xml:space="preserve">а также физическим лицам, применяющим специальный налоговый режим, </w:t>
      </w:r>
      <w:r>
        <w:rPr>
          <w:rFonts w:ascii="Times New Roman" w:hAnsi="Times New Roman" w:cs="Times New Roman"/>
          <w:sz w:val="28"/>
          <w:szCs w:val="28"/>
        </w:rPr>
        <w:t xml:space="preserve">в качестве имущественной поддержки. Перечень имущества, предназначенный для предоставления имущественной поддержки субъектам малого и среднего предпринимательства, </w:t>
      </w:r>
      <w:r w:rsidR="00CD5ECE">
        <w:rPr>
          <w:rFonts w:ascii="Times New Roman" w:hAnsi="Times New Roman" w:cs="Times New Roman"/>
          <w:sz w:val="28"/>
          <w:szCs w:val="28"/>
        </w:rPr>
        <w:t xml:space="preserve">а также физическим лицам, применяющим специальный налоговый режим, </w:t>
      </w:r>
      <w:r>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 должен ежегодно дополняться новыми объектами с целью замещения имущества, в отношении которого реализовано преимущественное право субъектов МСП на выкуп арендуемого муниципального имущества.</w:t>
      </w:r>
    </w:p>
    <w:p w:rsidR="00054F71" w:rsidRPr="002C2974" w:rsidRDefault="00054F71" w:rsidP="002C2974">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мероприятия </w:t>
      </w:r>
      <w:r w:rsidRPr="002C2974">
        <w:rPr>
          <w:rFonts w:ascii="Times New Roman" w:hAnsi="Times New Roman" w:cs="Times New Roman"/>
          <w:sz w:val="28"/>
          <w:szCs w:val="28"/>
        </w:rPr>
        <w:t>202</w:t>
      </w:r>
      <w:r w:rsidR="00616B3F">
        <w:rPr>
          <w:rFonts w:ascii="Times New Roman" w:hAnsi="Times New Roman" w:cs="Times New Roman"/>
          <w:sz w:val="28"/>
          <w:szCs w:val="28"/>
        </w:rPr>
        <w:t>3</w:t>
      </w:r>
      <w:r w:rsidRPr="002C2974">
        <w:rPr>
          <w:rFonts w:ascii="Times New Roman" w:hAnsi="Times New Roman" w:cs="Times New Roman"/>
          <w:sz w:val="28"/>
          <w:szCs w:val="28"/>
        </w:rPr>
        <w:t>-202</w:t>
      </w:r>
      <w:r w:rsidR="00616B3F">
        <w:rPr>
          <w:rFonts w:ascii="Times New Roman" w:hAnsi="Times New Roman" w:cs="Times New Roman"/>
          <w:sz w:val="28"/>
          <w:szCs w:val="28"/>
        </w:rPr>
        <w:t>5</w:t>
      </w:r>
      <w:r w:rsidRPr="002C2974">
        <w:rPr>
          <w:rFonts w:ascii="Times New Roman" w:hAnsi="Times New Roman" w:cs="Times New Roman"/>
          <w:sz w:val="28"/>
          <w:szCs w:val="28"/>
        </w:rPr>
        <w:t>.</w:t>
      </w:r>
    </w:p>
    <w:p w:rsidR="002C2974" w:rsidRDefault="002C2974" w:rsidP="002C2974">
      <w:pPr>
        <w:pStyle w:val="a3"/>
        <w:numPr>
          <w:ilvl w:val="0"/>
          <w:numId w:val="15"/>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Оказание имущественной поддержки субъектам малого и среднего предпринимательства, </w:t>
      </w:r>
      <w:r w:rsidR="00CD5ECE">
        <w:rPr>
          <w:rFonts w:ascii="Times New Roman" w:hAnsi="Times New Roman" w:cs="Times New Roman"/>
          <w:sz w:val="28"/>
          <w:szCs w:val="28"/>
        </w:rPr>
        <w:t xml:space="preserve">а также физическим лицам, применяющим специальный налоговый режим, </w:t>
      </w:r>
      <w:r>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p>
    <w:p w:rsidR="002C2974" w:rsidRDefault="002C2974" w:rsidP="002C2974">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мероприятия 202</w:t>
      </w:r>
      <w:r w:rsidR="00616B3F">
        <w:rPr>
          <w:rFonts w:ascii="Times New Roman" w:hAnsi="Times New Roman" w:cs="Times New Roman"/>
          <w:sz w:val="28"/>
          <w:szCs w:val="28"/>
        </w:rPr>
        <w:t>3</w:t>
      </w:r>
      <w:r>
        <w:rPr>
          <w:rFonts w:ascii="Times New Roman" w:hAnsi="Times New Roman" w:cs="Times New Roman"/>
          <w:sz w:val="28"/>
          <w:szCs w:val="28"/>
        </w:rPr>
        <w:t>-202</w:t>
      </w:r>
      <w:r w:rsidR="00616B3F">
        <w:rPr>
          <w:rFonts w:ascii="Times New Roman" w:hAnsi="Times New Roman" w:cs="Times New Roman"/>
          <w:sz w:val="28"/>
          <w:szCs w:val="28"/>
        </w:rPr>
        <w:t>5</w:t>
      </w:r>
      <w:r>
        <w:rPr>
          <w:rFonts w:ascii="Times New Roman" w:hAnsi="Times New Roman" w:cs="Times New Roman"/>
          <w:sz w:val="28"/>
          <w:szCs w:val="28"/>
        </w:rPr>
        <w:t>.</w:t>
      </w:r>
    </w:p>
    <w:p w:rsidR="002C2974" w:rsidRDefault="002C2974" w:rsidP="002C2974">
      <w:pPr>
        <w:pStyle w:val="a3"/>
        <w:spacing w:after="0"/>
        <w:ind w:left="360"/>
        <w:jc w:val="both"/>
        <w:rPr>
          <w:rFonts w:ascii="Times New Roman" w:hAnsi="Times New Roman" w:cs="Times New Roman"/>
          <w:sz w:val="28"/>
          <w:szCs w:val="28"/>
        </w:rPr>
      </w:pPr>
    </w:p>
    <w:p w:rsidR="002C2974" w:rsidRPr="00E7575D" w:rsidRDefault="002C2974" w:rsidP="002C2974">
      <w:pPr>
        <w:pStyle w:val="a3"/>
        <w:numPr>
          <w:ilvl w:val="0"/>
          <w:numId w:val="10"/>
        </w:numPr>
        <w:spacing w:after="0"/>
        <w:jc w:val="center"/>
        <w:rPr>
          <w:rFonts w:ascii="Times New Roman" w:hAnsi="Times New Roman" w:cs="Times New Roman"/>
          <w:b/>
          <w:sz w:val="28"/>
          <w:szCs w:val="28"/>
        </w:rPr>
      </w:pPr>
      <w:r w:rsidRPr="00E7575D">
        <w:rPr>
          <w:rFonts w:ascii="Times New Roman" w:hAnsi="Times New Roman" w:cs="Times New Roman"/>
          <w:b/>
          <w:sz w:val="28"/>
          <w:szCs w:val="28"/>
        </w:rPr>
        <w:t>Ожидаемые результаты реализации подпрограммы</w:t>
      </w:r>
    </w:p>
    <w:p w:rsidR="00CD5ECE" w:rsidRPr="002C2974" w:rsidRDefault="00CD5ECE" w:rsidP="00CD5ECE">
      <w:pPr>
        <w:pStyle w:val="a3"/>
        <w:spacing w:after="0"/>
        <w:rPr>
          <w:rFonts w:ascii="Times New Roman" w:hAnsi="Times New Roman" w:cs="Times New Roman"/>
          <w:b/>
          <w:sz w:val="28"/>
          <w:szCs w:val="28"/>
        </w:rPr>
      </w:pPr>
    </w:p>
    <w:p w:rsidR="002C2974" w:rsidRDefault="002C2974" w:rsidP="00354269">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оказание имущественной поддержки субъектам малого и среднего </w:t>
      </w:r>
      <w:r>
        <w:rPr>
          <w:rFonts w:ascii="Times New Roman" w:hAnsi="Times New Roman" w:cs="Times New Roman"/>
          <w:sz w:val="28"/>
          <w:szCs w:val="28"/>
        </w:rPr>
        <w:lastRenderedPageBreak/>
        <w:t xml:space="preserve">предпринимательства, </w:t>
      </w:r>
      <w:r w:rsidR="00CD5ECE">
        <w:rPr>
          <w:rFonts w:ascii="Times New Roman" w:hAnsi="Times New Roman" w:cs="Times New Roman"/>
          <w:sz w:val="28"/>
          <w:szCs w:val="28"/>
        </w:rPr>
        <w:t xml:space="preserve">а также физическим лицам, применяющим специальный налоговый режим, </w:t>
      </w:r>
      <w:r>
        <w:rPr>
          <w:rFonts w:ascii="Times New Roman" w:hAnsi="Times New Roman" w:cs="Times New Roman"/>
          <w:sz w:val="28"/>
          <w:szCs w:val="28"/>
        </w:rPr>
        <w:t xml:space="preserve">в форме предоставления им в аренду (на льготных условиях) муниципального имущества, включенного в Перечень имущества Приволжского муниципального района, предназначенного для передачи во владение и (или) пользование субъектов МСП, </w:t>
      </w:r>
      <w:r w:rsidR="00CD5ECE">
        <w:rPr>
          <w:rFonts w:ascii="Times New Roman" w:hAnsi="Times New Roman" w:cs="Times New Roman"/>
          <w:sz w:val="28"/>
          <w:szCs w:val="28"/>
        </w:rPr>
        <w:t xml:space="preserve">а также физическим лицам, применяющим специальный налоговый режим, </w:t>
      </w:r>
      <w:r>
        <w:rPr>
          <w:rFonts w:ascii="Times New Roman" w:hAnsi="Times New Roman" w:cs="Times New Roman"/>
          <w:sz w:val="28"/>
          <w:szCs w:val="28"/>
        </w:rPr>
        <w:t>и организациям образующим инфраструктуру поддержки.</w:t>
      </w:r>
    </w:p>
    <w:p w:rsidR="002C2974" w:rsidRDefault="002C2974" w:rsidP="0035426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Осуществление поддержки позволит расширить возможности субъектов малого и среднего предпринимательства, по организации их деятельности, будет способствовать обеспечению населения Приволжского муниципального района наиболее востребованными товарами, работами и услугами. Перечень и значения целевых показателей (индикаторов), характеризующих достижение целей и задач в </w:t>
      </w:r>
      <w:r w:rsidR="00354269">
        <w:rPr>
          <w:rFonts w:ascii="Times New Roman" w:hAnsi="Times New Roman" w:cs="Times New Roman"/>
          <w:sz w:val="28"/>
          <w:szCs w:val="28"/>
        </w:rPr>
        <w:t>соответствии</w:t>
      </w:r>
      <w:r>
        <w:rPr>
          <w:rFonts w:ascii="Times New Roman" w:hAnsi="Times New Roman" w:cs="Times New Roman"/>
          <w:sz w:val="28"/>
          <w:szCs w:val="28"/>
        </w:rPr>
        <w:t xml:space="preserve"> с годами реализации, приведены в таблице 1.</w:t>
      </w:r>
    </w:p>
    <w:p w:rsidR="00354269" w:rsidRDefault="00354269" w:rsidP="00354269">
      <w:pPr>
        <w:spacing w:after="0"/>
        <w:jc w:val="both"/>
        <w:rPr>
          <w:rFonts w:ascii="Times New Roman" w:hAnsi="Times New Roman" w:cs="Times New Roman"/>
          <w:sz w:val="28"/>
          <w:szCs w:val="28"/>
        </w:rPr>
      </w:pPr>
    </w:p>
    <w:p w:rsidR="00354269" w:rsidRDefault="00354269" w:rsidP="00354269">
      <w:pPr>
        <w:spacing w:after="0"/>
        <w:jc w:val="center"/>
        <w:rPr>
          <w:rFonts w:ascii="Times New Roman" w:hAnsi="Times New Roman" w:cs="Times New Roman"/>
          <w:sz w:val="28"/>
          <w:szCs w:val="28"/>
        </w:rPr>
      </w:pPr>
      <w:r>
        <w:rPr>
          <w:rFonts w:ascii="Times New Roman" w:hAnsi="Times New Roman" w:cs="Times New Roman"/>
          <w:sz w:val="28"/>
          <w:szCs w:val="28"/>
        </w:rPr>
        <w:t>Таблица 1. Сведения о целевых индикаторах (показателях) реализации подпрограммы</w:t>
      </w:r>
    </w:p>
    <w:p w:rsidR="00354269" w:rsidRDefault="00354269" w:rsidP="00354269">
      <w:pPr>
        <w:spacing w:after="0"/>
        <w:jc w:val="center"/>
        <w:rPr>
          <w:rFonts w:ascii="Times New Roman" w:hAnsi="Times New Roman" w:cs="Times New Roman"/>
          <w:sz w:val="28"/>
          <w:szCs w:val="28"/>
        </w:rPr>
      </w:pPr>
    </w:p>
    <w:tbl>
      <w:tblPr>
        <w:tblStyle w:val="a4"/>
        <w:tblW w:w="9634" w:type="dxa"/>
        <w:tblLayout w:type="fixed"/>
        <w:tblLook w:val="04A0" w:firstRow="1" w:lastRow="0" w:firstColumn="1" w:lastColumn="0" w:noHBand="0" w:noVBand="1"/>
      </w:tblPr>
      <w:tblGrid>
        <w:gridCol w:w="849"/>
        <w:gridCol w:w="3000"/>
        <w:gridCol w:w="1320"/>
        <w:gridCol w:w="1476"/>
        <w:gridCol w:w="1005"/>
        <w:gridCol w:w="992"/>
        <w:gridCol w:w="992"/>
      </w:tblGrid>
      <w:tr w:rsidR="00616B3F" w:rsidTr="00CE2F32">
        <w:tc>
          <w:tcPr>
            <w:tcW w:w="849" w:type="dxa"/>
            <w:vMerge w:val="restart"/>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 п/п</w:t>
            </w:r>
          </w:p>
        </w:tc>
        <w:tc>
          <w:tcPr>
            <w:tcW w:w="3000" w:type="dxa"/>
            <w:vMerge w:val="restart"/>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Целевой показатель</w:t>
            </w:r>
          </w:p>
        </w:tc>
        <w:tc>
          <w:tcPr>
            <w:tcW w:w="2796" w:type="dxa"/>
            <w:gridSpan w:val="2"/>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Базовое значение</w:t>
            </w:r>
          </w:p>
        </w:tc>
        <w:tc>
          <w:tcPr>
            <w:tcW w:w="2989" w:type="dxa"/>
            <w:gridSpan w:val="3"/>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Период, год</w:t>
            </w:r>
          </w:p>
        </w:tc>
      </w:tr>
      <w:tr w:rsidR="00616B3F" w:rsidTr="00616B3F">
        <w:tc>
          <w:tcPr>
            <w:tcW w:w="849" w:type="dxa"/>
            <w:vMerge/>
          </w:tcPr>
          <w:p w:rsidR="00616B3F" w:rsidRDefault="00616B3F" w:rsidP="00354269">
            <w:pPr>
              <w:jc w:val="center"/>
              <w:rPr>
                <w:rFonts w:ascii="Times New Roman" w:hAnsi="Times New Roman" w:cs="Times New Roman"/>
                <w:sz w:val="28"/>
                <w:szCs w:val="28"/>
              </w:rPr>
            </w:pPr>
          </w:p>
        </w:tc>
        <w:tc>
          <w:tcPr>
            <w:tcW w:w="3000" w:type="dxa"/>
            <w:vMerge/>
          </w:tcPr>
          <w:p w:rsidR="00616B3F" w:rsidRDefault="00616B3F" w:rsidP="00354269">
            <w:pPr>
              <w:jc w:val="center"/>
              <w:rPr>
                <w:rFonts w:ascii="Times New Roman" w:hAnsi="Times New Roman" w:cs="Times New Roman"/>
                <w:sz w:val="28"/>
                <w:szCs w:val="28"/>
              </w:rPr>
            </w:pPr>
          </w:p>
        </w:tc>
        <w:tc>
          <w:tcPr>
            <w:tcW w:w="132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 xml:space="preserve">Значение </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дата</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2023</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2025</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2</w:t>
            </w:r>
          </w:p>
        </w:tc>
        <w:tc>
          <w:tcPr>
            <w:tcW w:w="132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3</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4</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7</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Ежегодное увеличение не менее чем на 10% количества объектов имущества в перечнях муниципального имущества в субъектах Российской Федерации (единиц)</w:t>
            </w:r>
          </w:p>
        </w:tc>
        <w:tc>
          <w:tcPr>
            <w:tcW w:w="1320" w:type="dxa"/>
          </w:tcPr>
          <w:p w:rsidR="00616B3F" w:rsidRDefault="009977AC" w:rsidP="00354269">
            <w:pPr>
              <w:jc w:val="center"/>
              <w:rPr>
                <w:rFonts w:ascii="Times New Roman" w:hAnsi="Times New Roman" w:cs="Times New Roman"/>
                <w:sz w:val="28"/>
                <w:szCs w:val="28"/>
              </w:rPr>
            </w:pPr>
            <w:r>
              <w:rPr>
                <w:rFonts w:ascii="Times New Roman" w:hAnsi="Times New Roman" w:cs="Times New Roman"/>
                <w:sz w:val="28"/>
                <w:szCs w:val="28"/>
              </w:rPr>
              <w:t>3</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01.01.2022</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5</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1.1.</w:t>
            </w:r>
          </w:p>
        </w:tc>
        <w:tc>
          <w:tcPr>
            <w:tcW w:w="8785" w:type="dxa"/>
            <w:gridSpan w:val="6"/>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Объекты муниципального имущества казны</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1.1.1.</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Земельные участки (любого назначения)</w:t>
            </w:r>
          </w:p>
        </w:tc>
        <w:tc>
          <w:tcPr>
            <w:tcW w:w="1320"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1</w:t>
            </w:r>
          </w:p>
        </w:tc>
        <w:tc>
          <w:tcPr>
            <w:tcW w:w="1476"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01.01.2022</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1.1.2.</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Земельные участки сельскохозяйственного назначения</w:t>
            </w:r>
          </w:p>
        </w:tc>
        <w:tc>
          <w:tcPr>
            <w:tcW w:w="132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476"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w:t>
            </w:r>
          </w:p>
        </w:tc>
        <w:tc>
          <w:tcPr>
            <w:tcW w:w="1005"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0</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1.1.3.</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Иные объекты недвижимого имущества</w:t>
            </w:r>
          </w:p>
        </w:tc>
        <w:tc>
          <w:tcPr>
            <w:tcW w:w="1320"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2</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01.01.2022</w:t>
            </w:r>
          </w:p>
        </w:tc>
        <w:tc>
          <w:tcPr>
            <w:tcW w:w="1005"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16B3F" w:rsidRDefault="00E05292" w:rsidP="00354269">
            <w:pPr>
              <w:jc w:val="center"/>
              <w:rPr>
                <w:rFonts w:ascii="Times New Roman" w:hAnsi="Times New Roman" w:cs="Times New Roman"/>
                <w:sz w:val="28"/>
                <w:szCs w:val="28"/>
              </w:rPr>
            </w:pPr>
            <w:r>
              <w:rPr>
                <w:rFonts w:ascii="Times New Roman" w:hAnsi="Times New Roman" w:cs="Times New Roman"/>
                <w:sz w:val="28"/>
                <w:szCs w:val="28"/>
              </w:rPr>
              <w:t>3</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1.1.4.</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Движимое имущество</w:t>
            </w:r>
          </w:p>
        </w:tc>
        <w:tc>
          <w:tcPr>
            <w:tcW w:w="1320"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476" w:type="dxa"/>
          </w:tcPr>
          <w:p w:rsidR="00616B3F" w:rsidRDefault="003100AE" w:rsidP="00354269">
            <w:pPr>
              <w:jc w:val="center"/>
              <w:rPr>
                <w:rFonts w:ascii="Times New Roman" w:hAnsi="Times New Roman" w:cs="Times New Roman"/>
                <w:sz w:val="28"/>
                <w:szCs w:val="28"/>
              </w:rPr>
            </w:pPr>
            <w:r>
              <w:rPr>
                <w:rFonts w:ascii="Times New Roman" w:hAnsi="Times New Roman" w:cs="Times New Roman"/>
                <w:sz w:val="28"/>
                <w:szCs w:val="28"/>
              </w:rPr>
              <w:t>-</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1.2.</w:t>
            </w:r>
          </w:p>
        </w:tc>
        <w:tc>
          <w:tcPr>
            <w:tcW w:w="8785" w:type="dxa"/>
            <w:gridSpan w:val="6"/>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Имущество, закрепленное на праве хозяйственного ведения за муниципальными унитарными предприятиями, на праве оперативного управления за муниципальными учреждениями</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lastRenderedPageBreak/>
              <w:t>1.2.1.</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Недвижимое имущество</w:t>
            </w:r>
          </w:p>
        </w:tc>
        <w:tc>
          <w:tcPr>
            <w:tcW w:w="132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1.2.2.</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Движимое имущество</w:t>
            </w:r>
          </w:p>
        </w:tc>
        <w:tc>
          <w:tcPr>
            <w:tcW w:w="132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1005"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w:t>
            </w:r>
          </w:p>
        </w:tc>
      </w:tr>
      <w:tr w:rsidR="00616B3F" w:rsidTr="00616B3F">
        <w:tc>
          <w:tcPr>
            <w:tcW w:w="849"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2</w:t>
            </w:r>
          </w:p>
        </w:tc>
        <w:tc>
          <w:tcPr>
            <w:tcW w:w="3000"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Доля заключенных договоров аренды по отношению к общему количеству имущества в перечне (в процентах)</w:t>
            </w:r>
          </w:p>
        </w:tc>
        <w:tc>
          <w:tcPr>
            <w:tcW w:w="1320" w:type="dxa"/>
          </w:tcPr>
          <w:p w:rsidR="00616B3F" w:rsidRDefault="009977AC" w:rsidP="00354269">
            <w:pPr>
              <w:jc w:val="center"/>
              <w:rPr>
                <w:rFonts w:ascii="Times New Roman" w:hAnsi="Times New Roman" w:cs="Times New Roman"/>
                <w:sz w:val="28"/>
                <w:szCs w:val="28"/>
              </w:rPr>
            </w:pPr>
            <w:r>
              <w:rPr>
                <w:rFonts w:ascii="Times New Roman" w:hAnsi="Times New Roman" w:cs="Times New Roman"/>
                <w:sz w:val="28"/>
                <w:szCs w:val="28"/>
              </w:rPr>
              <w:t>67</w:t>
            </w:r>
            <w:r w:rsidR="00616B3F">
              <w:rPr>
                <w:rFonts w:ascii="Times New Roman" w:hAnsi="Times New Roman" w:cs="Times New Roman"/>
                <w:sz w:val="28"/>
                <w:szCs w:val="28"/>
              </w:rPr>
              <w:t>%</w:t>
            </w:r>
          </w:p>
        </w:tc>
        <w:tc>
          <w:tcPr>
            <w:tcW w:w="1476"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01.01.202</w:t>
            </w:r>
            <w:r w:rsidR="00E05292">
              <w:rPr>
                <w:rFonts w:ascii="Times New Roman" w:hAnsi="Times New Roman" w:cs="Times New Roman"/>
                <w:sz w:val="28"/>
                <w:szCs w:val="28"/>
              </w:rPr>
              <w:t>2</w:t>
            </w:r>
          </w:p>
        </w:tc>
        <w:tc>
          <w:tcPr>
            <w:tcW w:w="1005" w:type="dxa"/>
          </w:tcPr>
          <w:p w:rsidR="00616B3F" w:rsidRDefault="009977AC" w:rsidP="009977AC">
            <w:pPr>
              <w:jc w:val="center"/>
              <w:rPr>
                <w:rFonts w:ascii="Times New Roman" w:hAnsi="Times New Roman" w:cs="Times New Roman"/>
                <w:sz w:val="28"/>
                <w:szCs w:val="28"/>
              </w:rPr>
            </w:pPr>
            <w:r>
              <w:rPr>
                <w:rFonts w:ascii="Times New Roman" w:hAnsi="Times New Roman" w:cs="Times New Roman"/>
                <w:sz w:val="28"/>
                <w:szCs w:val="28"/>
              </w:rPr>
              <w:t>75</w:t>
            </w:r>
            <w:r w:rsidR="00616B3F">
              <w:rPr>
                <w:rFonts w:ascii="Times New Roman" w:hAnsi="Times New Roman" w:cs="Times New Roman"/>
                <w:sz w:val="28"/>
                <w:szCs w:val="28"/>
              </w:rPr>
              <w:t>%</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616B3F" w:rsidRDefault="00616B3F" w:rsidP="00354269">
            <w:pPr>
              <w:jc w:val="center"/>
              <w:rPr>
                <w:rFonts w:ascii="Times New Roman" w:hAnsi="Times New Roman" w:cs="Times New Roman"/>
                <w:sz w:val="28"/>
                <w:szCs w:val="28"/>
              </w:rPr>
            </w:pPr>
            <w:r>
              <w:rPr>
                <w:rFonts w:ascii="Times New Roman" w:hAnsi="Times New Roman" w:cs="Times New Roman"/>
                <w:sz w:val="28"/>
                <w:szCs w:val="28"/>
              </w:rPr>
              <w:t>90%</w:t>
            </w:r>
          </w:p>
        </w:tc>
      </w:tr>
    </w:tbl>
    <w:p w:rsidR="00354269" w:rsidRDefault="00354269" w:rsidP="00354269">
      <w:pPr>
        <w:spacing w:after="0"/>
        <w:jc w:val="center"/>
        <w:rPr>
          <w:rFonts w:ascii="Times New Roman" w:hAnsi="Times New Roman" w:cs="Times New Roman"/>
          <w:sz w:val="28"/>
          <w:szCs w:val="28"/>
        </w:rPr>
      </w:pPr>
    </w:p>
    <w:p w:rsidR="00354269" w:rsidRDefault="00354269" w:rsidP="00654B9C">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Достижение ожидаемых результатов реализации подпрограммы сопряжено с существенными экономическими рисками</w:t>
      </w:r>
      <w:r w:rsidR="009977AC">
        <w:rPr>
          <w:rFonts w:ascii="Times New Roman" w:hAnsi="Times New Roman" w:cs="Times New Roman"/>
          <w:sz w:val="28"/>
          <w:szCs w:val="28"/>
        </w:rPr>
        <w:t xml:space="preserve"> </w:t>
      </w:r>
      <w:r>
        <w:rPr>
          <w:rFonts w:ascii="Times New Roman" w:hAnsi="Times New Roman" w:cs="Times New Roman"/>
          <w:sz w:val="28"/>
          <w:szCs w:val="28"/>
        </w:rPr>
        <w:t>- недополучением арендной платы</w:t>
      </w:r>
      <w:r w:rsidR="00572CC8">
        <w:rPr>
          <w:rFonts w:ascii="Times New Roman" w:hAnsi="Times New Roman" w:cs="Times New Roman"/>
          <w:sz w:val="28"/>
          <w:szCs w:val="28"/>
        </w:rPr>
        <w:t xml:space="preserve"> в случае расторжения договоров аренды до момента заключения новых.</w:t>
      </w:r>
    </w:p>
    <w:p w:rsidR="00572CC8" w:rsidRDefault="00572CC8" w:rsidP="00572CC8">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Выполнение мероприятия не требует выделения бюджетных ассигнований из бюджета Приволжского муниципального района. Исполнителем мероприятий подпрограммы является комитет по управлению муниципальным имуществом администрации Приволжского муниципального района.  Порядок оказания имущественной поддержки, предусматриваемый подпрограммой, утверждается муниципальным правовым актом администрации Приволжского муниципального района.</w:t>
      </w:r>
    </w:p>
    <w:p w:rsidR="00572CC8" w:rsidRPr="002C2974" w:rsidRDefault="00572CC8" w:rsidP="00572CC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Порядок и условия предоставления в аренду имущества Приволжского муниципального района свободного от прав третьих лиц (за исключением права хозяйственного ведени</w:t>
      </w:r>
      <w:r w:rsidR="00353F86">
        <w:rPr>
          <w:rFonts w:ascii="Times New Roman" w:hAnsi="Times New Roman" w:cs="Times New Roman"/>
          <w:sz w:val="28"/>
          <w:szCs w:val="28"/>
        </w:rPr>
        <w:t xml:space="preserve">я, права оперативного управления, а также имущественных прав субъектов малого и среднего предпринимательства), утверждены Решением Совета Приволжского муниципального района от  29.11.2018 №80 «Об имущественной поддержке субъектов малого и среднего предпринимательства при предоставлении имущества, находящегося в собственности Приволжского муниципального района». Вышеуказанный нормативный правовой акт соответствует Федеральному закону от 24.07.2007 №209-ФЗ «О развитии малого и среднего предпринимательства в Российской Федерации» и Земельному кодексу Российской Федерации. </w:t>
      </w:r>
    </w:p>
    <w:sectPr w:rsidR="00572CC8" w:rsidRPr="002C2974" w:rsidSect="00654B9C">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D7" w:rsidRDefault="00B14ED7" w:rsidP="00DA1FE0">
      <w:pPr>
        <w:spacing w:after="0" w:line="240" w:lineRule="auto"/>
      </w:pPr>
      <w:r>
        <w:separator/>
      </w:r>
    </w:p>
  </w:endnote>
  <w:endnote w:type="continuationSeparator" w:id="0">
    <w:p w:rsidR="00B14ED7" w:rsidRDefault="00B14ED7" w:rsidP="00DA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9C" w:rsidRDefault="00654B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9C" w:rsidRDefault="00654B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9C" w:rsidRDefault="00654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D7" w:rsidRDefault="00B14ED7" w:rsidP="00DA1FE0">
      <w:pPr>
        <w:spacing w:after="0" w:line="240" w:lineRule="auto"/>
      </w:pPr>
      <w:r>
        <w:separator/>
      </w:r>
    </w:p>
  </w:footnote>
  <w:footnote w:type="continuationSeparator" w:id="0">
    <w:p w:rsidR="00B14ED7" w:rsidRDefault="00B14ED7" w:rsidP="00DA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9C" w:rsidRDefault="00654B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407749"/>
      <w:docPartObj>
        <w:docPartGallery w:val="Page Numbers (Top of Page)"/>
        <w:docPartUnique/>
      </w:docPartObj>
    </w:sdtPr>
    <w:sdtEndPr/>
    <w:sdtContent>
      <w:p w:rsidR="00DA1FE0" w:rsidRDefault="00DA1FE0">
        <w:pPr>
          <w:pStyle w:val="a7"/>
          <w:jc w:val="center"/>
        </w:pPr>
        <w:r w:rsidRPr="00654B9C">
          <w:rPr>
            <w:rFonts w:ascii="Times New Roman" w:hAnsi="Times New Roman" w:cs="Times New Roman"/>
          </w:rPr>
          <w:fldChar w:fldCharType="begin"/>
        </w:r>
        <w:r w:rsidRPr="00654B9C">
          <w:rPr>
            <w:rFonts w:ascii="Times New Roman" w:hAnsi="Times New Roman" w:cs="Times New Roman"/>
          </w:rPr>
          <w:instrText>PAGE   \* MERGEFORMAT</w:instrText>
        </w:r>
        <w:r w:rsidRPr="00654B9C">
          <w:rPr>
            <w:rFonts w:ascii="Times New Roman" w:hAnsi="Times New Roman" w:cs="Times New Roman"/>
          </w:rPr>
          <w:fldChar w:fldCharType="separate"/>
        </w:r>
        <w:r w:rsidRPr="00654B9C">
          <w:rPr>
            <w:rFonts w:ascii="Times New Roman" w:hAnsi="Times New Roman" w:cs="Times New Roman"/>
          </w:rPr>
          <w:t>2</w:t>
        </w:r>
        <w:r w:rsidRPr="00654B9C">
          <w:rPr>
            <w:rFonts w:ascii="Times New Roman" w:hAnsi="Times New Roman" w:cs="Times New Roman"/>
          </w:rPr>
          <w:fldChar w:fldCharType="end"/>
        </w:r>
      </w:p>
    </w:sdtContent>
  </w:sdt>
  <w:p w:rsidR="00DA1FE0" w:rsidRDefault="00DA1F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9C" w:rsidRDefault="00654B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301"/>
    <w:multiLevelType w:val="hybridMultilevel"/>
    <w:tmpl w:val="7382A2F4"/>
    <w:lvl w:ilvl="0" w:tplc="B7441B30">
      <w:start w:val="2022"/>
      <w:numFmt w:val="decimal"/>
      <w:lvlText w:val="%1"/>
      <w:lvlJc w:val="left"/>
      <w:pPr>
        <w:ind w:left="958" w:hanging="59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15BC5"/>
    <w:multiLevelType w:val="hybridMultilevel"/>
    <w:tmpl w:val="86DC0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23188"/>
    <w:multiLevelType w:val="hybridMultilevel"/>
    <w:tmpl w:val="7D886FCE"/>
    <w:lvl w:ilvl="0" w:tplc="6D62DDE6">
      <w:start w:val="2022"/>
      <w:numFmt w:val="decimal"/>
      <w:lvlText w:val="%1"/>
      <w:lvlJc w:val="left"/>
      <w:pPr>
        <w:ind w:left="958" w:hanging="59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26EA7"/>
    <w:multiLevelType w:val="hybridMultilevel"/>
    <w:tmpl w:val="9F4E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C1B0B"/>
    <w:multiLevelType w:val="hybridMultilevel"/>
    <w:tmpl w:val="5082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E600F"/>
    <w:multiLevelType w:val="hybridMultilevel"/>
    <w:tmpl w:val="6E70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1CA"/>
    <w:multiLevelType w:val="hybridMultilevel"/>
    <w:tmpl w:val="5884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FC594D"/>
    <w:multiLevelType w:val="hybridMultilevel"/>
    <w:tmpl w:val="93EA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27B0A"/>
    <w:multiLevelType w:val="hybridMultilevel"/>
    <w:tmpl w:val="776CCBC6"/>
    <w:lvl w:ilvl="0" w:tplc="ACC44640">
      <w:start w:val="2023"/>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77DCE"/>
    <w:multiLevelType w:val="hybridMultilevel"/>
    <w:tmpl w:val="19BA5CB0"/>
    <w:lvl w:ilvl="0" w:tplc="6026FC28">
      <w:start w:val="2023"/>
      <w:numFmt w:val="decimal"/>
      <w:lvlText w:val="%1"/>
      <w:lvlJc w:val="left"/>
      <w:pPr>
        <w:ind w:left="958" w:hanging="59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774CB"/>
    <w:multiLevelType w:val="hybridMultilevel"/>
    <w:tmpl w:val="B5D0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1A5870"/>
    <w:multiLevelType w:val="hybridMultilevel"/>
    <w:tmpl w:val="7F1268EA"/>
    <w:lvl w:ilvl="0" w:tplc="CEA2B54A">
      <w:start w:val="2022"/>
      <w:numFmt w:val="decimal"/>
      <w:lvlText w:val="%1"/>
      <w:lvlJc w:val="left"/>
      <w:pPr>
        <w:ind w:left="958" w:hanging="59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0E0E73"/>
    <w:multiLevelType w:val="hybridMultilevel"/>
    <w:tmpl w:val="AFCCA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63F4C"/>
    <w:multiLevelType w:val="multilevel"/>
    <w:tmpl w:val="A26A48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56D527E"/>
    <w:multiLevelType w:val="hybridMultilevel"/>
    <w:tmpl w:val="B080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06433B"/>
    <w:multiLevelType w:val="hybridMultilevel"/>
    <w:tmpl w:val="1ADA9BC0"/>
    <w:lvl w:ilvl="0" w:tplc="40A451B6">
      <w:start w:val="2022"/>
      <w:numFmt w:val="decimal"/>
      <w:lvlText w:val="%1"/>
      <w:lvlJc w:val="left"/>
      <w:pPr>
        <w:ind w:left="958" w:hanging="59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F75A6E"/>
    <w:multiLevelType w:val="hybridMultilevel"/>
    <w:tmpl w:val="7492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90370"/>
    <w:multiLevelType w:val="hybridMultilevel"/>
    <w:tmpl w:val="29A8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7"/>
  </w:num>
  <w:num w:numId="5">
    <w:abstractNumId w:val="16"/>
  </w:num>
  <w:num w:numId="6">
    <w:abstractNumId w:val="5"/>
  </w:num>
  <w:num w:numId="7">
    <w:abstractNumId w:val="4"/>
  </w:num>
  <w:num w:numId="8">
    <w:abstractNumId w:val="9"/>
  </w:num>
  <w:num w:numId="9">
    <w:abstractNumId w:val="7"/>
  </w:num>
  <w:num w:numId="10">
    <w:abstractNumId w:val="10"/>
  </w:num>
  <w:num w:numId="11">
    <w:abstractNumId w:val="6"/>
  </w:num>
  <w:num w:numId="12">
    <w:abstractNumId w:val="15"/>
  </w:num>
  <w:num w:numId="13">
    <w:abstractNumId w:val="8"/>
  </w:num>
  <w:num w:numId="14">
    <w:abstractNumId w:val="1"/>
  </w:num>
  <w:num w:numId="15">
    <w:abstractNumId w:val="3"/>
  </w:num>
  <w:num w:numId="16">
    <w:abstractNumId w:val="11"/>
  </w:num>
  <w:num w:numId="17">
    <w:abstractNumId w:val="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CD"/>
    <w:rsid w:val="0003204A"/>
    <w:rsid w:val="00054F71"/>
    <w:rsid w:val="000803C5"/>
    <w:rsid w:val="000C1E0C"/>
    <w:rsid w:val="00100158"/>
    <w:rsid w:val="00110275"/>
    <w:rsid w:val="00125756"/>
    <w:rsid w:val="001931C1"/>
    <w:rsid w:val="0019687B"/>
    <w:rsid w:val="001C782F"/>
    <w:rsid w:val="002464CD"/>
    <w:rsid w:val="00273B11"/>
    <w:rsid w:val="002816AE"/>
    <w:rsid w:val="00283BCF"/>
    <w:rsid w:val="002B0530"/>
    <w:rsid w:val="002C2974"/>
    <w:rsid w:val="002D7C35"/>
    <w:rsid w:val="0030538F"/>
    <w:rsid w:val="00306FF5"/>
    <w:rsid w:val="003100AE"/>
    <w:rsid w:val="003257E6"/>
    <w:rsid w:val="00333FED"/>
    <w:rsid w:val="00353F86"/>
    <w:rsid w:val="00354269"/>
    <w:rsid w:val="003917D5"/>
    <w:rsid w:val="00394AF9"/>
    <w:rsid w:val="004476A3"/>
    <w:rsid w:val="00572CC8"/>
    <w:rsid w:val="00616B3F"/>
    <w:rsid w:val="00654B9C"/>
    <w:rsid w:val="006622C3"/>
    <w:rsid w:val="00685502"/>
    <w:rsid w:val="0069174B"/>
    <w:rsid w:val="006B78E6"/>
    <w:rsid w:val="006C2463"/>
    <w:rsid w:val="006D4726"/>
    <w:rsid w:val="006E10A4"/>
    <w:rsid w:val="00724943"/>
    <w:rsid w:val="00777196"/>
    <w:rsid w:val="007D6FBE"/>
    <w:rsid w:val="007E1D10"/>
    <w:rsid w:val="008130F6"/>
    <w:rsid w:val="008F7B0B"/>
    <w:rsid w:val="0099307E"/>
    <w:rsid w:val="009977AC"/>
    <w:rsid w:val="009C4AE1"/>
    <w:rsid w:val="009D4215"/>
    <w:rsid w:val="00A10057"/>
    <w:rsid w:val="00A756B2"/>
    <w:rsid w:val="00A81AA3"/>
    <w:rsid w:val="00AA6A60"/>
    <w:rsid w:val="00AF4B55"/>
    <w:rsid w:val="00B01D3B"/>
    <w:rsid w:val="00B14ED7"/>
    <w:rsid w:val="00B22EA0"/>
    <w:rsid w:val="00B2411B"/>
    <w:rsid w:val="00B27FD8"/>
    <w:rsid w:val="00B40B76"/>
    <w:rsid w:val="00B524D6"/>
    <w:rsid w:val="00B76A6A"/>
    <w:rsid w:val="00C26645"/>
    <w:rsid w:val="00C3407C"/>
    <w:rsid w:val="00C56817"/>
    <w:rsid w:val="00CD5ECE"/>
    <w:rsid w:val="00D92D43"/>
    <w:rsid w:val="00DA1FE0"/>
    <w:rsid w:val="00DC73F4"/>
    <w:rsid w:val="00E05292"/>
    <w:rsid w:val="00E22445"/>
    <w:rsid w:val="00E70D46"/>
    <w:rsid w:val="00E7575D"/>
    <w:rsid w:val="00E8403D"/>
    <w:rsid w:val="00E8729C"/>
    <w:rsid w:val="00ED3EA6"/>
    <w:rsid w:val="00F0716B"/>
    <w:rsid w:val="00F5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1E4A"/>
  <w15:docId w15:val="{364C06F8-41A3-494B-934C-C623AFAF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CD"/>
    <w:pPr>
      <w:ind w:left="720"/>
      <w:contextualSpacing/>
    </w:pPr>
  </w:style>
  <w:style w:type="table" w:styleId="a4">
    <w:name w:val="Table Grid"/>
    <w:basedOn w:val="a1"/>
    <w:uiPriority w:val="39"/>
    <w:rsid w:val="00E7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6F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6FF5"/>
    <w:rPr>
      <w:rFonts w:ascii="Segoe UI" w:hAnsi="Segoe UI" w:cs="Segoe UI"/>
      <w:sz w:val="18"/>
      <w:szCs w:val="18"/>
    </w:rPr>
  </w:style>
  <w:style w:type="paragraph" w:styleId="a7">
    <w:name w:val="header"/>
    <w:basedOn w:val="a"/>
    <w:link w:val="a8"/>
    <w:uiPriority w:val="99"/>
    <w:unhideWhenUsed/>
    <w:rsid w:val="00DA1F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1FE0"/>
  </w:style>
  <w:style w:type="paragraph" w:styleId="a9">
    <w:name w:val="footer"/>
    <w:basedOn w:val="a"/>
    <w:link w:val="aa"/>
    <w:uiPriority w:val="99"/>
    <w:unhideWhenUsed/>
    <w:rsid w:val="00DA1F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982B-0A1F-4A7B-A871-DC029703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Ольга Сергеевна</dc:creator>
  <cp:keywords/>
  <dc:description/>
  <cp:lastModifiedBy>Веселова Ольга Сергеевна</cp:lastModifiedBy>
  <cp:revision>9</cp:revision>
  <cp:lastPrinted>2022-08-02T11:38:00Z</cp:lastPrinted>
  <dcterms:created xsi:type="dcterms:W3CDTF">2022-07-26T05:48:00Z</dcterms:created>
  <dcterms:modified xsi:type="dcterms:W3CDTF">2022-08-04T05:46:00Z</dcterms:modified>
</cp:coreProperties>
</file>