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D" w:rsidRPr="00E90A63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0A63">
        <w:rPr>
          <w:rFonts w:ascii="Times New Roman" w:hAnsi="Times New Roman" w:cs="Times New Roman"/>
          <w:noProof/>
        </w:rPr>
        <w:drawing>
          <wp:inline distT="0" distB="0" distL="0" distR="0">
            <wp:extent cx="438150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A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</w:p>
    <w:p w:rsidR="003765AD" w:rsidRPr="00E90A63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0A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</w:t>
      </w:r>
    </w:p>
    <w:p w:rsidR="003765AD" w:rsidRPr="00E90A63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0A63">
        <w:rPr>
          <w:rFonts w:ascii="Times New Roman" w:eastAsia="Times New Roman" w:hAnsi="Times New Roman" w:cs="Times New Roman"/>
          <w:b/>
          <w:sz w:val="32"/>
          <w:szCs w:val="32"/>
        </w:rPr>
        <w:t>Совет Приволжского муниципального района</w:t>
      </w:r>
    </w:p>
    <w:p w:rsidR="003765AD" w:rsidRPr="00E90A63" w:rsidRDefault="003765AD" w:rsidP="003765A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765AD" w:rsidRPr="00930C3F" w:rsidRDefault="003765AD" w:rsidP="003765A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A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6360" w:rsidRPr="00930C3F" w:rsidRDefault="00116360" w:rsidP="00E90A63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AD" w:rsidRPr="00E90A63" w:rsidRDefault="003765AD" w:rsidP="0014792F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CB3A5E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4792F">
        <w:rPr>
          <w:rFonts w:ascii="Times New Roman" w:eastAsia="Times New Roman" w:hAnsi="Times New Roman" w:cs="Times New Roman"/>
          <w:b/>
          <w:bCs/>
          <w:sz w:val="28"/>
          <w:szCs w:val="28"/>
        </w:rPr>
        <w:t>25.08</w:t>
      </w:r>
      <w:r w:rsidR="00095E07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CB3A5E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54A60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1479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337345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1479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3A5E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4792F">
        <w:rPr>
          <w:rFonts w:ascii="Times New Roman" w:eastAsia="Times New Roman" w:hAnsi="Times New Roman" w:cs="Times New Roman"/>
          <w:b/>
          <w:bCs/>
          <w:sz w:val="28"/>
          <w:szCs w:val="28"/>
        </w:rPr>
        <w:t>51</w:t>
      </w:r>
      <w:r w:rsidR="00CB3A5E" w:rsidRPr="00E90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B3A5E" w:rsidRPr="00B01115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.</w:t>
      </w:r>
    </w:p>
    <w:p w:rsidR="00116360" w:rsidRPr="00930C3F" w:rsidRDefault="00116360" w:rsidP="0014792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AD" w:rsidRPr="00E90A63" w:rsidRDefault="003765AD" w:rsidP="001479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90A63">
        <w:rPr>
          <w:rFonts w:ascii="Times New Roman" w:eastAsia="Times New Roman" w:hAnsi="Times New Roman" w:cs="Times New Roman"/>
          <w:b/>
          <w:bCs/>
          <w:sz w:val="30"/>
          <w:szCs w:val="30"/>
        </w:rPr>
        <w:t>г. Приволжск</w:t>
      </w:r>
    </w:p>
    <w:p w:rsidR="00CA5525" w:rsidRPr="00E90A63" w:rsidRDefault="00CA5525" w:rsidP="0014792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955570" w:rsidRDefault="00CB3A5E" w:rsidP="001479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90A6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 внесении изменений в </w:t>
      </w:r>
      <w:r w:rsidR="0095557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Генеральный план </w:t>
      </w:r>
      <w:r w:rsidR="008F681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Новского</w:t>
      </w:r>
      <w:r w:rsidRPr="00E90A6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сельского</w:t>
      </w:r>
    </w:p>
    <w:p w:rsidR="00955570" w:rsidRPr="00E90A63" w:rsidRDefault="008F6816" w:rsidP="001479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</w:t>
      </w:r>
      <w:r w:rsidR="00CB3A5E" w:rsidRPr="00E90A6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оселения</w:t>
      </w:r>
      <w:r w:rsidR="0095557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Приволжского муниципального района</w:t>
      </w:r>
    </w:p>
    <w:p w:rsidR="00CB3A5E" w:rsidRPr="00E90A63" w:rsidRDefault="00CB3A5E" w:rsidP="00147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5525" w:rsidRPr="00E90A63" w:rsidRDefault="00D11A26" w:rsidP="00E90A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90A6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65AD" w:rsidRPr="00E90A63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ст. </w:t>
      </w:r>
      <w:r w:rsidR="00955570">
        <w:rPr>
          <w:rFonts w:ascii="Times New Roman" w:eastAsia="Times New Roman" w:hAnsi="Times New Roman" w:cs="Times New Roman"/>
          <w:sz w:val="28"/>
          <w:szCs w:val="28"/>
        </w:rPr>
        <w:t>9, 18, 23</w:t>
      </w:r>
      <w:r w:rsidR="003765AD" w:rsidRPr="00E90A6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</w:t>
      </w:r>
      <w:r w:rsidR="0095557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Законом Ивановской области от 14.07.2008 №82-ОЗ «О градостроительной деятельности на территории Ивановской области», Генеральным планом Новского сельского поселения Приволжского муниципального района Ивановской области</w:t>
      </w:r>
      <w:r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  <w:r w:rsidR="003765AD"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>Совет Приволжского муниципального района</w:t>
      </w:r>
      <w:r w:rsidRPr="00E90A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</w:p>
    <w:p w:rsidR="003765AD" w:rsidRPr="00E90A63" w:rsidRDefault="003765AD" w:rsidP="00E9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5525" w:rsidRPr="00E90A63" w:rsidRDefault="00F53770" w:rsidP="00E9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90A63"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CA5525" w:rsidRPr="00E90A63" w:rsidRDefault="00CA5525" w:rsidP="00E90A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CA5525" w:rsidRPr="00E90A63" w:rsidRDefault="00F53770" w:rsidP="00E90A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1. </w:t>
      </w:r>
      <w:bookmarkStart w:id="1" w:name="_Hlk17964086"/>
      <w:r w:rsidR="00955570">
        <w:rPr>
          <w:rFonts w:ascii="Times New Roman" w:eastAsia="Times New Roman" w:hAnsi="Times New Roman" w:cs="Times New Roman"/>
          <w:sz w:val="28"/>
          <w:shd w:val="clear" w:color="auto" w:fill="FFFFFF"/>
        </w:rPr>
        <w:t>Дополнить Генеральный план Новского сельского поселения Приволжского муниципального района Ивановской области, утвержденный решением Совета Приволжского муниципального района от 29.06.2017 №49 «Об отмене и утверждении генеральных планов и правил землепользования и застройки Ингарского, Новского, Рождественского сельских поселений» приложением №1 «Текстово</w:t>
      </w:r>
      <w:r w:rsidR="00E8130D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="0095557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графическое описание местоположения границ населенных пунктов Новского сельского поселения» (прилагается)</w:t>
      </w:r>
      <w:r w:rsidR="00E90A63" w:rsidRPr="00E90A63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CA5525" w:rsidRDefault="00D11A26" w:rsidP="00B035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90A63">
        <w:rPr>
          <w:rFonts w:ascii="Times New Roman" w:eastAsia="Times New Roman" w:hAnsi="Times New Roman" w:cs="Times New Roman"/>
          <w:sz w:val="28"/>
        </w:rPr>
        <w:t xml:space="preserve">   2</w:t>
      </w:r>
      <w:r w:rsidR="00F53770" w:rsidRPr="00E90A63">
        <w:rPr>
          <w:rFonts w:ascii="Times New Roman" w:eastAsia="Times New Roman" w:hAnsi="Times New Roman" w:cs="Times New Roman"/>
          <w:sz w:val="28"/>
        </w:rPr>
        <w:t>.</w:t>
      </w:r>
      <w:r w:rsidRPr="00E90A63">
        <w:rPr>
          <w:rFonts w:ascii="Times New Roman" w:eastAsia="Times New Roman" w:hAnsi="Times New Roman" w:cs="Times New Roman"/>
          <w:sz w:val="28"/>
        </w:rPr>
        <w:t xml:space="preserve"> </w:t>
      </w:r>
      <w:r w:rsidR="00F53770" w:rsidRPr="00E90A63">
        <w:rPr>
          <w:rFonts w:ascii="Times New Roman" w:eastAsia="Times New Roman" w:hAnsi="Times New Roman" w:cs="Times New Roman"/>
          <w:sz w:val="28"/>
        </w:rPr>
        <w:t> </w:t>
      </w:r>
      <w:r w:rsidR="00AB5FB4" w:rsidRPr="00E90A63">
        <w:rPr>
          <w:rFonts w:ascii="Times New Roman" w:eastAsia="Times New Roman" w:hAnsi="Times New Roman" w:cs="Times New Roman"/>
          <w:sz w:val="28"/>
        </w:rPr>
        <w:t>Разместить настоящее решение</w:t>
      </w:r>
      <w:r w:rsidR="00F53770" w:rsidRPr="00E90A63">
        <w:rPr>
          <w:rFonts w:ascii="Times New Roman" w:eastAsia="Times New Roman" w:hAnsi="Times New Roman" w:cs="Times New Roman"/>
          <w:sz w:val="28"/>
        </w:rPr>
        <w:t xml:space="preserve"> на официальном </w:t>
      </w:r>
      <w:r w:rsidR="00BD358F" w:rsidRPr="00E90A63">
        <w:rPr>
          <w:rFonts w:ascii="Times New Roman" w:eastAsia="Times New Roman" w:hAnsi="Times New Roman" w:cs="Times New Roman"/>
          <w:sz w:val="28"/>
        </w:rPr>
        <w:t xml:space="preserve">сайте </w:t>
      </w:r>
      <w:r w:rsidR="00F53770" w:rsidRPr="00E90A63">
        <w:rPr>
          <w:rFonts w:ascii="Times New Roman" w:eastAsia="Times New Roman" w:hAnsi="Times New Roman" w:cs="Times New Roman"/>
          <w:sz w:val="28"/>
        </w:rPr>
        <w:t>Приволжского муниципального района</w:t>
      </w:r>
      <w:r w:rsidR="00AB5FB4" w:rsidRPr="00E90A63">
        <w:rPr>
          <w:rFonts w:ascii="Times New Roman" w:eastAsia="Times New Roman" w:hAnsi="Times New Roman" w:cs="Times New Roman"/>
          <w:sz w:val="28"/>
        </w:rPr>
        <w:t xml:space="preserve"> и опубликовать в информационном бюллетене «Вестник Совета и администрации Приволжского муниципального района»</w:t>
      </w:r>
      <w:r w:rsidR="00F53770" w:rsidRPr="00E90A63">
        <w:rPr>
          <w:rFonts w:ascii="Times New Roman" w:eastAsia="Times New Roman" w:hAnsi="Times New Roman" w:cs="Times New Roman"/>
          <w:sz w:val="28"/>
        </w:rPr>
        <w:t>.</w:t>
      </w:r>
    </w:p>
    <w:p w:rsidR="00955570" w:rsidRPr="00E90A63" w:rsidRDefault="00955570" w:rsidP="00B035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3. Настоящее решение вступает в силу с момента опубликования.</w:t>
      </w:r>
    </w:p>
    <w:p w:rsidR="00CA5525" w:rsidRPr="00E90A63" w:rsidRDefault="00CA5525" w:rsidP="00B03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E5398" w:rsidRPr="00EE5398" w:rsidRDefault="00EE5398" w:rsidP="00EE539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4FE" w:rsidRPr="00A204FE" w:rsidRDefault="00A204FE" w:rsidP="00A204FE">
      <w:pPr>
        <w:shd w:val="clear" w:color="auto" w:fill="FFFFFF"/>
        <w:tabs>
          <w:tab w:val="left" w:pos="1387"/>
        </w:tabs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204FE">
        <w:rPr>
          <w:rFonts w:ascii="Times New Roman" w:hAnsi="Times New Roman" w:cs="Times New Roman"/>
          <w:b/>
          <w:noProof/>
          <w:sz w:val="28"/>
          <w:szCs w:val="28"/>
        </w:rPr>
        <w:t xml:space="preserve">Председатель Совета Приволжского </w:t>
      </w:r>
    </w:p>
    <w:p w:rsidR="00A204FE" w:rsidRPr="00A204FE" w:rsidRDefault="00A204FE" w:rsidP="00A204FE">
      <w:pPr>
        <w:shd w:val="clear" w:color="auto" w:fill="FFFFFF"/>
        <w:tabs>
          <w:tab w:val="left" w:pos="1387"/>
        </w:tabs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204FE">
        <w:rPr>
          <w:rFonts w:ascii="Times New Roman" w:hAnsi="Times New Roman" w:cs="Times New Roman"/>
          <w:b/>
          <w:noProof/>
          <w:sz w:val="28"/>
          <w:szCs w:val="28"/>
        </w:rPr>
        <w:t>муниципального района                                                                  С.И.Лесных</w:t>
      </w:r>
    </w:p>
    <w:p w:rsidR="00A204FE" w:rsidRPr="00A204FE" w:rsidRDefault="00A204FE" w:rsidP="00A204FE">
      <w:pPr>
        <w:pStyle w:val="a5"/>
        <w:rPr>
          <w:rFonts w:ascii="Times New Roman" w:hAnsi="Times New Roman"/>
          <w:b/>
          <w:noProof/>
          <w:sz w:val="28"/>
          <w:szCs w:val="28"/>
        </w:rPr>
      </w:pPr>
    </w:p>
    <w:p w:rsidR="00A204FE" w:rsidRPr="00A204FE" w:rsidRDefault="00A204FE" w:rsidP="00A204FE">
      <w:pPr>
        <w:pStyle w:val="a5"/>
        <w:jc w:val="both"/>
        <w:rPr>
          <w:rFonts w:ascii="Times New Roman" w:hAnsi="Times New Roman"/>
          <w:b/>
          <w:noProof/>
          <w:sz w:val="28"/>
          <w:szCs w:val="28"/>
        </w:rPr>
      </w:pPr>
      <w:r w:rsidRPr="00A204FE">
        <w:rPr>
          <w:rFonts w:ascii="Times New Roman" w:hAnsi="Times New Roman"/>
          <w:b/>
          <w:noProof/>
          <w:sz w:val="28"/>
          <w:szCs w:val="28"/>
        </w:rPr>
        <w:t xml:space="preserve">Глава Приволжского </w:t>
      </w:r>
    </w:p>
    <w:p w:rsidR="00A204FE" w:rsidRPr="00A204FE" w:rsidRDefault="00A204FE" w:rsidP="00A204FE">
      <w:pPr>
        <w:pStyle w:val="a5"/>
        <w:jc w:val="both"/>
        <w:rPr>
          <w:rFonts w:ascii="Times New Roman" w:hAnsi="Times New Roman"/>
          <w:b/>
          <w:noProof/>
          <w:sz w:val="28"/>
          <w:szCs w:val="28"/>
        </w:rPr>
      </w:pPr>
      <w:r w:rsidRPr="00A204FE">
        <w:rPr>
          <w:rFonts w:ascii="Times New Roman" w:hAnsi="Times New Roman"/>
          <w:b/>
          <w:noProof/>
          <w:sz w:val="28"/>
          <w:szCs w:val="28"/>
        </w:rPr>
        <w:t>муниципального района                                                         И.В. Мельникова</w:t>
      </w:r>
    </w:p>
    <w:p w:rsidR="00EE5398" w:rsidRPr="00EE5398" w:rsidRDefault="00EE5398" w:rsidP="00EE539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570" w:rsidRDefault="00955570" w:rsidP="00116360">
      <w:pPr>
        <w:widowControl w:val="0"/>
        <w:tabs>
          <w:tab w:val="left" w:pos="371"/>
        </w:tabs>
        <w:spacing w:after="0" w:line="240" w:lineRule="auto"/>
        <w:ind w:right="-11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6360" w:rsidRPr="00116360" w:rsidRDefault="00116360" w:rsidP="00955570">
      <w:pPr>
        <w:widowControl w:val="0"/>
        <w:tabs>
          <w:tab w:val="left" w:pos="371"/>
        </w:tabs>
        <w:spacing w:after="0" w:line="240" w:lineRule="auto"/>
        <w:ind w:right="-11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Лист согласования проекта </w:t>
      </w:r>
      <w:r w:rsidRPr="0011636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решения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Совета Приволжского </w:t>
      </w:r>
      <w:proofErr w:type="spellStart"/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Приволжского</w:t>
      </w:r>
      <w:proofErr w:type="spellEnd"/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</w:t>
      </w:r>
      <w:r w:rsidRPr="0011636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решения </w:t>
      </w: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вносит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 градостроительства и архитектуры</w:t>
      </w:r>
      <w:r w:rsidRPr="00116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Приволжского муниципального района.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(наименование структурного подразделения Администрации или учреждения)</w:t>
      </w:r>
    </w:p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4129"/>
        <w:gridCol w:w="1984"/>
        <w:gridCol w:w="2126"/>
      </w:tblGrid>
      <w:tr w:rsidR="0011636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внесения проекта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Должность лица, внесшего проект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должностного лица, внесшего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 о согласовании проекта или замечания к проекту</w:t>
            </w:r>
          </w:p>
        </w:tc>
      </w:tr>
      <w:tr w:rsidR="0011636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отдела градостроительства и архитектуры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654F28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4F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654F28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360" w:rsidRPr="00116360" w:rsidTr="00116360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R="0011636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Нагацкий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36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Скачкова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5570" w:rsidRPr="00116360" w:rsidTr="00116360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0" w:rsidRPr="00116360" w:rsidRDefault="0095557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0" w:rsidRPr="00116360" w:rsidRDefault="0095557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комитета </w:t>
            </w:r>
            <w:r w:rsidR="00E813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управлению муниципальным имуществом администрации Приволжского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0" w:rsidRPr="00116360" w:rsidRDefault="00E8130D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Мелешенко Н.Ф.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0" w:rsidRPr="00116360" w:rsidRDefault="0095557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16360" w:rsidRPr="00116360" w:rsidRDefault="00116360" w:rsidP="00116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63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Список рассылки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6126"/>
        <w:gridCol w:w="2126"/>
      </w:tblGrid>
      <w:tr w:rsidR="00116360" w:rsidRPr="00116360" w:rsidTr="0011636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lang w:eastAsia="en-US"/>
              </w:rPr>
              <w:t>Количество                    экземпляров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структурного подразделения Администрации или 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адресата</w:t>
            </w:r>
          </w:p>
        </w:tc>
      </w:tr>
      <w:tr w:rsidR="00116360" w:rsidRPr="00116360" w:rsidTr="00116360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63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Начальник отдела градостроительства и архитектуры администрации Приволжского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60" w:rsidRPr="00116360" w:rsidRDefault="00116360" w:rsidP="0011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Тимофеев А.В.</w:t>
            </w:r>
          </w:p>
        </w:tc>
      </w:tr>
    </w:tbl>
    <w:p w:rsidR="00E90A63" w:rsidRDefault="00E90A63" w:rsidP="00E8130D">
      <w:pPr>
        <w:rPr>
          <w:rFonts w:ascii="Times New Roman" w:eastAsia="Times New Roman" w:hAnsi="Times New Roman" w:cs="Times New Roman"/>
          <w:sz w:val="28"/>
        </w:rPr>
      </w:pPr>
    </w:p>
    <w:sectPr w:rsidR="00E90A63" w:rsidSect="0014792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525"/>
    <w:rsid w:val="00037051"/>
    <w:rsid w:val="00042943"/>
    <w:rsid w:val="00070B2C"/>
    <w:rsid w:val="00095E07"/>
    <w:rsid w:val="00116360"/>
    <w:rsid w:val="0014792F"/>
    <w:rsid w:val="00152A0A"/>
    <w:rsid w:val="001F3484"/>
    <w:rsid w:val="00323219"/>
    <w:rsid w:val="00337345"/>
    <w:rsid w:val="0037262F"/>
    <w:rsid w:val="003765AD"/>
    <w:rsid w:val="005C17FD"/>
    <w:rsid w:val="006029E9"/>
    <w:rsid w:val="00654F28"/>
    <w:rsid w:val="00754A60"/>
    <w:rsid w:val="00885130"/>
    <w:rsid w:val="008F6816"/>
    <w:rsid w:val="00930C3F"/>
    <w:rsid w:val="00955570"/>
    <w:rsid w:val="00987225"/>
    <w:rsid w:val="009C1850"/>
    <w:rsid w:val="00A204FE"/>
    <w:rsid w:val="00AB5FB4"/>
    <w:rsid w:val="00B01115"/>
    <w:rsid w:val="00B035E3"/>
    <w:rsid w:val="00B56F76"/>
    <w:rsid w:val="00B813CC"/>
    <w:rsid w:val="00BA624B"/>
    <w:rsid w:val="00BD358F"/>
    <w:rsid w:val="00BD49F3"/>
    <w:rsid w:val="00C87EF7"/>
    <w:rsid w:val="00CA0768"/>
    <w:rsid w:val="00CA5525"/>
    <w:rsid w:val="00CB3A5E"/>
    <w:rsid w:val="00D11A26"/>
    <w:rsid w:val="00D22F38"/>
    <w:rsid w:val="00DC06A1"/>
    <w:rsid w:val="00DD0647"/>
    <w:rsid w:val="00E310A3"/>
    <w:rsid w:val="00E6648E"/>
    <w:rsid w:val="00E8130D"/>
    <w:rsid w:val="00E85EDB"/>
    <w:rsid w:val="00E90A63"/>
    <w:rsid w:val="00EE5398"/>
    <w:rsid w:val="00EF2B71"/>
    <w:rsid w:val="00F53770"/>
    <w:rsid w:val="00FB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1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204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SOVWork01</cp:lastModifiedBy>
  <cp:revision>30</cp:revision>
  <cp:lastPrinted>2022-08-25T08:43:00Z</cp:lastPrinted>
  <dcterms:created xsi:type="dcterms:W3CDTF">2017-02-17T06:41:00Z</dcterms:created>
  <dcterms:modified xsi:type="dcterms:W3CDTF">2022-08-26T07:46:00Z</dcterms:modified>
</cp:coreProperties>
</file>