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48" w:rsidRPr="000C3F05" w:rsidRDefault="00893A48" w:rsidP="00893A4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81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A48" w:rsidRDefault="00893A48" w:rsidP="00893A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</w:t>
      </w:r>
    </w:p>
    <w:p w:rsidR="00893A48" w:rsidRPr="00ED6536" w:rsidRDefault="00893A48" w:rsidP="00893A48">
      <w:pPr>
        <w:widowControl w:val="0"/>
        <w:tabs>
          <w:tab w:val="center" w:pos="4677"/>
          <w:tab w:val="left" w:pos="6960"/>
        </w:tabs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93A48" w:rsidRDefault="00893A48" w:rsidP="00893A48">
      <w:pPr>
        <w:shd w:val="clear" w:color="auto" w:fill="FFFFFF"/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3A48" w:rsidRDefault="00893A48" w:rsidP="00893A48">
      <w:pPr>
        <w:shd w:val="clear" w:color="auto" w:fill="FFFFFF"/>
        <w:ind w:right="-53"/>
        <w:jc w:val="center"/>
        <w:rPr>
          <w:b/>
          <w:sz w:val="16"/>
          <w:szCs w:val="16"/>
        </w:rPr>
      </w:pPr>
    </w:p>
    <w:p w:rsidR="00893A48" w:rsidRDefault="0034562E" w:rsidP="00893A48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24.08.</w:t>
      </w:r>
      <w:r w:rsidR="00893A48">
        <w:rPr>
          <w:b/>
          <w:sz w:val="28"/>
          <w:szCs w:val="28"/>
        </w:rPr>
        <w:t xml:space="preserve"> </w:t>
      </w:r>
      <w:r w:rsidR="00893A48" w:rsidRPr="004F18EF">
        <w:rPr>
          <w:b/>
          <w:spacing w:val="-2"/>
          <w:sz w:val="28"/>
          <w:szCs w:val="28"/>
        </w:rPr>
        <w:t>202</w:t>
      </w:r>
      <w:r w:rsidR="00893A48">
        <w:rPr>
          <w:b/>
          <w:spacing w:val="-2"/>
          <w:sz w:val="28"/>
          <w:szCs w:val="28"/>
        </w:rPr>
        <w:t>2</w:t>
      </w:r>
      <w:r w:rsidR="00893A48">
        <w:rPr>
          <w:rFonts w:ascii="Arial" w:cs="Arial"/>
          <w:b/>
          <w:sz w:val="28"/>
          <w:szCs w:val="28"/>
        </w:rPr>
        <w:t xml:space="preserve">                            </w:t>
      </w:r>
      <w:r w:rsidR="00893A4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40</w:t>
      </w:r>
    </w:p>
    <w:p w:rsidR="00893A48" w:rsidRDefault="00893A48" w:rsidP="00893A48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:rsidR="00893A48" w:rsidRDefault="00893A48" w:rsidP="00893A48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:rsidR="00893A48" w:rsidRPr="00754356" w:rsidRDefault="00893A48" w:rsidP="00893A48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080121" w:rsidRDefault="00080121" w:rsidP="00893A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перечня имущества, </w:t>
      </w:r>
    </w:p>
    <w:p w:rsidR="00893A48" w:rsidRDefault="00080121" w:rsidP="00893A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предлагаемого к передаче из собственности Приволжского городского поселения в собственность Ивановской области</w:t>
      </w:r>
    </w:p>
    <w:p w:rsidR="00893A48" w:rsidRPr="00E4283F" w:rsidRDefault="00893A48" w:rsidP="00893A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80121" w:rsidRPr="001C4D98" w:rsidRDefault="00080121" w:rsidP="00080121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C4D9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1C4D98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1C4D98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1C4D98">
        <w:rPr>
          <w:rFonts w:ascii="Times New Roman" w:hAnsi="Times New Roman"/>
          <w:sz w:val="28"/>
          <w:szCs w:val="28"/>
        </w:rPr>
        <w:t xml:space="preserve"> Правительства Российской Федерации от 13.06.2006 </w:t>
      </w:r>
      <w:r>
        <w:rPr>
          <w:rFonts w:ascii="Times New Roman" w:hAnsi="Times New Roman"/>
          <w:sz w:val="28"/>
          <w:szCs w:val="28"/>
        </w:rPr>
        <w:t>№</w:t>
      </w:r>
      <w:r w:rsidRPr="001C4D98">
        <w:rPr>
          <w:rFonts w:ascii="Times New Roman" w:hAnsi="Times New Roman"/>
          <w:sz w:val="28"/>
          <w:szCs w:val="28"/>
        </w:rPr>
        <w:t xml:space="preserve">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в соответствии с </w:t>
      </w:r>
      <w:r w:rsidRPr="00252DF1">
        <w:rPr>
          <w:rFonts w:ascii="Times New Roman" w:hAnsi="Times New Roman"/>
          <w:sz w:val="28"/>
          <w:szCs w:val="28"/>
        </w:rPr>
        <w:t>Положением о порядке управления и распоряжения муниципальной собственностью Приволжского городского поселения, утвержденным решением Совета Приволжского городского поселения от 21.10.2010 №71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4D98">
        <w:rPr>
          <w:rFonts w:ascii="Times New Roman" w:hAnsi="Times New Roman"/>
          <w:sz w:val="28"/>
          <w:szCs w:val="28"/>
        </w:rPr>
        <w:t xml:space="preserve">Совет Приволжского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1C4D98">
        <w:rPr>
          <w:rFonts w:ascii="Times New Roman" w:hAnsi="Times New Roman"/>
          <w:sz w:val="28"/>
          <w:szCs w:val="28"/>
        </w:rPr>
        <w:t xml:space="preserve"> </w:t>
      </w:r>
    </w:p>
    <w:p w:rsidR="00893A48" w:rsidRPr="00E4283F" w:rsidRDefault="00893A48" w:rsidP="00893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A48" w:rsidRDefault="00893A48" w:rsidP="00893A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83F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0121" w:rsidRDefault="00080121" w:rsidP="00893A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121" w:rsidRDefault="00080121" w:rsidP="00080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15F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hyperlink r:id="rId6" w:history="1">
        <w:r w:rsidRPr="00EC393D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имущества, предлагаемого к передаче из собственности Приволжского городского поселения в собственность Ивановской области, согласно приложению к настоящему решению.</w:t>
      </w:r>
    </w:p>
    <w:p w:rsidR="00080121" w:rsidRDefault="00080121" w:rsidP="00080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05E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C4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Приволжского муниципального района направить в Департамент управления имуществом Ивановской области документы, предусмотренные </w:t>
      </w:r>
      <w:hyperlink r:id="rId7" w:history="1">
        <w:r w:rsidRPr="00EC393D"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 постановления Правительства Российской Федерации от 13.06.2006 № 374, для принятия решения о передаче имущества, указанного в приложении к настоящему решению.</w:t>
      </w:r>
    </w:p>
    <w:p w:rsidR="00080121" w:rsidRDefault="00080121" w:rsidP="000801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Право собственности на передаваемое имущество возникает с момента подписания передаточного акта.</w:t>
      </w:r>
    </w:p>
    <w:p w:rsidR="00080121" w:rsidRPr="001C4D98" w:rsidRDefault="00080121" w:rsidP="0008012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1C4D98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в информационном бюллетене «Вестник Совета и администрации Приволжского муниципального района».</w:t>
      </w:r>
    </w:p>
    <w:p w:rsidR="00893A48" w:rsidRDefault="00893A48" w:rsidP="00080121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ab/>
      </w:r>
    </w:p>
    <w:p w:rsidR="00893A48" w:rsidRDefault="00893A48" w:rsidP="00080121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893A48" w:rsidRDefault="00893A48" w:rsidP="00893A48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893A48" w:rsidRPr="00802337" w:rsidRDefault="00893A48" w:rsidP="00893A48">
      <w:pPr>
        <w:autoSpaceDE w:val="0"/>
        <w:autoSpaceDN w:val="0"/>
        <w:adjustRightInd w:val="0"/>
        <w:ind w:right="-1"/>
        <w:rPr>
          <w:b/>
          <w:sz w:val="28"/>
        </w:rPr>
      </w:pPr>
      <w:r w:rsidRPr="00802337">
        <w:rPr>
          <w:b/>
          <w:sz w:val="28"/>
        </w:rPr>
        <w:t>Глава Приволжского</w:t>
      </w: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  <w:r w:rsidRPr="00802337">
        <w:rPr>
          <w:b/>
          <w:sz w:val="28"/>
        </w:rPr>
        <w:t xml:space="preserve">городского поселения                               </w:t>
      </w:r>
      <w:r>
        <w:rPr>
          <w:b/>
          <w:sz w:val="28"/>
        </w:rPr>
        <w:t xml:space="preserve">                </w:t>
      </w:r>
      <w:r w:rsidR="00080121">
        <w:rPr>
          <w:b/>
          <w:sz w:val="28"/>
        </w:rPr>
        <w:t xml:space="preserve">       </w:t>
      </w:r>
      <w:r w:rsidRPr="00802337">
        <w:rPr>
          <w:b/>
          <w:sz w:val="28"/>
        </w:rPr>
        <w:t xml:space="preserve">  </w:t>
      </w:r>
      <w:r>
        <w:rPr>
          <w:b/>
          <w:sz w:val="28"/>
        </w:rPr>
        <w:t xml:space="preserve">    И.Л. Астафьева</w:t>
      </w: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Pr="00127730" w:rsidRDefault="00893A48" w:rsidP="00893A48">
      <w:pPr>
        <w:autoSpaceDE w:val="0"/>
        <w:autoSpaceDN w:val="0"/>
        <w:adjustRightInd w:val="0"/>
        <w:ind w:right="-142"/>
        <w:jc w:val="right"/>
      </w:pPr>
      <w:r w:rsidRPr="00127730">
        <w:lastRenderedPageBreak/>
        <w:t>Приложение</w:t>
      </w:r>
    </w:p>
    <w:p w:rsidR="00893A48" w:rsidRPr="00127730" w:rsidRDefault="00893A48" w:rsidP="00893A48">
      <w:pPr>
        <w:autoSpaceDE w:val="0"/>
        <w:autoSpaceDN w:val="0"/>
        <w:adjustRightInd w:val="0"/>
        <w:ind w:right="-142"/>
        <w:jc w:val="right"/>
      </w:pPr>
      <w:r w:rsidRPr="00127730">
        <w:t xml:space="preserve">к Решению Совета </w:t>
      </w:r>
    </w:p>
    <w:p w:rsidR="00893A48" w:rsidRPr="00127730" w:rsidRDefault="00893A48" w:rsidP="00893A48">
      <w:pPr>
        <w:autoSpaceDE w:val="0"/>
        <w:autoSpaceDN w:val="0"/>
        <w:adjustRightInd w:val="0"/>
        <w:ind w:right="-142"/>
        <w:jc w:val="right"/>
      </w:pPr>
      <w:r w:rsidRPr="00127730">
        <w:t>Приволжского городского поселения</w:t>
      </w:r>
    </w:p>
    <w:p w:rsidR="00893A48" w:rsidRPr="00127730" w:rsidRDefault="00C10442" w:rsidP="00893A48">
      <w:pPr>
        <w:autoSpaceDE w:val="0"/>
        <w:autoSpaceDN w:val="0"/>
        <w:adjustRightInd w:val="0"/>
        <w:ind w:right="-142"/>
        <w:jc w:val="right"/>
      </w:pPr>
      <w:r>
        <w:t>от 24.08.2022 г. № 40</w:t>
      </w:r>
      <w:bookmarkStart w:id="0" w:name="_GoBack"/>
      <w:bookmarkEnd w:id="0"/>
    </w:p>
    <w:p w:rsidR="00893A48" w:rsidRPr="00127730" w:rsidRDefault="00893A48" w:rsidP="00893A48">
      <w:pPr>
        <w:autoSpaceDE w:val="0"/>
        <w:autoSpaceDN w:val="0"/>
        <w:adjustRightInd w:val="0"/>
        <w:ind w:right="-142"/>
        <w:jc w:val="right"/>
      </w:pPr>
    </w:p>
    <w:p w:rsidR="00893A48" w:rsidRPr="00127730" w:rsidRDefault="00893A48" w:rsidP="00893A48">
      <w:pPr>
        <w:autoSpaceDE w:val="0"/>
        <w:autoSpaceDN w:val="0"/>
        <w:adjustRightInd w:val="0"/>
        <w:ind w:right="-142"/>
        <w:jc w:val="center"/>
        <w:rPr>
          <w:b/>
        </w:rPr>
      </w:pPr>
      <w:r w:rsidRPr="00127730">
        <w:rPr>
          <w:b/>
        </w:rPr>
        <w:t>П Е Р Е Ч Е Н Ь</w:t>
      </w:r>
    </w:p>
    <w:p w:rsidR="00893A48" w:rsidRPr="00127730" w:rsidRDefault="00893A48" w:rsidP="00893A48">
      <w:pPr>
        <w:autoSpaceDE w:val="0"/>
        <w:autoSpaceDN w:val="0"/>
        <w:adjustRightInd w:val="0"/>
        <w:ind w:right="-142"/>
        <w:jc w:val="center"/>
        <w:rPr>
          <w:b/>
        </w:rPr>
      </w:pPr>
      <w:r w:rsidRPr="00127730">
        <w:rPr>
          <w:b/>
        </w:rPr>
        <w:t>недвижимого имущества, подлежащего передаче из собственности Приволжского городского поселения в собственность Иванов</w:t>
      </w:r>
      <w:r w:rsidR="002A0536">
        <w:rPr>
          <w:b/>
        </w:rPr>
        <w:t>с</w:t>
      </w:r>
      <w:r w:rsidRPr="00127730">
        <w:rPr>
          <w:b/>
        </w:rPr>
        <w:t>кой области</w:t>
      </w:r>
    </w:p>
    <w:p w:rsidR="00893A48" w:rsidRPr="00127730" w:rsidRDefault="00893A48" w:rsidP="00893A48">
      <w:pPr>
        <w:autoSpaceDE w:val="0"/>
        <w:autoSpaceDN w:val="0"/>
        <w:adjustRightInd w:val="0"/>
        <w:ind w:right="-142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4"/>
        <w:gridCol w:w="3189"/>
        <w:gridCol w:w="2553"/>
        <w:gridCol w:w="2445"/>
      </w:tblGrid>
      <w:tr w:rsidR="00893A48" w:rsidRPr="00127730" w:rsidTr="00127730">
        <w:tc>
          <w:tcPr>
            <w:tcW w:w="817" w:type="dxa"/>
          </w:tcPr>
          <w:p w:rsidR="00893A48" w:rsidRPr="00127730" w:rsidRDefault="00893A48" w:rsidP="00893A48">
            <w:pPr>
              <w:autoSpaceDE w:val="0"/>
              <w:autoSpaceDN w:val="0"/>
              <w:adjustRightInd w:val="0"/>
              <w:ind w:left="-142" w:right="-142"/>
              <w:jc w:val="center"/>
            </w:pPr>
            <w:r w:rsidRPr="00127730">
              <w:t>№ п/п</w:t>
            </w:r>
          </w:p>
        </w:tc>
        <w:tc>
          <w:tcPr>
            <w:tcW w:w="3544" w:type="dxa"/>
          </w:tcPr>
          <w:p w:rsidR="00893A48" w:rsidRPr="00127730" w:rsidRDefault="00893A48" w:rsidP="00893A48">
            <w:pPr>
              <w:autoSpaceDE w:val="0"/>
              <w:autoSpaceDN w:val="0"/>
              <w:adjustRightInd w:val="0"/>
              <w:ind w:right="-142"/>
              <w:jc w:val="center"/>
            </w:pPr>
            <w:r w:rsidRPr="00127730">
              <w:t>Наименование имущества</w:t>
            </w:r>
          </w:p>
        </w:tc>
        <w:tc>
          <w:tcPr>
            <w:tcW w:w="2693" w:type="dxa"/>
          </w:tcPr>
          <w:p w:rsidR="00893A48" w:rsidRPr="00127730" w:rsidRDefault="00893A48" w:rsidP="00893A48">
            <w:pPr>
              <w:autoSpaceDE w:val="0"/>
              <w:autoSpaceDN w:val="0"/>
              <w:adjustRightInd w:val="0"/>
              <w:ind w:right="-142"/>
              <w:jc w:val="center"/>
            </w:pPr>
            <w:r w:rsidRPr="00127730">
              <w:t>Местоположение</w:t>
            </w:r>
          </w:p>
        </w:tc>
        <w:tc>
          <w:tcPr>
            <w:tcW w:w="2517" w:type="dxa"/>
          </w:tcPr>
          <w:p w:rsidR="00893A48" w:rsidRPr="00127730" w:rsidRDefault="00893A48" w:rsidP="00893A48">
            <w:pPr>
              <w:autoSpaceDE w:val="0"/>
              <w:autoSpaceDN w:val="0"/>
              <w:adjustRightInd w:val="0"/>
              <w:ind w:right="-142"/>
              <w:jc w:val="center"/>
            </w:pPr>
            <w:r w:rsidRPr="00127730">
              <w:t>Характеристика</w:t>
            </w:r>
          </w:p>
        </w:tc>
      </w:tr>
      <w:tr w:rsidR="00127730" w:rsidRPr="00127730" w:rsidTr="00127730">
        <w:tc>
          <w:tcPr>
            <w:tcW w:w="817" w:type="dxa"/>
          </w:tcPr>
          <w:p w:rsidR="000759C5" w:rsidRDefault="000759C5" w:rsidP="00893A4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0759C5" w:rsidRDefault="000759C5" w:rsidP="00893A4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127730" w:rsidRPr="00127730" w:rsidRDefault="00127730" w:rsidP="00893A48">
            <w:pPr>
              <w:autoSpaceDE w:val="0"/>
              <w:autoSpaceDN w:val="0"/>
              <w:adjustRightInd w:val="0"/>
              <w:ind w:right="-142"/>
              <w:jc w:val="center"/>
            </w:pPr>
            <w:r w:rsidRPr="00127730">
              <w:t>1</w:t>
            </w:r>
          </w:p>
        </w:tc>
        <w:tc>
          <w:tcPr>
            <w:tcW w:w="3544" w:type="dxa"/>
          </w:tcPr>
          <w:p w:rsidR="00127730" w:rsidRPr="00127730" w:rsidRDefault="00127730" w:rsidP="00127730">
            <w:pPr>
              <w:autoSpaceDE w:val="0"/>
              <w:autoSpaceDN w:val="0"/>
              <w:adjustRightInd w:val="0"/>
              <w:ind w:right="-142"/>
              <w:jc w:val="center"/>
            </w:pPr>
            <w:r w:rsidRPr="00127730">
              <w:t>Сооружение дорожного транспорта – автомобильная дорога общего пользования местного значения</w:t>
            </w:r>
          </w:p>
        </w:tc>
        <w:tc>
          <w:tcPr>
            <w:tcW w:w="2693" w:type="dxa"/>
            <w:vMerge w:val="restart"/>
          </w:tcPr>
          <w:p w:rsidR="00127730" w:rsidRDefault="00127730" w:rsidP="00893A4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127730" w:rsidRDefault="00127730" w:rsidP="00893A4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127730" w:rsidRDefault="00127730" w:rsidP="00893A4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127730" w:rsidRDefault="00127730" w:rsidP="00893A48">
            <w:pPr>
              <w:autoSpaceDE w:val="0"/>
              <w:autoSpaceDN w:val="0"/>
              <w:adjustRightInd w:val="0"/>
              <w:ind w:right="-142"/>
              <w:jc w:val="center"/>
            </w:pPr>
            <w:r w:rsidRPr="00127730">
              <w:t xml:space="preserve">Ивановская область, Приволжский район, </w:t>
            </w:r>
          </w:p>
          <w:p w:rsidR="00127730" w:rsidRDefault="00127730" w:rsidP="00893A48">
            <w:pPr>
              <w:autoSpaceDE w:val="0"/>
              <w:autoSpaceDN w:val="0"/>
              <w:adjustRightInd w:val="0"/>
              <w:ind w:right="-142"/>
              <w:jc w:val="center"/>
            </w:pPr>
            <w:r w:rsidRPr="00127730">
              <w:t xml:space="preserve">г. Приволжск, </w:t>
            </w:r>
          </w:p>
          <w:p w:rsidR="00127730" w:rsidRDefault="00127730" w:rsidP="00893A48">
            <w:pPr>
              <w:autoSpaceDE w:val="0"/>
              <w:autoSpaceDN w:val="0"/>
              <w:adjustRightInd w:val="0"/>
              <w:ind w:right="-142"/>
              <w:jc w:val="center"/>
            </w:pPr>
            <w:r w:rsidRPr="00127730">
              <w:t xml:space="preserve">ул. Фурманова, </w:t>
            </w:r>
          </w:p>
          <w:p w:rsidR="00127730" w:rsidRPr="00127730" w:rsidRDefault="002A0536" w:rsidP="00893A48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подъезд к ГСК в районе неф</w:t>
            </w:r>
            <w:r w:rsidR="00127730" w:rsidRPr="00127730">
              <w:t>тебазы</w:t>
            </w:r>
          </w:p>
        </w:tc>
        <w:tc>
          <w:tcPr>
            <w:tcW w:w="2517" w:type="dxa"/>
          </w:tcPr>
          <w:p w:rsidR="00127730" w:rsidRPr="00127730" w:rsidRDefault="00127730" w:rsidP="00893A48">
            <w:pPr>
              <w:autoSpaceDE w:val="0"/>
              <w:autoSpaceDN w:val="0"/>
              <w:adjustRightInd w:val="0"/>
              <w:ind w:right="-142"/>
              <w:jc w:val="center"/>
            </w:pPr>
            <w:r w:rsidRPr="00127730">
              <w:t>Кадастровый номер 37:13:010706:1134, протяженность 561 м, покрытие - асфальтобетон</w:t>
            </w:r>
          </w:p>
        </w:tc>
      </w:tr>
      <w:tr w:rsidR="00127730" w:rsidRPr="00127730" w:rsidTr="00127730">
        <w:tc>
          <w:tcPr>
            <w:tcW w:w="817" w:type="dxa"/>
          </w:tcPr>
          <w:p w:rsidR="00127730" w:rsidRDefault="00127730" w:rsidP="00893A4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127730" w:rsidRDefault="00127730" w:rsidP="00893A4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127730" w:rsidRDefault="00127730" w:rsidP="00893A4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127730" w:rsidRPr="00127730" w:rsidRDefault="00127730" w:rsidP="00893A48">
            <w:pPr>
              <w:autoSpaceDE w:val="0"/>
              <w:autoSpaceDN w:val="0"/>
              <w:adjustRightInd w:val="0"/>
              <w:ind w:right="-142"/>
              <w:jc w:val="center"/>
            </w:pPr>
            <w:r w:rsidRPr="00127730">
              <w:t>2</w:t>
            </w:r>
          </w:p>
        </w:tc>
        <w:tc>
          <w:tcPr>
            <w:tcW w:w="3544" w:type="dxa"/>
          </w:tcPr>
          <w:p w:rsidR="00127730" w:rsidRDefault="00127730" w:rsidP="00893A4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127730" w:rsidRDefault="00127730" w:rsidP="00893A4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127730" w:rsidRDefault="00127730" w:rsidP="00893A4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127730" w:rsidRPr="00127730" w:rsidRDefault="00127730" w:rsidP="00893A48">
            <w:pPr>
              <w:autoSpaceDE w:val="0"/>
              <w:autoSpaceDN w:val="0"/>
              <w:adjustRightInd w:val="0"/>
              <w:ind w:right="-142"/>
              <w:jc w:val="center"/>
            </w:pPr>
            <w:r w:rsidRPr="00127730">
              <w:t>Земельный участок</w:t>
            </w:r>
          </w:p>
        </w:tc>
        <w:tc>
          <w:tcPr>
            <w:tcW w:w="2693" w:type="dxa"/>
            <w:vMerge/>
          </w:tcPr>
          <w:p w:rsidR="00127730" w:rsidRPr="00127730" w:rsidRDefault="00127730" w:rsidP="00893A48">
            <w:pPr>
              <w:autoSpaceDE w:val="0"/>
              <w:autoSpaceDN w:val="0"/>
              <w:adjustRightInd w:val="0"/>
              <w:ind w:right="-142"/>
              <w:jc w:val="center"/>
            </w:pPr>
          </w:p>
        </w:tc>
        <w:tc>
          <w:tcPr>
            <w:tcW w:w="2517" w:type="dxa"/>
          </w:tcPr>
          <w:p w:rsidR="00127730" w:rsidRPr="00127730" w:rsidRDefault="00127730" w:rsidP="00893A48">
            <w:pPr>
              <w:autoSpaceDE w:val="0"/>
              <w:autoSpaceDN w:val="0"/>
              <w:adjustRightInd w:val="0"/>
              <w:ind w:right="-142"/>
              <w:jc w:val="center"/>
            </w:pPr>
            <w:r w:rsidRPr="00127730">
              <w:t>Кадастровый номер 37:13:010706:1133</w:t>
            </w:r>
            <w:r>
              <w:t>, площадь 12879 кв.м., категория земель – земли населенных пунктов, разрешенное использование – автомобильная дорога общего пользования</w:t>
            </w:r>
          </w:p>
        </w:tc>
      </w:tr>
    </w:tbl>
    <w:p w:rsidR="00893A48" w:rsidRPr="00127730" w:rsidRDefault="00893A48" w:rsidP="00893A48">
      <w:pPr>
        <w:autoSpaceDE w:val="0"/>
        <w:autoSpaceDN w:val="0"/>
        <w:adjustRightInd w:val="0"/>
        <w:ind w:right="-142"/>
        <w:jc w:val="center"/>
        <w:rPr>
          <w:b/>
          <w:sz w:val="28"/>
          <w:szCs w:val="28"/>
        </w:rPr>
      </w:pPr>
    </w:p>
    <w:p w:rsidR="00893A48" w:rsidRDefault="00893A48" w:rsidP="00893A48"/>
    <w:p w:rsidR="00A36648" w:rsidRDefault="00A36648"/>
    <w:sectPr w:rsidR="00A36648" w:rsidSect="0008012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48"/>
    <w:rsid w:val="000759C5"/>
    <w:rsid w:val="00080121"/>
    <w:rsid w:val="00127730"/>
    <w:rsid w:val="00260901"/>
    <w:rsid w:val="002A0536"/>
    <w:rsid w:val="0034562E"/>
    <w:rsid w:val="006F58AA"/>
    <w:rsid w:val="0085091B"/>
    <w:rsid w:val="00893A48"/>
    <w:rsid w:val="00A36648"/>
    <w:rsid w:val="00C10442"/>
    <w:rsid w:val="00CC38F6"/>
    <w:rsid w:val="00F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D0414-606F-4EDF-B6DA-3553A761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3A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3A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A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A4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93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08012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5C6C0BF917CF1515FB2B2AB8E292B4411B7315168D90C5C871BEEC75D91514FF916A91667262E2662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43A135278E7017D8E79635C35048BDEE0DC328043A3479394661EEC125AF80D5A0684C76BCD8CBF2EF4Fz20DM" TargetMode="External"/><Relationship Id="rId5" Type="http://schemas.openxmlformats.org/officeDocument/2006/relationships/hyperlink" Target="consultantplus://offline/ref=11F0E9D351B8E351DB19B8A4D04AF88E7C574DCE0361BEE17EA7E87798xCw5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GKHWork05</dc:creator>
  <cp:lastModifiedBy>Пользователь</cp:lastModifiedBy>
  <cp:revision>5</cp:revision>
  <dcterms:created xsi:type="dcterms:W3CDTF">2022-08-24T06:17:00Z</dcterms:created>
  <dcterms:modified xsi:type="dcterms:W3CDTF">2022-08-24T10:47:00Z</dcterms:modified>
</cp:coreProperties>
</file>