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9B" w:rsidRDefault="00005E9B" w:rsidP="00005E9B">
      <w:pPr>
        <w:tabs>
          <w:tab w:val="left" w:pos="5205"/>
        </w:tabs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601A38E3" wp14:editId="690557A5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005E9B" w:rsidRPr="00ED0F9B" w:rsidRDefault="00005E9B" w:rsidP="00005E9B">
      <w:pPr>
        <w:tabs>
          <w:tab w:val="left" w:pos="5205"/>
        </w:tabs>
        <w:jc w:val="center"/>
        <w:rPr>
          <w:b/>
          <w:sz w:val="28"/>
          <w:szCs w:val="28"/>
        </w:rPr>
      </w:pPr>
      <w:r w:rsidRPr="00ED0F9B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005E9B" w:rsidRPr="00664E51" w:rsidRDefault="00005E9B" w:rsidP="00005E9B">
      <w:pPr>
        <w:pStyle w:val="6"/>
        <w:tabs>
          <w:tab w:val="left" w:pos="5205"/>
        </w:tabs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005E9B" w:rsidRDefault="00005E9B" w:rsidP="00005E9B">
      <w:pPr>
        <w:jc w:val="center"/>
      </w:pPr>
    </w:p>
    <w:p w:rsidR="00005E9B" w:rsidRDefault="00005E9B" w:rsidP="00005E9B">
      <w:pPr>
        <w:tabs>
          <w:tab w:val="left" w:pos="0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 xml:space="preserve">от 26.01.2022                                                                                  № </w:t>
      </w:r>
      <w:r w:rsidR="00D978EA">
        <w:rPr>
          <w:b/>
          <w:sz w:val="28"/>
        </w:rPr>
        <w:t>6</w:t>
      </w:r>
      <w:bookmarkStart w:id="0" w:name="_GoBack"/>
      <w:bookmarkEnd w:id="0"/>
    </w:p>
    <w:p w:rsidR="00005E9B" w:rsidRDefault="00005E9B" w:rsidP="00005E9B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005E9B" w:rsidRDefault="00005E9B" w:rsidP="00005E9B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005E9B" w:rsidRDefault="00005E9B" w:rsidP="00005E9B">
      <w:pPr>
        <w:tabs>
          <w:tab w:val="left" w:pos="1620"/>
        </w:tabs>
        <w:jc w:val="center"/>
        <w:rPr>
          <w:b/>
          <w:sz w:val="28"/>
        </w:rPr>
      </w:pPr>
    </w:p>
    <w:p w:rsidR="00005E9B" w:rsidRDefault="00005E9B" w:rsidP="00005E9B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Приволжского городского поселения от 2</w:t>
      </w:r>
      <w:r w:rsidR="008F5B8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.10.2021 №37 «</w:t>
      </w:r>
      <w:r w:rsidRPr="00934CBB">
        <w:rPr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005E9B" w:rsidRDefault="00005E9B" w:rsidP="00005E9B">
      <w:pPr>
        <w:tabs>
          <w:tab w:val="left" w:pos="1620"/>
        </w:tabs>
        <w:jc w:val="center"/>
        <w:rPr>
          <w:sz w:val="28"/>
          <w:szCs w:val="28"/>
        </w:rPr>
      </w:pPr>
    </w:p>
    <w:p w:rsidR="00005E9B" w:rsidRPr="007D2A02" w:rsidRDefault="00005E9B" w:rsidP="00005E9B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47217">
        <w:rPr>
          <w:sz w:val="28"/>
          <w:szCs w:val="28"/>
        </w:rPr>
        <w:t xml:space="preserve">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D16ADB">
        <w:rPr>
          <w:color w:val="000000"/>
          <w:sz w:val="28"/>
          <w:szCs w:val="28"/>
        </w:rPr>
        <w:t xml:space="preserve"> 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городского поселения, Совет Приволжского городского поселения</w:t>
      </w:r>
    </w:p>
    <w:p w:rsidR="00005E9B" w:rsidRPr="007D2A02" w:rsidRDefault="00005E9B" w:rsidP="00005E9B">
      <w:pPr>
        <w:shd w:val="clear" w:color="auto" w:fill="FFFFFF"/>
        <w:ind w:firstLine="709"/>
        <w:jc w:val="both"/>
        <w:rPr>
          <w:color w:val="000000"/>
        </w:rPr>
      </w:pPr>
    </w:p>
    <w:p w:rsidR="00005E9B" w:rsidRDefault="00005E9B" w:rsidP="00005E9B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005E9B" w:rsidRDefault="00005E9B" w:rsidP="00005E9B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p w:rsidR="00005E9B" w:rsidRDefault="00005E9B" w:rsidP="00005E9B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005E9B" w:rsidRPr="005346C3" w:rsidRDefault="00005E9B" w:rsidP="00005E9B">
      <w:pPr>
        <w:ind w:firstLine="567"/>
        <w:jc w:val="both"/>
        <w:rPr>
          <w:sz w:val="28"/>
          <w:szCs w:val="28"/>
        </w:rPr>
      </w:pPr>
      <w:r w:rsidRPr="00005E9B">
        <w:rPr>
          <w:color w:val="000000"/>
          <w:sz w:val="28"/>
          <w:szCs w:val="28"/>
        </w:rPr>
        <w:t>1. Внести в решение Совета Приволжского городского поселения от 2</w:t>
      </w:r>
      <w:r w:rsidR="008F5B87">
        <w:rPr>
          <w:color w:val="000000"/>
          <w:sz w:val="28"/>
          <w:szCs w:val="28"/>
        </w:rPr>
        <w:t>6</w:t>
      </w:r>
      <w:r w:rsidRPr="00005E9B">
        <w:rPr>
          <w:color w:val="000000"/>
          <w:sz w:val="28"/>
          <w:szCs w:val="28"/>
        </w:rPr>
        <w:t>.10.2021 № 3</w:t>
      </w:r>
      <w:r>
        <w:rPr>
          <w:color w:val="000000"/>
          <w:sz w:val="28"/>
          <w:szCs w:val="28"/>
        </w:rPr>
        <w:t>7</w:t>
      </w:r>
      <w:r w:rsidRPr="00005E9B">
        <w:rPr>
          <w:color w:val="000000"/>
          <w:sz w:val="28"/>
          <w:szCs w:val="28"/>
        </w:rPr>
        <w:t xml:space="preserve"> «</w:t>
      </w:r>
      <w:r w:rsidRPr="00005E9B">
        <w:rPr>
          <w:sz w:val="28"/>
          <w:szCs w:val="28"/>
        </w:rPr>
        <w:t>Об утверждении Положения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</w:t>
      </w:r>
      <w:r w:rsidRPr="005346C3">
        <w:rPr>
          <w:color w:val="000000"/>
          <w:sz w:val="28"/>
          <w:szCs w:val="28"/>
        </w:rPr>
        <w:t>» (далее- решение) следующие изменения:</w:t>
      </w:r>
    </w:p>
    <w:p w:rsidR="00005E9B" w:rsidRDefault="00005E9B" w:rsidP="00005E9B">
      <w:pPr>
        <w:pStyle w:val="a5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приложении к решению раздел 4 изложить в новой редакции:</w:t>
      </w:r>
    </w:p>
    <w:p w:rsidR="00005E9B" w:rsidRDefault="00005E9B" w:rsidP="00005E9B">
      <w:pPr>
        <w:pStyle w:val="a5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005E9B" w:rsidRPr="00FB65B0" w:rsidRDefault="00005E9B" w:rsidP="00005E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E9B">
        <w:rPr>
          <w:rFonts w:ascii="Times New Roman" w:hAnsi="Times New Roman" w:cs="Times New Roman"/>
          <w:bCs/>
          <w:sz w:val="28"/>
          <w:szCs w:val="28"/>
        </w:rPr>
        <w:t>4. Обжалование решений контрольных органов, действий (бездействия) их должностных лиц</w:t>
      </w:r>
    </w:p>
    <w:p w:rsidR="00005E9B" w:rsidRPr="00FB65B0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9B" w:rsidRPr="00FB65B0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005E9B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  <w:r w:rsidRPr="004C3D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59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E9B" w:rsidRPr="005346C3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в </w:t>
      </w: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005E9B" w:rsidRPr="005346C3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5346C3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и распространяется на правоотношения, возникшие с 01.01.2022 года.</w:t>
      </w:r>
    </w:p>
    <w:p w:rsidR="00005E9B" w:rsidRDefault="00005E9B" w:rsidP="00005E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5E9B" w:rsidRDefault="00005E9B" w:rsidP="00005E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5E9B" w:rsidRDefault="00005E9B" w:rsidP="00005E9B">
      <w:pPr>
        <w:jc w:val="both"/>
        <w:rPr>
          <w:b/>
          <w:sz w:val="28"/>
          <w:szCs w:val="28"/>
        </w:rPr>
      </w:pPr>
    </w:p>
    <w:p w:rsidR="00005E9B" w:rsidRDefault="00005E9B" w:rsidP="00005E9B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005E9B" w:rsidRDefault="00005E9B" w:rsidP="00005E9B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И.Л. Астафьева</w:t>
      </w:r>
    </w:p>
    <w:p w:rsidR="00005E9B" w:rsidRDefault="00005E9B" w:rsidP="00005E9B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9B" w:rsidRDefault="00005E9B" w:rsidP="00005E9B"/>
    <w:p w:rsidR="00330C9D" w:rsidRDefault="00330C9D"/>
    <w:sectPr w:rsidR="0033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9B"/>
    <w:rsid w:val="00005E9B"/>
    <w:rsid w:val="00330C9D"/>
    <w:rsid w:val="0039342A"/>
    <w:rsid w:val="008F5B87"/>
    <w:rsid w:val="00D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63F2-82E6-4667-878D-F6296B8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005E9B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5E9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005E9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005E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05E9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005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05E9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05E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005E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"/>
    <w:locked/>
    <w:rsid w:val="00005E9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E9B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005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5">
    <w:name w:val="List Paragraph"/>
    <w:basedOn w:val="a"/>
    <w:uiPriority w:val="34"/>
    <w:qFormat/>
    <w:rsid w:val="00005E9B"/>
    <w:pPr>
      <w:ind w:left="720"/>
      <w:contextualSpacing/>
    </w:pPr>
  </w:style>
  <w:style w:type="paragraph" w:styleId="a6">
    <w:name w:val="No Spacing"/>
    <w:uiPriority w:val="1"/>
    <w:qFormat/>
    <w:rsid w:val="00005E9B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005E9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05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Пользователь</cp:lastModifiedBy>
  <cp:revision>3</cp:revision>
  <dcterms:created xsi:type="dcterms:W3CDTF">2022-01-28T11:06:00Z</dcterms:created>
  <dcterms:modified xsi:type="dcterms:W3CDTF">2022-01-28T12:08:00Z</dcterms:modified>
</cp:coreProperties>
</file>