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</w:t>
      </w:r>
      <w:r w:rsidR="001529E9">
        <w:rPr>
          <w:rFonts w:eastAsia="Calibri"/>
          <w:sz w:val="24"/>
          <w:szCs w:val="24"/>
          <w:lang w:eastAsia="en-US"/>
        </w:rPr>
        <w:t xml:space="preserve">ст.29.1 </w:t>
      </w:r>
      <w:r w:rsidRPr="00400387">
        <w:rPr>
          <w:rFonts w:eastAsia="Calibri"/>
          <w:sz w:val="24"/>
          <w:szCs w:val="24"/>
          <w:lang w:eastAsia="en-US"/>
        </w:rPr>
        <w:t>Устав</w:t>
      </w:r>
      <w:r w:rsidR="001529E9">
        <w:rPr>
          <w:rFonts w:eastAsia="Calibri"/>
          <w:sz w:val="24"/>
          <w:szCs w:val="24"/>
          <w:lang w:eastAsia="en-US"/>
        </w:rPr>
        <w:t>а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457405">
        <w:rPr>
          <w:sz w:val="24"/>
          <w:szCs w:val="24"/>
        </w:rPr>
        <w:t>27.10.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457405">
        <w:rPr>
          <w:sz w:val="24"/>
          <w:szCs w:val="24"/>
        </w:rPr>
        <w:t>618</w:t>
      </w:r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torgi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76125" w:rsidRDefault="00F255CC" w:rsidP="00F255CC">
      <w:pPr>
        <w:pStyle w:val="Default"/>
        <w:ind w:firstLine="708"/>
        <w:jc w:val="both"/>
      </w:pPr>
      <w:r w:rsidRPr="00876125">
        <w:rPr>
          <w:b/>
          <w:bCs/>
        </w:rPr>
        <w:t xml:space="preserve">6. Форма торгов: </w:t>
      </w:r>
      <w:r w:rsidRPr="00876125">
        <w:t xml:space="preserve">аукцион в электронной форме, открытый по составу участников и по форме подачи предложений о цене </w:t>
      </w:r>
      <w:r w:rsidR="00E40518" w:rsidRPr="00876125">
        <w:t>земельных участков</w:t>
      </w:r>
      <w:r w:rsidR="005478FE" w:rsidRPr="00876125">
        <w:t xml:space="preserve"> (далее – Аукцион)</w:t>
      </w:r>
      <w:r w:rsidRPr="00876125">
        <w:t xml:space="preserve">. </w:t>
      </w:r>
    </w:p>
    <w:p w:rsidR="00F255CC" w:rsidRPr="00876125" w:rsidRDefault="00F255CC" w:rsidP="00F255CC">
      <w:pPr>
        <w:pStyle w:val="Default"/>
        <w:ind w:firstLine="708"/>
        <w:jc w:val="both"/>
      </w:pPr>
      <w:r w:rsidRPr="00876125">
        <w:rPr>
          <w:b/>
          <w:bCs/>
        </w:rPr>
        <w:t>7. Дата начала приема заявок на участие в аукционе в электронной форме</w:t>
      </w:r>
      <w:r w:rsidR="00D46F34" w:rsidRPr="00876125">
        <w:t xml:space="preserve">: </w:t>
      </w:r>
      <w:r w:rsidR="00876125">
        <w:t>31</w:t>
      </w:r>
      <w:r w:rsidR="00E70573" w:rsidRPr="00876125">
        <w:t xml:space="preserve"> </w:t>
      </w:r>
      <w:r w:rsidR="00876125">
        <w:t>октября</w:t>
      </w:r>
      <w:r w:rsidR="00FF5435">
        <w:t>2022 в 00-00 час.</w:t>
      </w:r>
      <w:bookmarkStart w:id="0" w:name="_GoBack"/>
      <w:bookmarkEnd w:id="0"/>
    </w:p>
    <w:p w:rsidR="00F255CC" w:rsidRPr="00876125" w:rsidRDefault="00F255CC" w:rsidP="00F255CC">
      <w:pPr>
        <w:pStyle w:val="Default"/>
        <w:ind w:firstLine="708"/>
        <w:jc w:val="both"/>
      </w:pPr>
      <w:r w:rsidRPr="00876125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876125">
        <w:t>25 ноября</w:t>
      </w:r>
      <w:r w:rsidR="00157DCF" w:rsidRPr="00876125">
        <w:t xml:space="preserve"> 202</w:t>
      </w:r>
      <w:r w:rsidR="008E09F3" w:rsidRPr="00876125">
        <w:t>2</w:t>
      </w:r>
      <w:r w:rsidRPr="00876125">
        <w:t xml:space="preserve"> года в </w:t>
      </w:r>
      <w:r w:rsidR="00E70573" w:rsidRPr="00876125">
        <w:t>23</w:t>
      </w:r>
      <w:r w:rsidRPr="00876125">
        <w:t>-</w:t>
      </w:r>
      <w:r w:rsidR="00E70573" w:rsidRPr="00876125">
        <w:t>59</w:t>
      </w:r>
      <w:r w:rsidRPr="00876125">
        <w:t xml:space="preserve"> час. </w:t>
      </w:r>
    </w:p>
    <w:p w:rsidR="00F255CC" w:rsidRPr="00876125" w:rsidRDefault="00F255CC" w:rsidP="00F255CC">
      <w:pPr>
        <w:pStyle w:val="Default"/>
        <w:ind w:firstLine="708"/>
        <w:jc w:val="both"/>
      </w:pPr>
      <w:r w:rsidRPr="00876125">
        <w:rPr>
          <w:b/>
          <w:bCs/>
        </w:rPr>
        <w:t xml:space="preserve">9. Время приема заявок: </w:t>
      </w:r>
      <w:r w:rsidRPr="00876125">
        <w:t xml:space="preserve">круглосуточно по адресу https://178fz.roseltorg.ru. </w:t>
      </w:r>
    </w:p>
    <w:p w:rsidR="00F255CC" w:rsidRPr="00876125" w:rsidRDefault="00F255CC" w:rsidP="00F255CC">
      <w:pPr>
        <w:pStyle w:val="Default"/>
        <w:ind w:firstLine="708"/>
        <w:jc w:val="both"/>
      </w:pPr>
      <w:r w:rsidRPr="00876125">
        <w:rPr>
          <w:b/>
          <w:bCs/>
        </w:rPr>
        <w:t xml:space="preserve">10. Дата определения участников аукциона в электронной форме: </w:t>
      </w:r>
      <w:r w:rsidR="00876125">
        <w:t>28</w:t>
      </w:r>
      <w:r w:rsidR="00E70573" w:rsidRPr="00876125">
        <w:t xml:space="preserve"> </w:t>
      </w:r>
      <w:r w:rsidR="00876125">
        <w:t>ноября</w:t>
      </w:r>
      <w:r w:rsidRPr="00876125">
        <w:t xml:space="preserve"> 20</w:t>
      </w:r>
      <w:r w:rsidR="00157DCF" w:rsidRPr="00876125">
        <w:t>2</w:t>
      </w:r>
      <w:r w:rsidR="008E09F3" w:rsidRPr="00876125">
        <w:t>2</w:t>
      </w:r>
      <w:r w:rsidRPr="00876125">
        <w:t xml:space="preserve"> года в 10-00. </w:t>
      </w:r>
    </w:p>
    <w:p w:rsidR="00F255CC" w:rsidRPr="00876125" w:rsidRDefault="00F255CC" w:rsidP="00F255CC">
      <w:pPr>
        <w:pStyle w:val="Default"/>
        <w:ind w:firstLine="708"/>
        <w:jc w:val="both"/>
      </w:pPr>
      <w:r w:rsidRPr="00876125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876125" w:rsidRPr="00876125">
        <w:t>0</w:t>
      </w:r>
      <w:r w:rsidR="00312D9E" w:rsidRPr="00876125">
        <w:t>1</w:t>
      </w:r>
      <w:r w:rsidR="00761DF5" w:rsidRPr="00876125">
        <w:t xml:space="preserve"> </w:t>
      </w:r>
      <w:r w:rsidR="00876125">
        <w:t>декабря</w:t>
      </w:r>
      <w:r w:rsidR="00E70573" w:rsidRPr="00876125">
        <w:t xml:space="preserve"> </w:t>
      </w:r>
      <w:r w:rsidRPr="00876125">
        <w:t>20</w:t>
      </w:r>
      <w:r w:rsidR="00157DCF" w:rsidRPr="00876125">
        <w:t>2</w:t>
      </w:r>
      <w:r w:rsidR="008E09F3" w:rsidRPr="00876125">
        <w:t>2</w:t>
      </w:r>
      <w:r w:rsidRPr="00876125">
        <w:t xml:space="preserve"> года в 1</w:t>
      </w:r>
      <w:r w:rsidR="00876125">
        <w:t>2</w:t>
      </w:r>
      <w:r w:rsidRPr="00876125">
        <w:t xml:space="preserve">.00 на электронной торговой площадке АО «ЕЭТП» https://178fz.roseltorg.ru.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76125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152DCC" w:rsidRPr="00152DCC" w:rsidRDefault="00152DCC" w:rsidP="00152D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116389893"/>
      <w:bookmarkStart w:id="2" w:name="_Hlk116390229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</w:t>
      </w:r>
      <w:bookmarkEnd w:id="1"/>
      <w:r w:rsidR="001E293B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общей площадью 600 кв.м., с кадастровым номером </w:t>
      </w:r>
      <w:bookmarkStart w:id="3" w:name="_Hlk116389908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37:13:010618:42</w:t>
      </w:r>
      <w:bookmarkEnd w:id="3"/>
      <w:r w:rsidR="001E293B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 разрешенным видом использования – </w:t>
      </w:r>
      <w:bookmarkStart w:id="4" w:name="_Hlk116389920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блокированная жилая застройка</w:t>
      </w:r>
      <w:bookmarkEnd w:id="4"/>
      <w:r w:rsidRPr="00152DCC">
        <w:rPr>
          <w:rFonts w:ascii="Times New Roman" w:hAnsi="Times New Roman" w:cs="Times New Roman"/>
          <w:b w:val="0"/>
          <w:bCs w:val="0"/>
          <w:sz w:val="24"/>
          <w:szCs w:val="24"/>
        </w:rPr>
        <w:t>, категория земель – земли населенных пунктов.</w:t>
      </w:r>
    </w:p>
    <w:bookmarkEnd w:id="2"/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Pr="00372043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152DCC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93A3C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52DCC">
        <w:rPr>
          <w:rFonts w:ascii="Times New Roman" w:hAnsi="Times New Roman" w:cs="Times New Roman"/>
          <w:b w:val="0"/>
          <w:bCs w:val="0"/>
          <w:sz w:val="24"/>
          <w:szCs w:val="24"/>
        </w:rPr>
        <w:t>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>Ограничения, обременения земельн</w:t>
      </w:r>
      <w:r w:rsidR="00960AEE">
        <w:rPr>
          <w:rFonts w:ascii="Times New Roman" w:hAnsi="Times New Roman"/>
          <w:b/>
          <w:sz w:val="24"/>
          <w:szCs w:val="24"/>
        </w:rPr>
        <w:t>ого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>
        <w:rPr>
          <w:rFonts w:ascii="Times New Roman" w:hAnsi="Times New Roman"/>
          <w:b/>
          <w:sz w:val="24"/>
          <w:szCs w:val="24"/>
        </w:rPr>
        <w:t>а</w:t>
      </w:r>
      <w:r w:rsidR="0087367F">
        <w:rPr>
          <w:rFonts w:ascii="Times New Roman" w:hAnsi="Times New Roman"/>
          <w:b/>
          <w:sz w:val="24"/>
          <w:szCs w:val="24"/>
        </w:rPr>
        <w:t>:</w:t>
      </w:r>
      <w:r w:rsidR="00DC0C42">
        <w:rPr>
          <w:rFonts w:ascii="Times New Roman" w:hAnsi="Times New Roman"/>
          <w:b/>
          <w:sz w:val="24"/>
          <w:szCs w:val="24"/>
        </w:rPr>
        <w:t xml:space="preserve"> </w:t>
      </w:r>
      <w:r w:rsidR="00DC0C42" w:rsidRPr="00DC0C42">
        <w:rPr>
          <w:rFonts w:ascii="Times New Roman" w:hAnsi="Times New Roman"/>
          <w:bCs/>
          <w:sz w:val="24"/>
          <w:szCs w:val="24"/>
        </w:rPr>
        <w:t>отсутствуют</w:t>
      </w:r>
    </w:p>
    <w:p w:rsidR="00DA7FCC" w:rsidRPr="000C014E" w:rsidRDefault="00DA7FCC" w:rsidP="00DA7FCC">
      <w:pPr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>
        <w:rPr>
          <w:b/>
          <w:sz w:val="24"/>
          <w:szCs w:val="24"/>
        </w:rPr>
        <w:t>6</w:t>
      </w:r>
      <w:r w:rsidR="005478FE">
        <w:rPr>
          <w:b/>
          <w:sz w:val="24"/>
          <w:szCs w:val="24"/>
        </w:rPr>
        <w:t xml:space="preserve">. </w:t>
      </w:r>
      <w:r w:rsidR="005478FE" w:rsidRPr="006C568F">
        <w:rPr>
          <w:b/>
          <w:sz w:val="24"/>
          <w:szCs w:val="24"/>
        </w:rPr>
        <w:t>Начальный размер годовой арендной платы</w:t>
      </w:r>
      <w:r w:rsidR="005478FE" w:rsidRPr="006C568F">
        <w:rPr>
          <w:sz w:val="24"/>
          <w:szCs w:val="24"/>
        </w:rPr>
        <w:t xml:space="preserve"> </w:t>
      </w:r>
      <w:r w:rsidR="00960AEE" w:rsidRPr="00960AEE">
        <w:rPr>
          <w:sz w:val="24"/>
          <w:szCs w:val="24"/>
        </w:rPr>
        <w:t>за земельный участок</w:t>
      </w:r>
      <w:r w:rsidR="00960AEE" w:rsidRPr="00960AEE">
        <w:rPr>
          <w:b/>
          <w:bCs/>
          <w:sz w:val="24"/>
          <w:szCs w:val="24"/>
        </w:rPr>
        <w:t xml:space="preserve"> </w:t>
      </w:r>
      <w:bookmarkStart w:id="5" w:name="_Hlk28593143"/>
      <w:r w:rsidR="00960AEE" w:rsidRPr="00960AEE">
        <w:rPr>
          <w:rFonts w:eastAsia="Calibri"/>
          <w:sz w:val="24"/>
          <w:szCs w:val="24"/>
        </w:rPr>
        <w:t xml:space="preserve">определен по результатам рыночной </w:t>
      </w:r>
      <w:r w:rsidR="00E271CC">
        <w:rPr>
          <w:rFonts w:eastAsia="Calibri"/>
          <w:sz w:val="24"/>
          <w:szCs w:val="24"/>
        </w:rPr>
        <w:t>стоимости годового размера арендной платы</w:t>
      </w:r>
      <w:r w:rsidR="00960AEE" w:rsidRPr="00960AEE">
        <w:rPr>
          <w:rFonts w:eastAsia="Calibri"/>
          <w:sz w:val="24"/>
          <w:szCs w:val="24"/>
        </w:rPr>
        <w:t xml:space="preserve"> в соответствии с Федеральным </w:t>
      </w:r>
      <w:hyperlink r:id="rId8" w:history="1">
        <w:r w:rsidR="00960AEE" w:rsidRPr="00960AEE">
          <w:rPr>
            <w:rFonts w:eastAsia="Calibri"/>
            <w:color w:val="000000"/>
            <w:sz w:val="24"/>
            <w:szCs w:val="24"/>
          </w:rPr>
          <w:t>законом</w:t>
        </w:r>
      </w:hyperlink>
      <w:r w:rsidR="00960AEE" w:rsidRPr="00960AEE">
        <w:rPr>
          <w:rFonts w:eastAsia="Calibri"/>
          <w:sz w:val="24"/>
          <w:szCs w:val="24"/>
        </w:rPr>
        <w:t xml:space="preserve"> «Об оценочной деятельности в Российской Федерации» </w:t>
      </w:r>
      <w:bookmarkEnd w:id="5"/>
      <w:r w:rsidRPr="00960AEE">
        <w:rPr>
          <w:rFonts w:eastAsia="Calibri"/>
          <w:sz w:val="24"/>
          <w:szCs w:val="24"/>
        </w:rPr>
        <w:t xml:space="preserve">» </w:t>
      </w:r>
      <w:bookmarkStart w:id="6" w:name="_Hlk116389989"/>
      <w:r w:rsidRPr="00960AEE">
        <w:rPr>
          <w:rFonts w:eastAsia="Calibri"/>
          <w:sz w:val="24"/>
          <w:szCs w:val="24"/>
        </w:rPr>
        <w:t>в размере</w:t>
      </w:r>
      <w:r w:rsidRPr="00960AEE">
        <w:rPr>
          <w:rFonts w:eastAsia="Calibri"/>
          <w:b/>
          <w:bCs/>
          <w:sz w:val="24"/>
          <w:szCs w:val="24"/>
        </w:rPr>
        <w:t xml:space="preserve"> </w:t>
      </w:r>
      <w:r w:rsidR="00D04AB2">
        <w:rPr>
          <w:rFonts w:eastAsia="Calibri"/>
          <w:sz w:val="24"/>
          <w:szCs w:val="24"/>
        </w:rPr>
        <w:t xml:space="preserve">        </w:t>
      </w:r>
      <w:r>
        <w:rPr>
          <w:sz w:val="24"/>
          <w:szCs w:val="24"/>
        </w:rPr>
        <w:t>3 503</w:t>
      </w:r>
      <w:r w:rsidRPr="000C014E">
        <w:rPr>
          <w:sz w:val="24"/>
          <w:szCs w:val="24"/>
        </w:rPr>
        <w:t>,00 (</w:t>
      </w:r>
      <w:r>
        <w:rPr>
          <w:sz w:val="24"/>
          <w:szCs w:val="24"/>
        </w:rPr>
        <w:t>три</w:t>
      </w:r>
      <w:r w:rsidRPr="000C014E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0C014E">
        <w:rPr>
          <w:sz w:val="24"/>
          <w:szCs w:val="24"/>
        </w:rPr>
        <w:t xml:space="preserve"> </w:t>
      </w:r>
      <w:r>
        <w:rPr>
          <w:sz w:val="24"/>
          <w:szCs w:val="24"/>
        </w:rPr>
        <w:t>пятьсот три</w:t>
      </w:r>
      <w:r w:rsidRPr="000C014E">
        <w:rPr>
          <w:sz w:val="24"/>
          <w:szCs w:val="24"/>
        </w:rPr>
        <w:t xml:space="preserve"> рубл</w:t>
      </w:r>
      <w:r>
        <w:rPr>
          <w:sz w:val="24"/>
          <w:szCs w:val="24"/>
        </w:rPr>
        <w:t>я</w:t>
      </w:r>
      <w:r w:rsidRPr="000C014E">
        <w:rPr>
          <w:sz w:val="24"/>
          <w:szCs w:val="24"/>
        </w:rPr>
        <w:t xml:space="preserve"> 00 копеек) </w:t>
      </w:r>
      <w:r w:rsidRPr="000C014E">
        <w:rPr>
          <w:bCs/>
          <w:sz w:val="24"/>
          <w:szCs w:val="24"/>
        </w:rPr>
        <w:t>на основании отчета об оценке рыночной величины годовой арендной платы на право заключения договоров аренды от 13.09.2022 г. № 3513/1544/</w:t>
      </w:r>
      <w:r w:rsidR="001E293B">
        <w:rPr>
          <w:bCs/>
          <w:sz w:val="24"/>
          <w:szCs w:val="24"/>
        </w:rPr>
        <w:t>6</w:t>
      </w:r>
      <w:r w:rsidRPr="000C014E">
        <w:rPr>
          <w:bCs/>
          <w:sz w:val="24"/>
          <w:szCs w:val="24"/>
        </w:rPr>
        <w:t>, выполненного Обществом с ограниченной ответственностью «Ариороса».</w:t>
      </w:r>
    </w:p>
    <w:bookmarkEnd w:id="6"/>
    <w:p w:rsidR="00C8173F" w:rsidRDefault="00DA7FCC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  </w:t>
      </w:r>
      <w:r w:rsidR="00C8173F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>
        <w:rPr>
          <w:color w:val="000000"/>
          <w:sz w:val="24"/>
          <w:szCs w:val="24"/>
          <w:lang w:eastAsia="en-US"/>
        </w:rPr>
        <w:t>700</w:t>
      </w:r>
      <w:r w:rsidR="00DC0C42">
        <w:rPr>
          <w:color w:val="000000"/>
          <w:sz w:val="24"/>
          <w:szCs w:val="24"/>
          <w:lang w:eastAsia="en-US"/>
        </w:rPr>
        <w:t>,</w:t>
      </w:r>
      <w:r>
        <w:rPr>
          <w:color w:val="000000"/>
          <w:sz w:val="24"/>
          <w:szCs w:val="24"/>
          <w:lang w:eastAsia="en-US"/>
        </w:rPr>
        <w:t>6</w:t>
      </w:r>
      <w:r w:rsidR="00DC0C42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>
        <w:rPr>
          <w:color w:val="000000"/>
          <w:sz w:val="24"/>
          <w:szCs w:val="24"/>
          <w:lang w:eastAsia="en-US"/>
        </w:rPr>
        <w:t>Семьсот тысяч</w:t>
      </w:r>
      <w:r w:rsidR="00C8173F">
        <w:rPr>
          <w:color w:val="000000"/>
          <w:sz w:val="24"/>
          <w:szCs w:val="24"/>
          <w:lang w:eastAsia="en-US"/>
        </w:rPr>
        <w:t xml:space="preserve"> рублей </w:t>
      </w:r>
      <w:r>
        <w:rPr>
          <w:color w:val="000000"/>
          <w:sz w:val="24"/>
          <w:szCs w:val="24"/>
          <w:lang w:eastAsia="en-US"/>
        </w:rPr>
        <w:t>6</w:t>
      </w:r>
      <w:r w:rsidR="00960AEE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50197C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8. </w:t>
      </w:r>
      <w:r w:rsidRPr="00372043">
        <w:rPr>
          <w:b/>
          <w:color w:val="000000"/>
          <w:sz w:val="24"/>
          <w:szCs w:val="24"/>
          <w:lang w:eastAsia="en-US"/>
        </w:rPr>
        <w:t xml:space="preserve">Величина повышения начального размера годовой арендной платы за земельный участок ("шаг аукциона"): </w:t>
      </w:r>
      <w:r w:rsidR="00DA7FCC">
        <w:rPr>
          <w:color w:val="000000"/>
          <w:sz w:val="24"/>
          <w:szCs w:val="24"/>
          <w:lang w:eastAsia="en-US"/>
        </w:rPr>
        <w:t>10</w:t>
      </w:r>
      <w:r w:rsidR="00DC0C42">
        <w:rPr>
          <w:color w:val="000000"/>
          <w:sz w:val="24"/>
          <w:szCs w:val="24"/>
          <w:lang w:eastAsia="en-US"/>
        </w:rPr>
        <w:t>5</w:t>
      </w:r>
      <w:r w:rsidR="00960AEE">
        <w:rPr>
          <w:color w:val="000000"/>
          <w:sz w:val="24"/>
          <w:szCs w:val="24"/>
          <w:lang w:eastAsia="en-US"/>
        </w:rPr>
        <w:t>,</w:t>
      </w:r>
      <w:r w:rsidR="00DC0C42">
        <w:rPr>
          <w:color w:val="000000"/>
          <w:sz w:val="24"/>
          <w:szCs w:val="24"/>
          <w:lang w:eastAsia="en-US"/>
        </w:rPr>
        <w:t>0</w:t>
      </w:r>
      <w:r w:rsidR="00DA7FCC">
        <w:rPr>
          <w:color w:val="000000"/>
          <w:sz w:val="24"/>
          <w:szCs w:val="24"/>
          <w:lang w:eastAsia="en-US"/>
        </w:rPr>
        <w:t>9</w:t>
      </w:r>
      <w:r w:rsidRPr="00372043">
        <w:rPr>
          <w:color w:val="000000"/>
          <w:sz w:val="24"/>
          <w:szCs w:val="24"/>
          <w:lang w:eastAsia="en-US"/>
        </w:rPr>
        <w:t xml:space="preserve"> (</w:t>
      </w:r>
      <w:r w:rsidR="00DA7FCC">
        <w:rPr>
          <w:color w:val="000000"/>
          <w:sz w:val="24"/>
          <w:szCs w:val="24"/>
          <w:lang w:eastAsia="en-US"/>
        </w:rPr>
        <w:t>Сто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DC0C42">
        <w:rPr>
          <w:color w:val="000000"/>
          <w:sz w:val="24"/>
          <w:szCs w:val="24"/>
          <w:lang w:eastAsia="en-US"/>
        </w:rPr>
        <w:t>пять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Pr="00372043">
        <w:rPr>
          <w:color w:val="000000"/>
          <w:sz w:val="24"/>
          <w:szCs w:val="24"/>
          <w:lang w:eastAsia="en-US"/>
        </w:rPr>
        <w:t>рубл</w:t>
      </w:r>
      <w:r w:rsidR="00DC0C42">
        <w:rPr>
          <w:color w:val="000000"/>
          <w:sz w:val="24"/>
          <w:szCs w:val="24"/>
          <w:lang w:eastAsia="en-US"/>
        </w:rPr>
        <w:t>ей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DC0C42">
        <w:rPr>
          <w:color w:val="000000"/>
          <w:sz w:val="24"/>
          <w:szCs w:val="24"/>
          <w:lang w:eastAsia="en-US"/>
        </w:rPr>
        <w:t>0</w:t>
      </w:r>
      <w:r w:rsidR="00DA7FCC">
        <w:rPr>
          <w:color w:val="000000"/>
          <w:sz w:val="24"/>
          <w:szCs w:val="24"/>
          <w:lang w:eastAsia="en-US"/>
        </w:rPr>
        <w:t>9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копеек</w:t>
      </w:r>
      <w:r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50197C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</w:t>
      </w:r>
      <w:r w:rsidRPr="00F255CC">
        <w:rPr>
          <w:color w:val="auto"/>
        </w:rPr>
        <w:lastRenderedPageBreak/>
        <w:t xml:space="preserve">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DC0C42" w:rsidRDefault="00DC0C42" w:rsidP="001B2A67">
      <w:pPr>
        <w:pStyle w:val="Default"/>
        <w:ind w:firstLine="708"/>
        <w:jc w:val="both"/>
        <w:rPr>
          <w:b/>
          <w:bCs/>
          <w:color w:val="auto"/>
        </w:rPr>
      </w:pP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lastRenderedPageBreak/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</w:t>
      </w:r>
      <w:r w:rsidRPr="00F255CC">
        <w:rPr>
          <w:color w:val="auto"/>
        </w:rPr>
        <w:lastRenderedPageBreak/>
        <w:t xml:space="preserve">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22"/>
      <w:bookmarkEnd w:id="7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</w:t>
      </w:r>
      <w:r>
        <w:rPr>
          <w:sz w:val="24"/>
          <w:szCs w:val="24"/>
        </w:rPr>
        <w:lastRenderedPageBreak/>
        <w:t xml:space="preserve">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УФК по Ивановской области (Администрация Приволжского муниципального района л/сч </w:t>
      </w:r>
      <w:r w:rsidR="005E51F8">
        <w:rPr>
          <w:sz w:val="24"/>
          <w:szCs w:val="24"/>
        </w:rPr>
        <w:t>04333203790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5E51F8">
        <w:rPr>
          <w:sz w:val="24"/>
          <w:szCs w:val="24"/>
        </w:rPr>
        <w:t>24620106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5E51F8">
        <w:rPr>
          <w:sz w:val="24"/>
          <w:szCs w:val="24"/>
        </w:rPr>
        <w:t>1</w:t>
      </w:r>
      <w:r w:rsidR="005E51F8" w:rsidRPr="00C31D8C">
        <w:rPr>
          <w:sz w:val="24"/>
          <w:szCs w:val="24"/>
        </w:rPr>
        <w:t>311105013</w:t>
      </w:r>
      <w:r w:rsidR="005E51F8">
        <w:rPr>
          <w:sz w:val="24"/>
          <w:szCs w:val="24"/>
        </w:rPr>
        <w:t>13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5E51F8">
        <w:rPr>
          <w:sz w:val="24"/>
          <w:szCs w:val="24"/>
        </w:rPr>
        <w:t>городских</w:t>
      </w:r>
      <w:r w:rsidR="005E51F8" w:rsidRPr="00C31D8C">
        <w:rPr>
          <w:sz w:val="24"/>
          <w:szCs w:val="24"/>
        </w:rPr>
        <w:t xml:space="preserve"> поселений,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9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10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1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8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DA7FCC" w:rsidRDefault="00F255CC" w:rsidP="00DA7F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DA7FCC" w:rsidRDefault="00DA7FCC" w:rsidP="00DA7F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A7FCC" w:rsidRPr="00DA7FCC" w:rsidRDefault="00DA7FCC" w:rsidP="00DA7FC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FCC">
        <w:rPr>
          <w:rFonts w:ascii="Times New Roman" w:hAnsi="Times New Roman" w:cs="Times New Roman"/>
          <w:sz w:val="24"/>
          <w:szCs w:val="24"/>
          <w:u w:val="single"/>
        </w:rPr>
        <w:t>Российская Федерация, Ивановская область, Приволжский муниципальный район, Приволжское городское поселение, г. Приволжск, ул. Советская, земельный участок 9</w:t>
      </w:r>
      <w:r w:rsidR="001E293B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DA7FCC">
        <w:rPr>
          <w:rFonts w:ascii="Times New Roman" w:hAnsi="Times New Roman" w:cs="Times New Roman"/>
          <w:sz w:val="24"/>
          <w:szCs w:val="24"/>
          <w:u w:val="single"/>
        </w:rPr>
        <w:t>, общей площадью 600 кв.м., с кадастровым номером 37:13:010618:42</w:t>
      </w:r>
      <w:r w:rsidR="001E293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DA7FCC">
        <w:rPr>
          <w:rFonts w:ascii="Times New Roman" w:hAnsi="Times New Roman" w:cs="Times New Roman"/>
          <w:sz w:val="24"/>
          <w:szCs w:val="24"/>
          <w:u w:val="single"/>
        </w:rPr>
        <w:t>, с разрешенным видом использования – блокированная жилая застройка, категория земель – земли населенных пунктов.</w:t>
      </w:r>
    </w:p>
    <w:p w:rsidR="00F255CC" w:rsidRPr="00DA7FCC" w:rsidRDefault="00F255CC" w:rsidP="00DA7FCC">
      <w:pPr>
        <w:ind w:firstLine="708"/>
        <w:rPr>
          <w:sz w:val="24"/>
          <w:szCs w:val="24"/>
        </w:rPr>
      </w:pPr>
      <w:r w:rsidRPr="00DA7FCC">
        <w:rPr>
          <w:sz w:val="24"/>
          <w:szCs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 xml:space="preserve">(подпись)   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8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9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(-ая)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DB4126">
        <w:rPr>
          <w:sz w:val="24"/>
          <w:szCs w:val="24"/>
        </w:rPr>
        <w:t xml:space="preserve"> с одной стороны</w:t>
      </w:r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10" w:name="OLE_LINK7"/>
      <w:bookmarkStart w:id="11" w:name="OLE_LINK8"/>
      <w:bookmarkStart w:id="12" w:name="OLE_LINK9"/>
      <w:bookmarkStart w:id="13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(-ая)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(-ая)</w:t>
      </w:r>
      <w:r w:rsidRPr="00DB4126">
        <w:rPr>
          <w:sz w:val="24"/>
          <w:szCs w:val="24"/>
        </w:rPr>
        <w:t xml:space="preserve"> по адресу: </w:t>
      </w:r>
      <w:bookmarkEnd w:id="10"/>
      <w:bookmarkEnd w:id="11"/>
      <w:bookmarkEnd w:id="12"/>
      <w:bookmarkEnd w:id="13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r w:rsidRPr="00DB4126">
        <w:rPr>
          <w:sz w:val="24"/>
          <w:szCs w:val="24"/>
        </w:rPr>
        <w:t>ая</w:t>
      </w:r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DC0C42" w:rsidRDefault="00695C7F" w:rsidP="00695C7F">
      <w:pPr>
        <w:ind w:firstLine="360"/>
        <w:jc w:val="both"/>
        <w:rPr>
          <w:color w:val="FF0000"/>
          <w:sz w:val="24"/>
          <w:szCs w:val="24"/>
        </w:rPr>
      </w:pPr>
      <w:r w:rsidRPr="00DC0C42">
        <w:rPr>
          <w:sz w:val="24"/>
          <w:szCs w:val="24"/>
        </w:rPr>
        <w:t xml:space="preserve">1.1. </w:t>
      </w:r>
      <w:bookmarkStart w:id="14" w:name="_Hlk116390058"/>
      <w:r w:rsidRPr="00DC0C42">
        <w:rPr>
          <w:sz w:val="24"/>
          <w:szCs w:val="24"/>
        </w:rPr>
        <w:t>Арендатор</w:t>
      </w:r>
      <w:r w:rsidRPr="00DC0C42">
        <w:rPr>
          <w:i/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принимает в аренду земельный участок с кадастровым номером </w:t>
      </w:r>
      <w:r w:rsidR="00DC0C42" w:rsidRPr="00DC0C42">
        <w:rPr>
          <w:sz w:val="24"/>
          <w:szCs w:val="24"/>
          <w:lang w:eastAsia="en-US"/>
        </w:rPr>
        <w:t>37:13:</w:t>
      </w:r>
      <w:r w:rsidR="00D04AB2">
        <w:rPr>
          <w:sz w:val="24"/>
          <w:szCs w:val="24"/>
          <w:lang w:eastAsia="en-US"/>
        </w:rPr>
        <w:t>010618</w:t>
      </w:r>
      <w:r w:rsidR="00DC0C42" w:rsidRPr="00DC0C42">
        <w:rPr>
          <w:sz w:val="24"/>
          <w:szCs w:val="24"/>
          <w:lang w:eastAsia="en-US"/>
        </w:rPr>
        <w:t>:</w:t>
      </w:r>
      <w:r w:rsidR="00D04AB2">
        <w:rPr>
          <w:sz w:val="24"/>
          <w:szCs w:val="24"/>
          <w:lang w:eastAsia="en-US"/>
        </w:rPr>
        <w:t>42</w:t>
      </w:r>
      <w:r w:rsidR="001E293B">
        <w:rPr>
          <w:sz w:val="24"/>
          <w:szCs w:val="24"/>
          <w:lang w:eastAsia="en-US"/>
        </w:rPr>
        <w:t>4</w:t>
      </w:r>
      <w:r w:rsidR="00DC0C42" w:rsidRPr="00DC0C42">
        <w:rPr>
          <w:sz w:val="24"/>
          <w:szCs w:val="24"/>
          <w:lang w:eastAsia="en-US"/>
        </w:rPr>
        <w:t xml:space="preserve"> </w:t>
      </w:r>
      <w:r w:rsidRPr="00DC0C42">
        <w:rPr>
          <w:sz w:val="24"/>
          <w:szCs w:val="24"/>
        </w:rPr>
        <w:t xml:space="preserve">площадью </w:t>
      </w:r>
      <w:r w:rsidR="00D04AB2">
        <w:rPr>
          <w:sz w:val="24"/>
          <w:szCs w:val="24"/>
          <w:lang w:eastAsia="en-US"/>
        </w:rPr>
        <w:t>600</w:t>
      </w:r>
      <w:r w:rsidRPr="00DC0C42">
        <w:rPr>
          <w:sz w:val="24"/>
          <w:szCs w:val="24"/>
        </w:rPr>
        <w:t xml:space="preserve"> кв. м., категории - </w:t>
      </w:r>
      <w:r w:rsidR="007D30E5" w:rsidRPr="00DC0C42">
        <w:rPr>
          <w:sz w:val="24"/>
          <w:szCs w:val="24"/>
          <w:lang w:eastAsia="en-US"/>
        </w:rPr>
        <w:t>земли населенных пунктов</w:t>
      </w:r>
      <w:r w:rsidRPr="00DC0C42">
        <w:rPr>
          <w:sz w:val="24"/>
          <w:szCs w:val="24"/>
        </w:rPr>
        <w:t xml:space="preserve">, расположенный по адресу: </w:t>
      </w:r>
      <w:r w:rsidR="00DC0C42" w:rsidRPr="00DC0C42">
        <w:rPr>
          <w:sz w:val="24"/>
          <w:szCs w:val="24"/>
          <w:lang w:eastAsia="en-US"/>
        </w:rPr>
        <w:t xml:space="preserve">Российская Федерация, Ивановская область, Приволжский муниципальный район, Приволжское городское поселение, г. Приволжск, </w:t>
      </w:r>
      <w:r w:rsidR="00D04AB2">
        <w:rPr>
          <w:sz w:val="24"/>
          <w:szCs w:val="24"/>
          <w:lang w:eastAsia="en-US"/>
        </w:rPr>
        <w:t>ул. Советская</w:t>
      </w:r>
      <w:r w:rsidR="00DC0C42" w:rsidRPr="00DC0C42">
        <w:rPr>
          <w:sz w:val="24"/>
          <w:szCs w:val="24"/>
          <w:lang w:eastAsia="en-US"/>
        </w:rPr>
        <w:t>, земельный участок</w:t>
      </w:r>
      <w:r w:rsidR="00D04AB2">
        <w:rPr>
          <w:sz w:val="24"/>
          <w:szCs w:val="24"/>
          <w:lang w:eastAsia="en-US"/>
        </w:rPr>
        <w:t xml:space="preserve"> 9</w:t>
      </w:r>
      <w:r w:rsidR="001E293B">
        <w:rPr>
          <w:sz w:val="24"/>
          <w:szCs w:val="24"/>
          <w:lang w:eastAsia="en-US"/>
        </w:rPr>
        <w:t>Б</w:t>
      </w:r>
      <w:r w:rsidR="00DC0C42" w:rsidRPr="00DC0C42">
        <w:rPr>
          <w:sz w:val="24"/>
          <w:szCs w:val="24"/>
        </w:rPr>
        <w:t xml:space="preserve"> </w:t>
      </w:r>
      <w:r w:rsidRPr="00DC0C42">
        <w:rPr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761DF5" w:rsidRPr="00DC0C42">
        <w:rPr>
          <w:sz w:val="24"/>
          <w:szCs w:val="24"/>
          <w:lang w:eastAsia="en-US"/>
        </w:rPr>
        <w:t xml:space="preserve">для </w:t>
      </w:r>
      <w:r w:rsidR="00D04AB2">
        <w:rPr>
          <w:sz w:val="24"/>
          <w:szCs w:val="24"/>
          <w:lang w:eastAsia="en-US"/>
        </w:rPr>
        <w:t>блокированная жилая застройка</w:t>
      </w:r>
      <w:r w:rsidRPr="00DC0C42">
        <w:rPr>
          <w:sz w:val="24"/>
          <w:szCs w:val="24"/>
        </w:rPr>
        <w:t>.</w:t>
      </w:r>
    </w:p>
    <w:bookmarkEnd w:id="14"/>
    <w:p w:rsidR="00695C7F" w:rsidRDefault="00695C7F" w:rsidP="00695C7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Ограничения, обременения</w:t>
      </w:r>
      <w:r w:rsidRPr="00984A43">
        <w:rPr>
          <w:sz w:val="24"/>
          <w:szCs w:val="24"/>
        </w:rPr>
        <w:t xml:space="preserve"> земельного участка</w:t>
      </w:r>
      <w:r w:rsidR="001451A8">
        <w:rPr>
          <w:sz w:val="24"/>
          <w:szCs w:val="24"/>
        </w:rPr>
        <w:t>:</w:t>
      </w:r>
      <w:r w:rsidR="00DC0C42">
        <w:rPr>
          <w:sz w:val="24"/>
          <w:szCs w:val="24"/>
        </w:rPr>
        <w:t xml:space="preserve"> отсутствуют.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rFonts w:ascii="Times New Roman" w:hAnsi="Times New Roman"/>
          <w:sz w:val="24"/>
          <w:szCs w:val="24"/>
        </w:rPr>
        <w:t>трех</w:t>
      </w:r>
      <w:r w:rsidRPr="00984A43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>ы Участка устанавливается на _____ (___________</w:t>
      </w:r>
      <w:r w:rsidRPr="00984A4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695C7F" w:rsidRPr="00C31D8C" w:rsidRDefault="00695C7F" w:rsidP="00695C7F">
      <w:pPr>
        <w:ind w:firstLine="708"/>
        <w:contextualSpacing/>
        <w:jc w:val="both"/>
        <w:rPr>
          <w:sz w:val="24"/>
          <w:szCs w:val="24"/>
        </w:rPr>
      </w:pPr>
      <w:bookmarkStart w:id="15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УФК по Ивановской области (Администрация Приволжского муниципального района л/сч </w:t>
      </w:r>
      <w:r>
        <w:rPr>
          <w:sz w:val="24"/>
          <w:szCs w:val="24"/>
        </w:rPr>
        <w:t>04333203790</w:t>
      </w:r>
      <w:r w:rsidRPr="00C31D8C">
        <w:rPr>
          <w:sz w:val="24"/>
          <w:szCs w:val="24"/>
        </w:rPr>
        <w:t>)</w:t>
      </w:r>
    </w:p>
    <w:p w:rsidR="00695C7F" w:rsidRDefault="00695C7F" w:rsidP="00695C7F">
      <w:pPr>
        <w:contextualSpacing/>
        <w:jc w:val="both"/>
        <w:rPr>
          <w:sz w:val="24"/>
          <w:szCs w:val="24"/>
        </w:rPr>
      </w:pPr>
      <w:r w:rsidRPr="00C31D8C">
        <w:rPr>
          <w:sz w:val="24"/>
          <w:szCs w:val="24"/>
        </w:rPr>
        <w:t xml:space="preserve">ИНН 3719001961, КПП 371901001, код ОКТМО </w:t>
      </w:r>
      <w:r>
        <w:rPr>
          <w:sz w:val="24"/>
          <w:szCs w:val="24"/>
        </w:rPr>
        <w:t>24620106</w:t>
      </w:r>
      <w:r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>
        <w:rPr>
          <w:sz w:val="24"/>
          <w:szCs w:val="24"/>
        </w:rPr>
        <w:t xml:space="preserve">  </w:t>
      </w:r>
      <w:r w:rsidRPr="00C31D8C">
        <w:rPr>
          <w:sz w:val="24"/>
          <w:szCs w:val="24"/>
        </w:rPr>
        <w:t>КБК: 3</w:t>
      </w:r>
      <w:r>
        <w:rPr>
          <w:sz w:val="24"/>
          <w:szCs w:val="24"/>
        </w:rPr>
        <w:t>1</w:t>
      </w:r>
      <w:r w:rsidRPr="00C31D8C">
        <w:rPr>
          <w:sz w:val="24"/>
          <w:szCs w:val="24"/>
        </w:rPr>
        <w:t>311105013</w:t>
      </w:r>
      <w:r>
        <w:rPr>
          <w:sz w:val="24"/>
          <w:szCs w:val="24"/>
        </w:rPr>
        <w:t>13</w:t>
      </w:r>
      <w:r w:rsidRPr="00C31D8C">
        <w:rPr>
          <w:sz w:val="24"/>
          <w:szCs w:val="24"/>
        </w:rPr>
        <w:t xml:space="preserve">0000120 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4"/>
          <w:szCs w:val="24"/>
        </w:rPr>
        <w:t>городских</w:t>
      </w:r>
      <w:r w:rsidRPr="00C31D8C">
        <w:rPr>
          <w:sz w:val="24"/>
          <w:szCs w:val="24"/>
        </w:rPr>
        <w:t xml:space="preserve"> поселений, а также </w:t>
      </w:r>
      <w:r w:rsidRPr="00C31D8C">
        <w:rPr>
          <w:sz w:val="24"/>
          <w:szCs w:val="24"/>
        </w:rPr>
        <w:lastRenderedPageBreak/>
        <w:t>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5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D04AB2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lastRenderedPageBreak/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2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   (подпись)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6" w:name="OLE_LINK10"/>
      <w:bookmarkStart w:id="17" w:name="OLE_LINK11"/>
      <w:bookmarkStart w:id="18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6"/>
      <w:bookmarkEnd w:id="17"/>
      <w:bookmarkEnd w:id="18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D04AB2">
      <w:pPr>
        <w:pStyle w:val="a9"/>
        <w:spacing w:after="0"/>
        <w:ind w:left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lastRenderedPageBreak/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984A43">
        <w:rPr>
          <w:sz w:val="24"/>
          <w:szCs w:val="24"/>
        </w:rPr>
        <w:t xml:space="preserve"> «____»____________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(-ий)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DC0C42" w:rsidRDefault="00695C7F" w:rsidP="00D04AB2">
      <w:pPr>
        <w:ind w:firstLine="708"/>
        <w:jc w:val="both"/>
        <w:rPr>
          <w:sz w:val="24"/>
          <w:szCs w:val="24"/>
        </w:rPr>
      </w:pPr>
      <w:bookmarkStart w:id="19" w:name="_Hlk116390083"/>
      <w:r w:rsidRPr="00DC0C42">
        <w:rPr>
          <w:sz w:val="24"/>
          <w:szCs w:val="24"/>
        </w:rPr>
        <w:t>земельный участок из категории «</w:t>
      </w:r>
      <w:bookmarkStart w:id="20" w:name="_Hlk104296817"/>
      <w:r w:rsidR="007D30E5" w:rsidRPr="00DC0C42">
        <w:rPr>
          <w:sz w:val="24"/>
          <w:szCs w:val="24"/>
          <w:lang w:eastAsia="en-US"/>
        </w:rPr>
        <w:t>земли населенных пунктов</w:t>
      </w:r>
      <w:bookmarkEnd w:id="20"/>
      <w:r w:rsidRPr="00DC0C42">
        <w:rPr>
          <w:sz w:val="24"/>
          <w:szCs w:val="24"/>
        </w:rPr>
        <w:t xml:space="preserve">», с кадастровым номером </w:t>
      </w:r>
      <w:r w:rsidR="00D04AB2" w:rsidRPr="00DC0C42">
        <w:rPr>
          <w:sz w:val="24"/>
          <w:szCs w:val="24"/>
          <w:lang w:eastAsia="en-US"/>
        </w:rPr>
        <w:t>37:13:</w:t>
      </w:r>
      <w:r w:rsidR="00D04AB2">
        <w:rPr>
          <w:sz w:val="24"/>
          <w:szCs w:val="24"/>
          <w:lang w:eastAsia="en-US"/>
        </w:rPr>
        <w:t>010618</w:t>
      </w:r>
      <w:r w:rsidR="00D04AB2" w:rsidRPr="00DC0C42">
        <w:rPr>
          <w:sz w:val="24"/>
          <w:szCs w:val="24"/>
          <w:lang w:eastAsia="en-US"/>
        </w:rPr>
        <w:t>:</w:t>
      </w:r>
      <w:r w:rsidR="00D04AB2">
        <w:rPr>
          <w:sz w:val="24"/>
          <w:szCs w:val="24"/>
          <w:lang w:eastAsia="en-US"/>
        </w:rPr>
        <w:t>42</w:t>
      </w:r>
      <w:r w:rsidR="001E293B">
        <w:rPr>
          <w:sz w:val="24"/>
          <w:szCs w:val="24"/>
          <w:lang w:eastAsia="en-US"/>
        </w:rPr>
        <w:t>4</w:t>
      </w:r>
      <w:r w:rsidR="00D04AB2" w:rsidRPr="00DC0C42">
        <w:rPr>
          <w:sz w:val="24"/>
          <w:szCs w:val="24"/>
          <w:lang w:eastAsia="en-US"/>
        </w:rPr>
        <w:t xml:space="preserve"> </w:t>
      </w:r>
      <w:r w:rsidR="00D04AB2" w:rsidRPr="00DC0C42">
        <w:rPr>
          <w:sz w:val="24"/>
          <w:szCs w:val="24"/>
        </w:rPr>
        <w:t xml:space="preserve">площадью </w:t>
      </w:r>
      <w:r w:rsidR="00D04AB2">
        <w:rPr>
          <w:sz w:val="24"/>
          <w:szCs w:val="24"/>
          <w:lang w:eastAsia="en-US"/>
        </w:rPr>
        <w:t>600</w:t>
      </w:r>
      <w:r w:rsidR="00D04AB2" w:rsidRPr="00DC0C42">
        <w:rPr>
          <w:sz w:val="24"/>
          <w:szCs w:val="24"/>
        </w:rPr>
        <w:t xml:space="preserve"> кв. м., категории - </w:t>
      </w:r>
      <w:r w:rsidR="00D04AB2" w:rsidRPr="00DC0C42">
        <w:rPr>
          <w:sz w:val="24"/>
          <w:szCs w:val="24"/>
          <w:lang w:eastAsia="en-US"/>
        </w:rPr>
        <w:t>земли населенных пунктов</w:t>
      </w:r>
      <w:r w:rsidR="00D04AB2" w:rsidRPr="00DC0C42">
        <w:rPr>
          <w:sz w:val="24"/>
          <w:szCs w:val="24"/>
        </w:rPr>
        <w:t xml:space="preserve">, расположенный по адресу: </w:t>
      </w:r>
      <w:r w:rsidR="00D04AB2" w:rsidRPr="00DC0C42">
        <w:rPr>
          <w:sz w:val="24"/>
          <w:szCs w:val="24"/>
          <w:lang w:eastAsia="en-US"/>
        </w:rPr>
        <w:t xml:space="preserve">Российская Федерация, Ивановская область, Приволжский муниципальный район, Приволжское городское поселение, г. Приволжск, </w:t>
      </w:r>
      <w:r w:rsidR="00D04AB2">
        <w:rPr>
          <w:sz w:val="24"/>
          <w:szCs w:val="24"/>
          <w:lang w:eastAsia="en-US"/>
        </w:rPr>
        <w:t>ул. Советская</w:t>
      </w:r>
      <w:r w:rsidR="00D04AB2" w:rsidRPr="00DC0C42">
        <w:rPr>
          <w:sz w:val="24"/>
          <w:szCs w:val="24"/>
          <w:lang w:eastAsia="en-US"/>
        </w:rPr>
        <w:t>, земельный участок</w:t>
      </w:r>
      <w:r w:rsidR="00D04AB2">
        <w:rPr>
          <w:sz w:val="24"/>
          <w:szCs w:val="24"/>
          <w:lang w:eastAsia="en-US"/>
        </w:rPr>
        <w:t xml:space="preserve"> 9</w:t>
      </w:r>
      <w:r w:rsidR="001E293B">
        <w:rPr>
          <w:sz w:val="24"/>
          <w:szCs w:val="24"/>
          <w:lang w:eastAsia="en-US"/>
        </w:rPr>
        <w:t>Б</w:t>
      </w:r>
      <w:r w:rsidRPr="00DC0C42">
        <w:rPr>
          <w:sz w:val="24"/>
          <w:szCs w:val="24"/>
        </w:rPr>
        <w:t>, в границах, указанных в кадастровом паспорте земельного участка.</w:t>
      </w:r>
    </w:p>
    <w:bookmarkEnd w:id="19"/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сторона:   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</w:p>
    <w:p w:rsidR="00695C7F" w:rsidRDefault="00695C7F" w:rsidP="00695C7F"/>
    <w:bookmarkEnd w:id="9"/>
    <w:p w:rsidR="00695C7F" w:rsidRDefault="00695C7F" w:rsidP="00695C7F"/>
    <w:sectPr w:rsidR="00695C7F" w:rsidSect="00695C7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65B" w:rsidRDefault="00E2765B" w:rsidP="00695C7F">
      <w:r>
        <w:separator/>
      </w:r>
    </w:p>
  </w:endnote>
  <w:endnote w:type="continuationSeparator" w:id="0">
    <w:p w:rsidR="00E2765B" w:rsidRDefault="00E2765B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65B" w:rsidRDefault="00E2765B" w:rsidP="00695C7F">
      <w:r>
        <w:separator/>
      </w:r>
    </w:p>
  </w:footnote>
  <w:footnote w:type="continuationSeparator" w:id="0">
    <w:p w:rsidR="00E2765B" w:rsidRDefault="00E2765B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62DC7"/>
    <w:rsid w:val="000716EE"/>
    <w:rsid w:val="000A71CB"/>
    <w:rsid w:val="000C4AC1"/>
    <w:rsid w:val="000E621A"/>
    <w:rsid w:val="00102F4C"/>
    <w:rsid w:val="0010417C"/>
    <w:rsid w:val="00122A8F"/>
    <w:rsid w:val="00124601"/>
    <w:rsid w:val="001321F6"/>
    <w:rsid w:val="001451A8"/>
    <w:rsid w:val="001529E9"/>
    <w:rsid w:val="00152DCC"/>
    <w:rsid w:val="00157DCF"/>
    <w:rsid w:val="00192B64"/>
    <w:rsid w:val="00196C73"/>
    <w:rsid w:val="001B2A67"/>
    <w:rsid w:val="001D7647"/>
    <w:rsid w:val="001E293B"/>
    <w:rsid w:val="001F2892"/>
    <w:rsid w:val="001F5901"/>
    <w:rsid w:val="001F6A9A"/>
    <w:rsid w:val="002347C4"/>
    <w:rsid w:val="00234D4A"/>
    <w:rsid w:val="002627D0"/>
    <w:rsid w:val="00276EBC"/>
    <w:rsid w:val="00282CC2"/>
    <w:rsid w:val="00284B63"/>
    <w:rsid w:val="00293A3C"/>
    <w:rsid w:val="002F4EE5"/>
    <w:rsid w:val="00302D02"/>
    <w:rsid w:val="00312D9E"/>
    <w:rsid w:val="0035057B"/>
    <w:rsid w:val="003569EA"/>
    <w:rsid w:val="0036645B"/>
    <w:rsid w:val="003B27D1"/>
    <w:rsid w:val="003B2B86"/>
    <w:rsid w:val="003B5045"/>
    <w:rsid w:val="003C3E59"/>
    <w:rsid w:val="003C6D50"/>
    <w:rsid w:val="003D6B3A"/>
    <w:rsid w:val="003E6768"/>
    <w:rsid w:val="00400387"/>
    <w:rsid w:val="004146CA"/>
    <w:rsid w:val="0043280C"/>
    <w:rsid w:val="00436B06"/>
    <w:rsid w:val="00457405"/>
    <w:rsid w:val="004C6400"/>
    <w:rsid w:val="004D1280"/>
    <w:rsid w:val="004D1850"/>
    <w:rsid w:val="004F1807"/>
    <w:rsid w:val="004F2F85"/>
    <w:rsid w:val="0050098A"/>
    <w:rsid w:val="0050197C"/>
    <w:rsid w:val="005311C7"/>
    <w:rsid w:val="005478FE"/>
    <w:rsid w:val="005515DD"/>
    <w:rsid w:val="00590911"/>
    <w:rsid w:val="005A12D1"/>
    <w:rsid w:val="005A56AA"/>
    <w:rsid w:val="005B4814"/>
    <w:rsid w:val="005D4312"/>
    <w:rsid w:val="005D60F4"/>
    <w:rsid w:val="005E3698"/>
    <w:rsid w:val="005E51F8"/>
    <w:rsid w:val="005E573E"/>
    <w:rsid w:val="005F2BA3"/>
    <w:rsid w:val="005F3CDA"/>
    <w:rsid w:val="00665D15"/>
    <w:rsid w:val="006806AF"/>
    <w:rsid w:val="0068369E"/>
    <w:rsid w:val="00695C7F"/>
    <w:rsid w:val="006A0DDF"/>
    <w:rsid w:val="006C6306"/>
    <w:rsid w:val="00712BB8"/>
    <w:rsid w:val="00740D65"/>
    <w:rsid w:val="00760679"/>
    <w:rsid w:val="00761DF5"/>
    <w:rsid w:val="00762765"/>
    <w:rsid w:val="00764F63"/>
    <w:rsid w:val="00780D84"/>
    <w:rsid w:val="00793542"/>
    <w:rsid w:val="007A269F"/>
    <w:rsid w:val="007A2F6F"/>
    <w:rsid w:val="007C7AB8"/>
    <w:rsid w:val="007D30E5"/>
    <w:rsid w:val="007E0B27"/>
    <w:rsid w:val="007E689C"/>
    <w:rsid w:val="00800BDF"/>
    <w:rsid w:val="00800EF1"/>
    <w:rsid w:val="0081248D"/>
    <w:rsid w:val="00815C91"/>
    <w:rsid w:val="00836889"/>
    <w:rsid w:val="00857C91"/>
    <w:rsid w:val="00872DC9"/>
    <w:rsid w:val="0087367F"/>
    <w:rsid w:val="00875668"/>
    <w:rsid w:val="00876125"/>
    <w:rsid w:val="0089069D"/>
    <w:rsid w:val="008951E2"/>
    <w:rsid w:val="008A3209"/>
    <w:rsid w:val="008B781F"/>
    <w:rsid w:val="008C7224"/>
    <w:rsid w:val="008D40AD"/>
    <w:rsid w:val="008E09F3"/>
    <w:rsid w:val="008E6B60"/>
    <w:rsid w:val="00924BBE"/>
    <w:rsid w:val="0093721F"/>
    <w:rsid w:val="009433F8"/>
    <w:rsid w:val="009500B5"/>
    <w:rsid w:val="00960AEE"/>
    <w:rsid w:val="00984FCA"/>
    <w:rsid w:val="00986CCB"/>
    <w:rsid w:val="0099239A"/>
    <w:rsid w:val="009C6358"/>
    <w:rsid w:val="009D2CCD"/>
    <w:rsid w:val="009F303B"/>
    <w:rsid w:val="009F774A"/>
    <w:rsid w:val="00A020E8"/>
    <w:rsid w:val="00A0397B"/>
    <w:rsid w:val="00A17C0D"/>
    <w:rsid w:val="00A24505"/>
    <w:rsid w:val="00A344E2"/>
    <w:rsid w:val="00A65252"/>
    <w:rsid w:val="00A760E4"/>
    <w:rsid w:val="00AB1E1C"/>
    <w:rsid w:val="00AC368A"/>
    <w:rsid w:val="00AC39A6"/>
    <w:rsid w:val="00AC61B3"/>
    <w:rsid w:val="00AE1CFF"/>
    <w:rsid w:val="00AE2721"/>
    <w:rsid w:val="00AF4567"/>
    <w:rsid w:val="00B05B20"/>
    <w:rsid w:val="00B770DB"/>
    <w:rsid w:val="00B863C3"/>
    <w:rsid w:val="00B902E1"/>
    <w:rsid w:val="00BA12FD"/>
    <w:rsid w:val="00BC3464"/>
    <w:rsid w:val="00BD64CB"/>
    <w:rsid w:val="00BF7EC0"/>
    <w:rsid w:val="00C0073A"/>
    <w:rsid w:val="00C11151"/>
    <w:rsid w:val="00C40291"/>
    <w:rsid w:val="00C427B8"/>
    <w:rsid w:val="00C43A06"/>
    <w:rsid w:val="00C6213E"/>
    <w:rsid w:val="00C66F1A"/>
    <w:rsid w:val="00C8173F"/>
    <w:rsid w:val="00CA5AD5"/>
    <w:rsid w:val="00CA7E52"/>
    <w:rsid w:val="00CB305E"/>
    <w:rsid w:val="00D04AB2"/>
    <w:rsid w:val="00D26E49"/>
    <w:rsid w:val="00D310B5"/>
    <w:rsid w:val="00D3256B"/>
    <w:rsid w:val="00D34FAA"/>
    <w:rsid w:val="00D46F34"/>
    <w:rsid w:val="00D928C4"/>
    <w:rsid w:val="00DA1A06"/>
    <w:rsid w:val="00DA363E"/>
    <w:rsid w:val="00DA7FCC"/>
    <w:rsid w:val="00DC0C42"/>
    <w:rsid w:val="00DC57D4"/>
    <w:rsid w:val="00DF18A9"/>
    <w:rsid w:val="00E045E6"/>
    <w:rsid w:val="00E271CC"/>
    <w:rsid w:val="00E2765B"/>
    <w:rsid w:val="00E402C3"/>
    <w:rsid w:val="00E40518"/>
    <w:rsid w:val="00E5561C"/>
    <w:rsid w:val="00E70573"/>
    <w:rsid w:val="00E732EF"/>
    <w:rsid w:val="00E76927"/>
    <w:rsid w:val="00E82A93"/>
    <w:rsid w:val="00E91D82"/>
    <w:rsid w:val="00EA77E3"/>
    <w:rsid w:val="00EB0E3C"/>
    <w:rsid w:val="00F007FC"/>
    <w:rsid w:val="00F1478F"/>
    <w:rsid w:val="00F255CC"/>
    <w:rsid w:val="00F330B1"/>
    <w:rsid w:val="00F67B19"/>
    <w:rsid w:val="00FB0276"/>
    <w:rsid w:val="00FC2B78"/>
    <w:rsid w:val="00FD46E6"/>
    <w:rsid w:val="00FE02B8"/>
    <w:rsid w:val="00FF5435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CD9E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E318574E57AB5DBFF515796981AFB0A93532541287B676CAB8C2CA5D6Q1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DC6019B7323F9A16DE388ECBDCB6078E1A346E6EAC7668D3E5239F1CF309B5C996165889472DBQ8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3r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14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89</cp:revision>
  <cp:lastPrinted>2022-10-27T10:01:00Z</cp:lastPrinted>
  <dcterms:created xsi:type="dcterms:W3CDTF">2019-10-29T07:32:00Z</dcterms:created>
  <dcterms:modified xsi:type="dcterms:W3CDTF">2022-10-27T10:21:00Z</dcterms:modified>
</cp:coreProperties>
</file>