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83F" w:rsidRPr="000C3F05" w:rsidRDefault="00613787" w:rsidP="00E4283F">
      <w:pPr>
        <w:pStyle w:val="a3"/>
        <w:jc w:val="center"/>
        <w:rPr>
          <w:rFonts w:ascii="Times New Roman" w:hAnsi="Times New Roman"/>
          <w:sz w:val="28"/>
          <w:szCs w:val="28"/>
        </w:rPr>
      </w:pPr>
      <w:r>
        <w:rPr>
          <w:noProof/>
        </w:rPr>
        <w:drawing>
          <wp:inline distT="0" distB="0" distL="0" distR="0">
            <wp:extent cx="457200" cy="5810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457200" cy="581025"/>
                    </a:xfrm>
                    <a:prstGeom prst="rect">
                      <a:avLst/>
                    </a:prstGeom>
                    <a:noFill/>
                    <a:ln w="9525">
                      <a:noFill/>
                      <a:miter lim="800000"/>
                      <a:headEnd/>
                      <a:tailEnd/>
                    </a:ln>
                  </pic:spPr>
                </pic:pic>
              </a:graphicData>
            </a:graphic>
          </wp:inline>
        </w:drawing>
      </w:r>
    </w:p>
    <w:p w:rsidR="00613787" w:rsidRDefault="00613787" w:rsidP="00613787">
      <w:pPr>
        <w:widowControl w:val="0"/>
        <w:autoSpaceDE w:val="0"/>
        <w:autoSpaceDN w:val="0"/>
        <w:adjustRightInd w:val="0"/>
        <w:jc w:val="center"/>
        <w:rPr>
          <w:b/>
          <w:sz w:val="28"/>
          <w:szCs w:val="28"/>
        </w:rPr>
      </w:pPr>
      <w:r>
        <w:rPr>
          <w:b/>
          <w:sz w:val="28"/>
          <w:szCs w:val="28"/>
        </w:rPr>
        <w:t>СОВЕТ ПРИВОЛЖСКОГО ГОРОДСКОГО ПОСЕЛЕНИЯ</w:t>
      </w:r>
    </w:p>
    <w:p w:rsidR="00613787" w:rsidRPr="00ED6536" w:rsidRDefault="00613787" w:rsidP="00613787">
      <w:pPr>
        <w:widowControl w:val="0"/>
        <w:tabs>
          <w:tab w:val="center" w:pos="4677"/>
          <w:tab w:val="left" w:pos="6960"/>
        </w:tabs>
        <w:autoSpaceDE w:val="0"/>
        <w:autoSpaceDN w:val="0"/>
        <w:adjustRightInd w:val="0"/>
        <w:rPr>
          <w:b/>
          <w:sz w:val="32"/>
          <w:szCs w:val="32"/>
        </w:rPr>
      </w:pPr>
      <w:r>
        <w:rPr>
          <w:b/>
          <w:sz w:val="32"/>
          <w:szCs w:val="32"/>
        </w:rPr>
        <w:tab/>
      </w:r>
    </w:p>
    <w:p w:rsidR="00613787" w:rsidRDefault="00613787" w:rsidP="00613787">
      <w:pPr>
        <w:shd w:val="clear" w:color="auto" w:fill="FFFFFF"/>
        <w:ind w:right="-53"/>
        <w:jc w:val="center"/>
        <w:rPr>
          <w:b/>
          <w:sz w:val="28"/>
          <w:szCs w:val="28"/>
        </w:rPr>
      </w:pPr>
      <w:r>
        <w:rPr>
          <w:b/>
          <w:sz w:val="28"/>
          <w:szCs w:val="28"/>
        </w:rPr>
        <w:t>РЕШЕНИЕ</w:t>
      </w:r>
    </w:p>
    <w:p w:rsidR="00613787" w:rsidRDefault="00613787" w:rsidP="00613787">
      <w:pPr>
        <w:shd w:val="clear" w:color="auto" w:fill="FFFFFF"/>
        <w:ind w:right="-53"/>
        <w:jc w:val="center"/>
        <w:rPr>
          <w:b/>
          <w:sz w:val="16"/>
          <w:szCs w:val="16"/>
        </w:rPr>
      </w:pPr>
    </w:p>
    <w:p w:rsidR="00613787" w:rsidRDefault="00613787" w:rsidP="00613787">
      <w:pPr>
        <w:shd w:val="clear" w:color="auto" w:fill="FFFFFF"/>
        <w:tabs>
          <w:tab w:val="left" w:leader="underscore" w:pos="0"/>
          <w:tab w:val="left" w:pos="9639"/>
        </w:tabs>
        <w:ind w:right="-53"/>
        <w:jc w:val="center"/>
        <w:rPr>
          <w:b/>
          <w:sz w:val="28"/>
          <w:szCs w:val="28"/>
        </w:rPr>
      </w:pPr>
      <w:r>
        <w:rPr>
          <w:b/>
          <w:sz w:val="28"/>
          <w:szCs w:val="28"/>
        </w:rPr>
        <w:t xml:space="preserve">от </w:t>
      </w:r>
      <w:r w:rsidR="00217C98">
        <w:rPr>
          <w:b/>
          <w:sz w:val="28"/>
          <w:szCs w:val="28"/>
        </w:rPr>
        <w:t>26.10.</w:t>
      </w:r>
      <w:r w:rsidRPr="004F18EF">
        <w:rPr>
          <w:b/>
          <w:spacing w:val="-2"/>
          <w:sz w:val="28"/>
          <w:szCs w:val="28"/>
        </w:rPr>
        <w:t>202</w:t>
      </w:r>
      <w:r>
        <w:rPr>
          <w:b/>
          <w:spacing w:val="-2"/>
          <w:sz w:val="28"/>
          <w:szCs w:val="28"/>
        </w:rPr>
        <w:t>2</w:t>
      </w:r>
      <w:r>
        <w:rPr>
          <w:rFonts w:ascii="Arial" w:cs="Arial"/>
          <w:b/>
          <w:sz w:val="28"/>
          <w:szCs w:val="28"/>
        </w:rPr>
        <w:t xml:space="preserve">                            </w:t>
      </w:r>
      <w:r>
        <w:rPr>
          <w:b/>
          <w:sz w:val="28"/>
          <w:szCs w:val="28"/>
        </w:rPr>
        <w:t xml:space="preserve">№ </w:t>
      </w:r>
      <w:r w:rsidR="00217C98">
        <w:rPr>
          <w:b/>
          <w:sz w:val="28"/>
          <w:szCs w:val="28"/>
        </w:rPr>
        <w:t>54</w:t>
      </w:r>
    </w:p>
    <w:p w:rsidR="00613787" w:rsidRDefault="00613787" w:rsidP="00613787">
      <w:pPr>
        <w:shd w:val="clear" w:color="auto" w:fill="FFFFFF"/>
        <w:tabs>
          <w:tab w:val="left" w:leader="underscore" w:pos="0"/>
          <w:tab w:val="left" w:pos="9639"/>
        </w:tabs>
        <w:ind w:right="-53"/>
        <w:jc w:val="center"/>
        <w:rPr>
          <w:b/>
          <w:sz w:val="28"/>
          <w:szCs w:val="28"/>
        </w:rPr>
      </w:pPr>
    </w:p>
    <w:p w:rsidR="00613787" w:rsidRDefault="00613787" w:rsidP="00613787">
      <w:pPr>
        <w:shd w:val="clear" w:color="auto" w:fill="FFFFFF"/>
        <w:tabs>
          <w:tab w:val="left" w:leader="underscore" w:pos="0"/>
          <w:tab w:val="left" w:pos="9639"/>
        </w:tabs>
        <w:ind w:right="-53"/>
        <w:jc w:val="center"/>
        <w:rPr>
          <w:b/>
          <w:sz w:val="28"/>
          <w:szCs w:val="28"/>
        </w:rPr>
      </w:pPr>
      <w:r>
        <w:rPr>
          <w:b/>
          <w:sz w:val="28"/>
          <w:szCs w:val="28"/>
        </w:rPr>
        <w:t>г. Приволжск</w:t>
      </w:r>
    </w:p>
    <w:p w:rsidR="00E4283F" w:rsidRPr="00754356" w:rsidRDefault="00E4283F" w:rsidP="00E4283F">
      <w:pPr>
        <w:shd w:val="clear" w:color="auto" w:fill="FFFFFF"/>
        <w:tabs>
          <w:tab w:val="left" w:leader="underscore" w:pos="0"/>
          <w:tab w:val="left" w:pos="9639"/>
        </w:tabs>
        <w:ind w:right="-53"/>
        <w:rPr>
          <w:b/>
          <w:sz w:val="28"/>
          <w:szCs w:val="28"/>
        </w:rPr>
      </w:pPr>
    </w:p>
    <w:p w:rsidR="00C3289D" w:rsidRDefault="00C3289D" w:rsidP="00E4283F">
      <w:pPr>
        <w:pStyle w:val="a3"/>
        <w:jc w:val="center"/>
        <w:rPr>
          <w:rFonts w:ascii="Times New Roman" w:hAnsi="Times New Roman"/>
          <w:b/>
          <w:sz w:val="28"/>
          <w:szCs w:val="28"/>
        </w:rPr>
      </w:pPr>
      <w:r>
        <w:rPr>
          <w:rFonts w:ascii="Times New Roman" w:hAnsi="Times New Roman"/>
          <w:b/>
          <w:sz w:val="28"/>
          <w:szCs w:val="28"/>
        </w:rPr>
        <w:t>О</w:t>
      </w:r>
      <w:r w:rsidR="00E4283F" w:rsidRPr="00E4283F">
        <w:rPr>
          <w:rFonts w:ascii="Times New Roman" w:hAnsi="Times New Roman"/>
          <w:b/>
          <w:sz w:val="28"/>
          <w:szCs w:val="28"/>
        </w:rPr>
        <w:t xml:space="preserve"> списании имущества, </w:t>
      </w:r>
    </w:p>
    <w:p w:rsidR="00E4283F" w:rsidRPr="00E4283F" w:rsidRDefault="00E4283F" w:rsidP="00E4283F">
      <w:pPr>
        <w:pStyle w:val="a3"/>
        <w:jc w:val="center"/>
        <w:rPr>
          <w:rFonts w:ascii="Times New Roman" w:hAnsi="Times New Roman"/>
          <w:b/>
          <w:sz w:val="28"/>
          <w:szCs w:val="28"/>
        </w:rPr>
      </w:pPr>
      <w:r w:rsidRPr="00E4283F">
        <w:rPr>
          <w:rFonts w:ascii="Times New Roman" w:hAnsi="Times New Roman"/>
          <w:b/>
          <w:sz w:val="28"/>
          <w:szCs w:val="28"/>
        </w:rPr>
        <w:t xml:space="preserve">находящегося в собственности </w:t>
      </w:r>
      <w:r>
        <w:rPr>
          <w:rFonts w:ascii="Times New Roman" w:hAnsi="Times New Roman"/>
          <w:b/>
          <w:sz w:val="28"/>
          <w:szCs w:val="28"/>
        </w:rPr>
        <w:t xml:space="preserve">Приволжского </w:t>
      </w:r>
      <w:r w:rsidR="00C3289D">
        <w:rPr>
          <w:rFonts w:ascii="Times New Roman" w:hAnsi="Times New Roman"/>
          <w:b/>
          <w:sz w:val="28"/>
          <w:szCs w:val="28"/>
        </w:rPr>
        <w:t>городского поселения</w:t>
      </w:r>
    </w:p>
    <w:p w:rsidR="00E4283F" w:rsidRPr="00E4283F" w:rsidRDefault="00E4283F" w:rsidP="00E4283F">
      <w:pPr>
        <w:pStyle w:val="a3"/>
        <w:jc w:val="center"/>
        <w:rPr>
          <w:rFonts w:ascii="Times New Roman" w:hAnsi="Times New Roman"/>
          <w:sz w:val="28"/>
          <w:szCs w:val="28"/>
        </w:rPr>
      </w:pPr>
    </w:p>
    <w:p w:rsidR="00E4283F" w:rsidRPr="00613787" w:rsidRDefault="009C55E1" w:rsidP="00E4283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Руководствуясь Гражданским Кодексом Российской Федерации, </w:t>
      </w:r>
      <w:r w:rsidRPr="00E4283F">
        <w:rPr>
          <w:rFonts w:ascii="Times New Roman" w:hAnsi="Times New Roman" w:cs="Times New Roman"/>
          <w:color w:val="000000" w:themeColor="text1"/>
          <w:sz w:val="28"/>
          <w:szCs w:val="28"/>
        </w:rPr>
        <w:t xml:space="preserve">в соответствии с Федеральным </w:t>
      </w:r>
      <w:hyperlink r:id="rId6" w:tooltip="Федеральный закон от 06.10.2003 N 131-ФЗ (ред. от 30.12.2021) &quot;Об общих принципах организации местного самоуправления в Российской Федерации&quot; {КонсультантПлюс}">
        <w:r w:rsidRPr="00E4283F">
          <w:rPr>
            <w:rFonts w:ascii="Times New Roman" w:hAnsi="Times New Roman" w:cs="Times New Roman"/>
            <w:color w:val="000000" w:themeColor="text1"/>
            <w:sz w:val="28"/>
            <w:szCs w:val="28"/>
          </w:rPr>
          <w:t>законом</w:t>
        </w:r>
      </w:hyperlink>
      <w:r>
        <w:rPr>
          <w:rFonts w:ascii="Times New Roman" w:hAnsi="Times New Roman" w:cs="Times New Roman"/>
          <w:color w:val="000000" w:themeColor="text1"/>
          <w:sz w:val="28"/>
          <w:szCs w:val="28"/>
        </w:rPr>
        <w:t xml:space="preserve"> от 06.10.2003 № 131-ФЗ «</w:t>
      </w:r>
      <w:r w:rsidRPr="00E4283F">
        <w:rPr>
          <w:rFonts w:ascii="Times New Roman" w:hAnsi="Times New Roman" w:cs="Times New Roman"/>
          <w:color w:val="000000" w:themeColor="text1"/>
          <w:sz w:val="28"/>
          <w:szCs w:val="28"/>
        </w:rPr>
        <w:t>Об общих принципах организации местного самоуп</w:t>
      </w:r>
      <w:r>
        <w:rPr>
          <w:rFonts w:ascii="Times New Roman" w:hAnsi="Times New Roman" w:cs="Times New Roman"/>
          <w:color w:val="000000" w:themeColor="text1"/>
          <w:sz w:val="28"/>
          <w:szCs w:val="28"/>
        </w:rPr>
        <w:t>равления в Российской Федерации»</w:t>
      </w:r>
      <w:r w:rsidRPr="00E4283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на основании </w:t>
      </w:r>
      <w:r w:rsidRPr="009C55E1">
        <w:rPr>
          <w:rFonts w:ascii="Times New Roman" w:hAnsi="Times New Roman" w:cs="Times New Roman"/>
          <w:sz w:val="28"/>
          <w:szCs w:val="28"/>
        </w:rPr>
        <w:t xml:space="preserve">Устава </w:t>
      </w:r>
      <w:r w:rsidRPr="009C55E1">
        <w:rPr>
          <w:rFonts w:ascii="Times New Roman" w:hAnsi="Times New Roman" w:cs="Times New Roman"/>
          <w:color w:val="000000" w:themeColor="text1"/>
          <w:sz w:val="28"/>
          <w:szCs w:val="28"/>
        </w:rPr>
        <w:t>Приволжского городского поселения</w:t>
      </w:r>
      <w:r>
        <w:rPr>
          <w:rFonts w:ascii="Times New Roman" w:hAnsi="Times New Roman" w:cs="Times New Roman"/>
          <w:color w:val="000000" w:themeColor="text1"/>
          <w:sz w:val="28"/>
          <w:szCs w:val="28"/>
        </w:rPr>
        <w:t>,</w:t>
      </w:r>
      <w:r w:rsidR="00A95217">
        <w:rPr>
          <w:rFonts w:ascii="Times New Roman" w:hAnsi="Times New Roman" w:cs="Times New Roman"/>
          <w:color w:val="000000" w:themeColor="text1"/>
          <w:sz w:val="28"/>
          <w:szCs w:val="28"/>
        </w:rPr>
        <w:t xml:space="preserve"> </w:t>
      </w:r>
      <w:r w:rsidR="00A95217">
        <w:rPr>
          <w:rFonts w:ascii="Times New Roman" w:hAnsi="Times New Roman"/>
          <w:sz w:val="28"/>
          <w:szCs w:val="28"/>
        </w:rPr>
        <w:t>Положения</w:t>
      </w:r>
      <w:r w:rsidR="00A95217" w:rsidRPr="00252DF1">
        <w:rPr>
          <w:rFonts w:ascii="Times New Roman" w:hAnsi="Times New Roman"/>
          <w:sz w:val="28"/>
          <w:szCs w:val="28"/>
        </w:rPr>
        <w:t xml:space="preserve"> о порядке управления и распоряжения муниципальной собственностью Приволжского городского поселения, утвержденным решением Совета Приволжского городского поселения от 21.10.2010 №71</w:t>
      </w:r>
      <w:r>
        <w:rPr>
          <w:rFonts w:ascii="Times New Roman" w:hAnsi="Times New Roman" w:cs="Times New Roman"/>
          <w:color w:val="000000" w:themeColor="text1"/>
          <w:sz w:val="28"/>
          <w:szCs w:val="28"/>
        </w:rPr>
        <w:t xml:space="preserve"> в</w:t>
      </w:r>
      <w:r w:rsidR="00E4283F" w:rsidRPr="00E4283F">
        <w:rPr>
          <w:rFonts w:ascii="Times New Roman" w:hAnsi="Times New Roman" w:cs="Times New Roman"/>
          <w:color w:val="000000" w:themeColor="text1"/>
          <w:sz w:val="28"/>
          <w:szCs w:val="28"/>
        </w:rPr>
        <w:t xml:space="preserve"> целях обеспечения эффективного использования имущества, находящегося в собственности </w:t>
      </w:r>
      <w:r w:rsidR="00E4283F" w:rsidRPr="00E4283F">
        <w:rPr>
          <w:rFonts w:ascii="Times New Roman" w:hAnsi="Times New Roman"/>
          <w:color w:val="000000" w:themeColor="text1"/>
          <w:sz w:val="28"/>
          <w:szCs w:val="28"/>
        </w:rPr>
        <w:t xml:space="preserve">Приволжского </w:t>
      </w:r>
      <w:r>
        <w:rPr>
          <w:rFonts w:ascii="Times New Roman" w:hAnsi="Times New Roman"/>
          <w:color w:val="000000" w:themeColor="text1"/>
          <w:sz w:val="28"/>
          <w:szCs w:val="28"/>
        </w:rPr>
        <w:t>городского поселения</w:t>
      </w:r>
      <w:r w:rsidR="00E4283F" w:rsidRPr="00E4283F">
        <w:rPr>
          <w:rFonts w:ascii="Times New Roman" w:hAnsi="Times New Roman" w:cs="Times New Roman"/>
          <w:color w:val="000000" w:themeColor="text1"/>
          <w:sz w:val="28"/>
          <w:szCs w:val="28"/>
        </w:rPr>
        <w:t xml:space="preserve">, Совет </w:t>
      </w:r>
      <w:r w:rsidR="00E4283F" w:rsidRPr="00613787">
        <w:rPr>
          <w:rFonts w:ascii="Times New Roman" w:hAnsi="Times New Roman"/>
          <w:color w:val="000000" w:themeColor="text1"/>
          <w:sz w:val="28"/>
          <w:szCs w:val="28"/>
        </w:rPr>
        <w:t xml:space="preserve">Приволжского </w:t>
      </w:r>
      <w:r w:rsidR="00613787" w:rsidRPr="00613787">
        <w:rPr>
          <w:rFonts w:ascii="Times New Roman" w:hAnsi="Times New Roman"/>
          <w:sz w:val="28"/>
          <w:szCs w:val="28"/>
        </w:rPr>
        <w:t>городского поселения</w:t>
      </w:r>
    </w:p>
    <w:p w:rsidR="00E4283F" w:rsidRPr="00E4283F" w:rsidRDefault="00E4283F" w:rsidP="00E4283F">
      <w:pPr>
        <w:pStyle w:val="ConsPlusNormal"/>
        <w:ind w:firstLine="540"/>
        <w:jc w:val="both"/>
        <w:rPr>
          <w:rFonts w:ascii="Times New Roman" w:hAnsi="Times New Roman" w:cs="Times New Roman"/>
          <w:sz w:val="28"/>
          <w:szCs w:val="28"/>
        </w:rPr>
      </w:pPr>
    </w:p>
    <w:p w:rsidR="00E4283F" w:rsidRPr="00E4283F" w:rsidRDefault="00E4283F" w:rsidP="00E4283F">
      <w:pPr>
        <w:pStyle w:val="ConsPlusNormal"/>
        <w:jc w:val="center"/>
        <w:rPr>
          <w:rFonts w:ascii="Times New Roman" w:hAnsi="Times New Roman" w:cs="Times New Roman"/>
          <w:b/>
          <w:sz w:val="28"/>
          <w:szCs w:val="28"/>
        </w:rPr>
      </w:pPr>
      <w:r w:rsidRPr="00E4283F">
        <w:rPr>
          <w:rFonts w:ascii="Times New Roman" w:hAnsi="Times New Roman" w:cs="Times New Roman"/>
          <w:b/>
          <w:sz w:val="28"/>
          <w:szCs w:val="28"/>
        </w:rPr>
        <w:t>РЕШИЛ</w:t>
      </w:r>
      <w:r>
        <w:rPr>
          <w:rFonts w:ascii="Times New Roman" w:hAnsi="Times New Roman" w:cs="Times New Roman"/>
          <w:b/>
          <w:sz w:val="28"/>
          <w:szCs w:val="28"/>
        </w:rPr>
        <w:t>:</w:t>
      </w:r>
    </w:p>
    <w:p w:rsidR="00E4283F" w:rsidRPr="00E4283F" w:rsidRDefault="00E4283F" w:rsidP="00E4283F">
      <w:pPr>
        <w:pStyle w:val="ConsPlusNormal"/>
        <w:jc w:val="both"/>
        <w:rPr>
          <w:rFonts w:ascii="Times New Roman" w:hAnsi="Times New Roman" w:cs="Times New Roman"/>
          <w:b/>
          <w:sz w:val="28"/>
          <w:szCs w:val="28"/>
        </w:rPr>
      </w:pPr>
    </w:p>
    <w:p w:rsidR="00E4283F" w:rsidRDefault="00E4283F" w:rsidP="0018794C">
      <w:pPr>
        <w:pStyle w:val="a3"/>
        <w:numPr>
          <w:ilvl w:val="0"/>
          <w:numId w:val="1"/>
        </w:numPr>
        <w:ind w:left="0" w:firstLine="709"/>
        <w:jc w:val="both"/>
        <w:rPr>
          <w:rFonts w:ascii="Times New Roman" w:hAnsi="Times New Roman"/>
          <w:sz w:val="28"/>
          <w:szCs w:val="28"/>
        </w:rPr>
      </w:pPr>
      <w:r w:rsidRPr="00E4283F">
        <w:rPr>
          <w:rFonts w:ascii="Times New Roman" w:hAnsi="Times New Roman"/>
          <w:sz w:val="28"/>
          <w:szCs w:val="28"/>
        </w:rPr>
        <w:t xml:space="preserve">Утвердить </w:t>
      </w:r>
      <w:hyperlink w:anchor="P46" w:tooltip="ПОЛОЖЕНИЕ">
        <w:r w:rsidRPr="00E4283F">
          <w:rPr>
            <w:rFonts w:ascii="Times New Roman" w:hAnsi="Times New Roman"/>
            <w:color w:val="000000" w:themeColor="text1"/>
            <w:sz w:val="28"/>
            <w:szCs w:val="28"/>
          </w:rPr>
          <w:t>Положение</w:t>
        </w:r>
      </w:hyperlink>
      <w:r w:rsidR="00A95217">
        <w:rPr>
          <w:rFonts w:ascii="Times New Roman" w:hAnsi="Times New Roman"/>
          <w:sz w:val="28"/>
          <w:szCs w:val="28"/>
        </w:rPr>
        <w:t xml:space="preserve"> о списании имущества казны </w:t>
      </w:r>
      <w:r w:rsidRPr="00E4283F">
        <w:rPr>
          <w:rFonts w:ascii="Times New Roman" w:hAnsi="Times New Roman"/>
          <w:sz w:val="28"/>
          <w:szCs w:val="28"/>
        </w:rPr>
        <w:t xml:space="preserve">Приволжского </w:t>
      </w:r>
      <w:r w:rsidR="00613787" w:rsidRPr="00613787">
        <w:rPr>
          <w:rFonts w:ascii="Times New Roman" w:hAnsi="Times New Roman"/>
          <w:sz w:val="28"/>
          <w:szCs w:val="28"/>
        </w:rPr>
        <w:t>городского поселения</w:t>
      </w:r>
      <w:r w:rsidR="0018794C">
        <w:rPr>
          <w:rFonts w:ascii="Times New Roman" w:hAnsi="Times New Roman"/>
          <w:sz w:val="28"/>
          <w:szCs w:val="28"/>
        </w:rPr>
        <w:t xml:space="preserve"> (приложение 1)</w:t>
      </w:r>
      <w:r w:rsidR="00A95217">
        <w:rPr>
          <w:rFonts w:ascii="Times New Roman" w:hAnsi="Times New Roman"/>
          <w:sz w:val="28"/>
          <w:szCs w:val="28"/>
        </w:rPr>
        <w:t>.</w:t>
      </w:r>
    </w:p>
    <w:p w:rsidR="0018794C" w:rsidRPr="0018794C" w:rsidRDefault="00877344" w:rsidP="0018794C">
      <w:pPr>
        <w:pStyle w:val="ConsPlusTitle"/>
        <w:numPr>
          <w:ilvl w:val="0"/>
          <w:numId w:val="1"/>
        </w:numPr>
        <w:ind w:lef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Утвердить </w:t>
      </w:r>
      <w:r w:rsidR="0018794C" w:rsidRPr="0018794C">
        <w:rPr>
          <w:rFonts w:ascii="Times New Roman" w:hAnsi="Times New Roman" w:cs="Times New Roman"/>
          <w:b w:val="0"/>
          <w:sz w:val="28"/>
          <w:szCs w:val="28"/>
        </w:rPr>
        <w:t xml:space="preserve">Порядок дачи администрацией Приволжского муниципального района согласия на списание имущества, находящегося в собственности Приволжского городского поселения и закрепленного на праве хозяйственного ведения за муниципальными унитарными предприятиями, либо на праве оперативного управления за муниципальными учреждениями </w:t>
      </w:r>
      <w:r w:rsidR="00F831E5">
        <w:rPr>
          <w:rFonts w:ascii="Times New Roman" w:hAnsi="Times New Roman" w:cs="Times New Roman"/>
          <w:b w:val="0"/>
          <w:sz w:val="28"/>
          <w:szCs w:val="28"/>
        </w:rPr>
        <w:t>(приложение 2).</w:t>
      </w:r>
    </w:p>
    <w:p w:rsidR="00E4283F" w:rsidRPr="00485E3A" w:rsidRDefault="0018794C" w:rsidP="0018794C">
      <w:pPr>
        <w:ind w:firstLine="708"/>
        <w:jc w:val="both"/>
        <w:rPr>
          <w:sz w:val="28"/>
          <w:szCs w:val="28"/>
        </w:rPr>
      </w:pPr>
      <w:r>
        <w:rPr>
          <w:sz w:val="28"/>
          <w:szCs w:val="28"/>
        </w:rPr>
        <w:t>3</w:t>
      </w:r>
      <w:r w:rsidR="00E4283F" w:rsidRPr="00485E3A">
        <w:rPr>
          <w:sz w:val="28"/>
          <w:szCs w:val="28"/>
        </w:rPr>
        <w:t xml:space="preserve">. Настоящее решение вступает в силу </w:t>
      </w:r>
      <w:r w:rsidR="00E4283F">
        <w:rPr>
          <w:sz w:val="28"/>
          <w:szCs w:val="28"/>
        </w:rPr>
        <w:t>со дня официального</w:t>
      </w:r>
      <w:r w:rsidR="00E4283F" w:rsidRPr="00485E3A">
        <w:rPr>
          <w:sz w:val="28"/>
          <w:szCs w:val="28"/>
        </w:rPr>
        <w:t xml:space="preserve"> опубликовани</w:t>
      </w:r>
      <w:r w:rsidR="00E4283F">
        <w:rPr>
          <w:sz w:val="28"/>
          <w:szCs w:val="28"/>
        </w:rPr>
        <w:t>я</w:t>
      </w:r>
      <w:r w:rsidR="00E4283F" w:rsidRPr="00485E3A">
        <w:rPr>
          <w:sz w:val="28"/>
          <w:szCs w:val="28"/>
        </w:rPr>
        <w:t xml:space="preserve"> в информационном бюллетене «Вестник Совета и администрации Приволжского муниципального района».</w:t>
      </w:r>
    </w:p>
    <w:p w:rsidR="00E4283F" w:rsidRDefault="00E4283F" w:rsidP="00E4283F">
      <w:pPr>
        <w:pStyle w:val="a3"/>
        <w:rPr>
          <w:rFonts w:ascii="Times New Roman" w:hAnsi="Times New Roman"/>
          <w:b/>
          <w:noProof/>
          <w:sz w:val="28"/>
          <w:szCs w:val="28"/>
        </w:rPr>
      </w:pPr>
      <w:r>
        <w:rPr>
          <w:rFonts w:ascii="Times New Roman" w:hAnsi="Times New Roman"/>
          <w:b/>
          <w:noProof/>
          <w:sz w:val="28"/>
          <w:szCs w:val="28"/>
        </w:rPr>
        <w:tab/>
      </w:r>
    </w:p>
    <w:p w:rsidR="008B0166" w:rsidRDefault="008B0166" w:rsidP="00E4283F">
      <w:pPr>
        <w:pStyle w:val="a3"/>
        <w:rPr>
          <w:rFonts w:ascii="Times New Roman" w:hAnsi="Times New Roman"/>
          <w:b/>
          <w:noProof/>
          <w:sz w:val="28"/>
          <w:szCs w:val="28"/>
        </w:rPr>
      </w:pPr>
    </w:p>
    <w:p w:rsidR="00E4283F" w:rsidRDefault="00E4283F" w:rsidP="00E4283F">
      <w:pPr>
        <w:pStyle w:val="a3"/>
        <w:rPr>
          <w:rFonts w:ascii="Times New Roman" w:hAnsi="Times New Roman"/>
          <w:b/>
          <w:noProof/>
          <w:sz w:val="28"/>
          <w:szCs w:val="28"/>
        </w:rPr>
      </w:pPr>
    </w:p>
    <w:p w:rsidR="00613787" w:rsidRPr="00802337" w:rsidRDefault="00613787" w:rsidP="00613787">
      <w:pPr>
        <w:autoSpaceDE w:val="0"/>
        <w:autoSpaceDN w:val="0"/>
        <w:adjustRightInd w:val="0"/>
        <w:ind w:right="-1"/>
        <w:rPr>
          <w:b/>
          <w:sz w:val="28"/>
        </w:rPr>
      </w:pPr>
      <w:r w:rsidRPr="00802337">
        <w:rPr>
          <w:b/>
          <w:sz w:val="28"/>
        </w:rPr>
        <w:t>Глава Приволжского</w:t>
      </w:r>
    </w:p>
    <w:p w:rsidR="00613787" w:rsidRPr="00802337" w:rsidRDefault="00613787" w:rsidP="00613787">
      <w:pPr>
        <w:autoSpaceDE w:val="0"/>
        <w:autoSpaceDN w:val="0"/>
        <w:adjustRightInd w:val="0"/>
        <w:ind w:right="-142"/>
        <w:rPr>
          <w:b/>
          <w:sz w:val="28"/>
        </w:rPr>
      </w:pPr>
      <w:r w:rsidRPr="00802337">
        <w:rPr>
          <w:b/>
          <w:sz w:val="28"/>
        </w:rPr>
        <w:t xml:space="preserve">городского поселения                               </w:t>
      </w:r>
      <w:r>
        <w:rPr>
          <w:b/>
          <w:sz w:val="28"/>
        </w:rPr>
        <w:t xml:space="preserve">         </w:t>
      </w:r>
      <w:r w:rsidR="003F7B04">
        <w:rPr>
          <w:b/>
          <w:sz w:val="28"/>
        </w:rPr>
        <w:t xml:space="preserve">    </w:t>
      </w:r>
      <w:r>
        <w:rPr>
          <w:b/>
          <w:sz w:val="28"/>
        </w:rPr>
        <w:t xml:space="preserve">   </w:t>
      </w:r>
      <w:r w:rsidRPr="00802337">
        <w:rPr>
          <w:b/>
          <w:sz w:val="28"/>
        </w:rPr>
        <w:t xml:space="preserve">             </w:t>
      </w:r>
      <w:r>
        <w:rPr>
          <w:b/>
          <w:sz w:val="28"/>
        </w:rPr>
        <w:t xml:space="preserve">    И.Л. Астафьева</w:t>
      </w:r>
    </w:p>
    <w:p w:rsidR="00E603CC" w:rsidRDefault="00E603CC"/>
    <w:p w:rsidR="00613787" w:rsidRDefault="00613787" w:rsidP="008B0166">
      <w:pPr>
        <w:jc w:val="right"/>
      </w:pPr>
    </w:p>
    <w:p w:rsidR="00613787" w:rsidRDefault="00613787" w:rsidP="008B0166">
      <w:pPr>
        <w:jc w:val="right"/>
      </w:pPr>
    </w:p>
    <w:p w:rsidR="00613787" w:rsidRDefault="00613787" w:rsidP="008B0166">
      <w:pPr>
        <w:jc w:val="right"/>
      </w:pPr>
    </w:p>
    <w:p w:rsidR="008B0166" w:rsidRDefault="00854965" w:rsidP="008B0166">
      <w:pPr>
        <w:jc w:val="right"/>
      </w:pPr>
      <w:r>
        <w:t>Приложение</w:t>
      </w:r>
      <w:r w:rsidR="00A95217">
        <w:t xml:space="preserve"> 1</w:t>
      </w:r>
    </w:p>
    <w:p w:rsidR="008B0166" w:rsidRDefault="008B0166" w:rsidP="008B0166">
      <w:pPr>
        <w:jc w:val="right"/>
      </w:pPr>
      <w:r>
        <w:t xml:space="preserve">к Решению Совета </w:t>
      </w:r>
    </w:p>
    <w:p w:rsidR="008B0166" w:rsidRDefault="008B0166" w:rsidP="008B0166">
      <w:pPr>
        <w:jc w:val="right"/>
      </w:pPr>
      <w:r>
        <w:t xml:space="preserve">Приволжского </w:t>
      </w:r>
      <w:r w:rsidR="00613787">
        <w:t>городского поселения</w:t>
      </w:r>
    </w:p>
    <w:p w:rsidR="008B0166" w:rsidRDefault="008B0166" w:rsidP="008B0166">
      <w:pPr>
        <w:jc w:val="right"/>
      </w:pPr>
      <w:r>
        <w:t xml:space="preserve">от </w:t>
      </w:r>
      <w:r w:rsidR="00217C98">
        <w:t>26.10.</w:t>
      </w:r>
      <w:r>
        <w:t xml:space="preserve"> 2022 г. № </w:t>
      </w:r>
      <w:r w:rsidR="00217C98">
        <w:t>54</w:t>
      </w:r>
    </w:p>
    <w:p w:rsidR="008B0166" w:rsidRDefault="008B0166" w:rsidP="008B0166">
      <w:pPr>
        <w:jc w:val="right"/>
      </w:pPr>
    </w:p>
    <w:p w:rsidR="00460404" w:rsidRDefault="00460404" w:rsidP="00A95217">
      <w:pPr>
        <w:pStyle w:val="ConsPlusNormal"/>
        <w:jc w:val="center"/>
        <w:rPr>
          <w:rFonts w:ascii="Times New Roman" w:hAnsi="Times New Roman" w:cs="Times New Roman"/>
          <w:b/>
          <w:sz w:val="28"/>
          <w:szCs w:val="28"/>
        </w:rPr>
      </w:pPr>
    </w:p>
    <w:p w:rsidR="00A95217" w:rsidRDefault="00A95217" w:rsidP="00A95217">
      <w:pPr>
        <w:pStyle w:val="ConsPlusNormal"/>
        <w:jc w:val="center"/>
        <w:rPr>
          <w:rFonts w:ascii="Times New Roman" w:hAnsi="Times New Roman" w:cs="Times New Roman"/>
          <w:b/>
          <w:sz w:val="28"/>
          <w:szCs w:val="28"/>
        </w:rPr>
      </w:pPr>
      <w:r>
        <w:rPr>
          <w:rFonts w:ascii="Times New Roman" w:hAnsi="Times New Roman" w:cs="Times New Roman"/>
          <w:b/>
          <w:sz w:val="28"/>
          <w:szCs w:val="28"/>
        </w:rPr>
        <w:t>П О Л О Ж Е Н И Е</w:t>
      </w:r>
    </w:p>
    <w:p w:rsidR="00A95217" w:rsidRDefault="00A95217" w:rsidP="00A95217">
      <w:pPr>
        <w:pStyle w:val="ConsPlusNormal"/>
        <w:jc w:val="center"/>
        <w:rPr>
          <w:rFonts w:ascii="Times New Roman" w:hAnsi="Times New Roman" w:cs="Times New Roman"/>
          <w:b/>
          <w:sz w:val="28"/>
          <w:szCs w:val="28"/>
        </w:rPr>
      </w:pPr>
      <w:r w:rsidRPr="00F5241A">
        <w:rPr>
          <w:rFonts w:ascii="Times New Roman" w:hAnsi="Times New Roman" w:cs="Times New Roman"/>
          <w:b/>
          <w:sz w:val="28"/>
          <w:szCs w:val="28"/>
        </w:rPr>
        <w:t>о списании имущества казны Приволжского городского поселения</w:t>
      </w:r>
    </w:p>
    <w:p w:rsidR="00613787" w:rsidRPr="008B0166" w:rsidRDefault="00613787" w:rsidP="008B0166">
      <w:pPr>
        <w:jc w:val="center"/>
        <w:rPr>
          <w:b/>
          <w:sz w:val="28"/>
          <w:szCs w:val="28"/>
        </w:rPr>
      </w:pPr>
    </w:p>
    <w:p w:rsidR="008B0166" w:rsidRPr="008B0166" w:rsidRDefault="008B0166" w:rsidP="008B0166">
      <w:pPr>
        <w:pStyle w:val="ConsPlusTitle"/>
        <w:jc w:val="center"/>
        <w:outlineLvl w:val="1"/>
        <w:rPr>
          <w:rFonts w:ascii="Times New Roman" w:hAnsi="Times New Roman" w:cs="Times New Roman"/>
          <w:sz w:val="28"/>
          <w:szCs w:val="28"/>
        </w:rPr>
      </w:pPr>
      <w:r w:rsidRPr="008B0166">
        <w:rPr>
          <w:rFonts w:ascii="Times New Roman" w:hAnsi="Times New Roman" w:cs="Times New Roman"/>
          <w:sz w:val="28"/>
          <w:szCs w:val="28"/>
        </w:rPr>
        <w:t>1. Общие положения</w:t>
      </w:r>
    </w:p>
    <w:p w:rsidR="008B0166" w:rsidRPr="008B0166" w:rsidRDefault="008B0166" w:rsidP="008B0166">
      <w:pPr>
        <w:pStyle w:val="ConsPlusNormal"/>
        <w:ind w:firstLine="540"/>
        <w:jc w:val="both"/>
        <w:rPr>
          <w:rFonts w:ascii="Times New Roman" w:hAnsi="Times New Roman" w:cs="Times New Roman"/>
          <w:sz w:val="28"/>
          <w:szCs w:val="28"/>
        </w:rPr>
      </w:pPr>
    </w:p>
    <w:p w:rsidR="00877344" w:rsidRDefault="008B0166" w:rsidP="00877344">
      <w:pPr>
        <w:pStyle w:val="ConsPlusNormal"/>
        <w:numPr>
          <w:ilvl w:val="0"/>
          <w:numId w:val="3"/>
        </w:numPr>
        <w:ind w:left="0" w:firstLine="709"/>
        <w:jc w:val="both"/>
        <w:rPr>
          <w:rFonts w:ascii="Times New Roman" w:hAnsi="Times New Roman" w:cs="Times New Roman"/>
          <w:sz w:val="28"/>
          <w:szCs w:val="28"/>
        </w:rPr>
      </w:pPr>
      <w:r w:rsidRPr="008B0166">
        <w:rPr>
          <w:rFonts w:ascii="Times New Roman" w:hAnsi="Times New Roman" w:cs="Times New Roman"/>
          <w:sz w:val="28"/>
          <w:szCs w:val="28"/>
        </w:rPr>
        <w:t>Настоящее Положение определяет порядок списания дви</w:t>
      </w:r>
      <w:r w:rsidR="00460404">
        <w:rPr>
          <w:rFonts w:ascii="Times New Roman" w:hAnsi="Times New Roman" w:cs="Times New Roman"/>
          <w:sz w:val="28"/>
          <w:szCs w:val="28"/>
        </w:rPr>
        <w:t xml:space="preserve">жимого и недвижимого имущества (далее - имущество), </w:t>
      </w:r>
      <w:r w:rsidRPr="008B0166">
        <w:rPr>
          <w:rFonts w:ascii="Times New Roman" w:hAnsi="Times New Roman" w:cs="Times New Roman"/>
          <w:sz w:val="28"/>
          <w:szCs w:val="28"/>
        </w:rPr>
        <w:t xml:space="preserve">составляющего казну </w:t>
      </w:r>
      <w:r w:rsidRPr="00E4283F">
        <w:rPr>
          <w:rFonts w:ascii="Times New Roman" w:hAnsi="Times New Roman"/>
          <w:sz w:val="28"/>
          <w:szCs w:val="28"/>
        </w:rPr>
        <w:t xml:space="preserve">Приволжского </w:t>
      </w:r>
      <w:r w:rsidR="003F7B04">
        <w:rPr>
          <w:rFonts w:ascii="Times New Roman" w:hAnsi="Times New Roman"/>
          <w:sz w:val="28"/>
          <w:szCs w:val="28"/>
        </w:rPr>
        <w:t>городского поселения</w:t>
      </w:r>
      <w:r w:rsidR="00877344">
        <w:rPr>
          <w:rFonts w:ascii="Times New Roman" w:hAnsi="Times New Roman" w:cs="Times New Roman"/>
          <w:sz w:val="28"/>
          <w:szCs w:val="28"/>
        </w:rPr>
        <w:t>.</w:t>
      </w:r>
    </w:p>
    <w:p w:rsidR="008B0166" w:rsidRPr="008B0166" w:rsidRDefault="00CB0F36" w:rsidP="008773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8B0166" w:rsidRPr="008B0166">
        <w:rPr>
          <w:rFonts w:ascii="Times New Roman" w:hAnsi="Times New Roman" w:cs="Times New Roman"/>
          <w:sz w:val="28"/>
          <w:szCs w:val="28"/>
        </w:rPr>
        <w:t xml:space="preserve">Действие настоящего Положения не распространяется на имущество казны </w:t>
      </w:r>
      <w:r w:rsidR="008B0166" w:rsidRPr="00E4283F">
        <w:rPr>
          <w:rFonts w:ascii="Times New Roman" w:hAnsi="Times New Roman"/>
          <w:sz w:val="28"/>
          <w:szCs w:val="28"/>
        </w:rPr>
        <w:t xml:space="preserve">Приволжского </w:t>
      </w:r>
      <w:r w:rsidR="00613787" w:rsidRPr="00613787">
        <w:rPr>
          <w:rFonts w:ascii="Times New Roman" w:hAnsi="Times New Roman"/>
          <w:sz w:val="28"/>
          <w:szCs w:val="28"/>
        </w:rPr>
        <w:t>городского поселения</w:t>
      </w:r>
      <w:r w:rsidR="008B0166" w:rsidRPr="008B0166">
        <w:rPr>
          <w:rFonts w:ascii="Times New Roman" w:hAnsi="Times New Roman" w:cs="Times New Roman"/>
          <w:sz w:val="28"/>
          <w:szCs w:val="28"/>
        </w:rPr>
        <w:t xml:space="preserve">, выбывшее в результате реализации мероприятий, предусмотренных муниципальными программами </w:t>
      </w:r>
      <w:r w:rsidR="008B0166" w:rsidRPr="00E4283F">
        <w:rPr>
          <w:rFonts w:ascii="Times New Roman" w:hAnsi="Times New Roman"/>
          <w:sz w:val="28"/>
          <w:szCs w:val="28"/>
        </w:rPr>
        <w:t xml:space="preserve">Приволжского </w:t>
      </w:r>
      <w:r w:rsidR="00613787" w:rsidRPr="00613787">
        <w:rPr>
          <w:rFonts w:ascii="Times New Roman" w:hAnsi="Times New Roman"/>
          <w:sz w:val="28"/>
          <w:szCs w:val="28"/>
        </w:rPr>
        <w:t>городского поселения</w:t>
      </w:r>
      <w:r w:rsidR="008B0166" w:rsidRPr="008B0166">
        <w:rPr>
          <w:rFonts w:ascii="Times New Roman" w:hAnsi="Times New Roman" w:cs="Times New Roman"/>
          <w:sz w:val="28"/>
          <w:szCs w:val="28"/>
        </w:rPr>
        <w:t>. Списание указанного имущества осуществляется путем исключения из реестра после его утилизации.</w:t>
      </w:r>
    </w:p>
    <w:p w:rsidR="008B0166" w:rsidRPr="008B0166" w:rsidRDefault="008B0166" w:rsidP="008B0166">
      <w:pPr>
        <w:pStyle w:val="ConsPlusNormal"/>
        <w:ind w:firstLine="540"/>
        <w:jc w:val="both"/>
        <w:rPr>
          <w:rFonts w:ascii="Times New Roman" w:hAnsi="Times New Roman" w:cs="Times New Roman"/>
          <w:sz w:val="28"/>
          <w:szCs w:val="28"/>
        </w:rPr>
      </w:pPr>
      <w:r w:rsidRPr="008B0166">
        <w:rPr>
          <w:rFonts w:ascii="Times New Roman" w:hAnsi="Times New Roman" w:cs="Times New Roman"/>
          <w:sz w:val="28"/>
          <w:szCs w:val="28"/>
        </w:rPr>
        <w:t>1.2. Списанию в соответствии с настоящим Положением подлежит имущество:</w:t>
      </w:r>
    </w:p>
    <w:p w:rsidR="009C55E1" w:rsidRDefault="008B0166" w:rsidP="008B01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B0166">
        <w:rPr>
          <w:rFonts w:ascii="Times New Roman" w:hAnsi="Times New Roman" w:cs="Times New Roman"/>
          <w:sz w:val="28"/>
          <w:szCs w:val="28"/>
        </w:rPr>
        <w:t>непригодное для дальнейшего использования по целевому назначению вследствие полной или частичной утраты потребительских свойств, в том числе физи</w:t>
      </w:r>
      <w:r w:rsidR="009C55E1">
        <w:rPr>
          <w:rFonts w:ascii="Times New Roman" w:hAnsi="Times New Roman" w:cs="Times New Roman"/>
          <w:sz w:val="28"/>
          <w:szCs w:val="28"/>
        </w:rPr>
        <w:t>ческого или морального износа;</w:t>
      </w:r>
    </w:p>
    <w:p w:rsidR="008B0166" w:rsidRPr="008B0166" w:rsidRDefault="009C55E1" w:rsidP="008B01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B0166" w:rsidRPr="008B0166">
        <w:rPr>
          <w:rFonts w:ascii="Times New Roman" w:hAnsi="Times New Roman" w:cs="Times New Roman"/>
          <w:sz w:val="28"/>
          <w:szCs w:val="28"/>
        </w:rPr>
        <w:t xml:space="preserve"> </w:t>
      </w:r>
      <w:r>
        <w:rPr>
          <w:rFonts w:ascii="Times New Roman" w:hAnsi="Times New Roman" w:cs="Times New Roman"/>
          <w:sz w:val="28"/>
          <w:szCs w:val="28"/>
        </w:rPr>
        <w:t>по истечению</w:t>
      </w:r>
      <w:r w:rsidR="008B0166" w:rsidRPr="008B0166">
        <w:rPr>
          <w:rFonts w:ascii="Times New Roman" w:hAnsi="Times New Roman" w:cs="Times New Roman"/>
          <w:sz w:val="28"/>
          <w:szCs w:val="28"/>
        </w:rPr>
        <w:t xml:space="preserve"> назначенного срока службы (эксплуатации</w:t>
      </w:r>
      <w:r w:rsidR="008B0166" w:rsidRPr="00BF7372">
        <w:rPr>
          <w:rFonts w:ascii="Times New Roman" w:hAnsi="Times New Roman" w:cs="Times New Roman"/>
          <w:sz w:val="28"/>
          <w:szCs w:val="28"/>
        </w:rPr>
        <w:t>) оборудования детских игровых площадок;</w:t>
      </w:r>
    </w:p>
    <w:p w:rsidR="008B0166" w:rsidRPr="008B0166" w:rsidRDefault="008B0166" w:rsidP="008B01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B0166">
        <w:rPr>
          <w:rFonts w:ascii="Times New Roman" w:hAnsi="Times New Roman" w:cs="Times New Roman"/>
          <w:sz w:val="28"/>
          <w:szCs w:val="28"/>
        </w:rPr>
        <w:t>пришедшее в непригодное состояние в результате аварий, стихийных бедствий и иных обстоятельств, носящих чрезвычайный характер, а также при выполнении работ по реконструкции;</w:t>
      </w:r>
    </w:p>
    <w:p w:rsidR="008B0166" w:rsidRPr="008B0166" w:rsidRDefault="008B0166" w:rsidP="008B01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B0166">
        <w:rPr>
          <w:rFonts w:ascii="Times New Roman" w:hAnsi="Times New Roman" w:cs="Times New Roman"/>
          <w:sz w:val="28"/>
          <w:szCs w:val="28"/>
        </w:rPr>
        <w:t>выбывшее в результате его умышленного уничтожения помимо воли организации, хищения, недостачи, порчи, выявленных в том числе во время инвентаризации активов, либо пришедшее помимо воли организации в непригодное состояние, а также имущество, по которому срок фактической эксплуатации не превышает срока полезного использования;</w:t>
      </w:r>
    </w:p>
    <w:p w:rsidR="008B0166" w:rsidRDefault="008B0166" w:rsidP="008B01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B0166">
        <w:rPr>
          <w:rFonts w:ascii="Times New Roman" w:hAnsi="Times New Roman" w:cs="Times New Roman"/>
          <w:sz w:val="28"/>
          <w:szCs w:val="28"/>
        </w:rPr>
        <w:t>выбывшее при реализации мероприятий по строительству (реконструкции) объекта (объектов) муниципальной собственности на земельном участке, на котором располагается подлежащий списанию объект недвижимого имущества.</w:t>
      </w:r>
    </w:p>
    <w:p w:rsidR="009C55E1" w:rsidRDefault="009C55E1" w:rsidP="008B0166">
      <w:pPr>
        <w:pStyle w:val="ConsPlusNormal"/>
        <w:ind w:firstLine="540"/>
        <w:jc w:val="both"/>
        <w:rPr>
          <w:rFonts w:ascii="Times New Roman" w:hAnsi="Times New Roman" w:cs="Times New Roman"/>
          <w:color w:val="000000" w:themeColor="text1"/>
          <w:sz w:val="28"/>
          <w:szCs w:val="28"/>
          <w:shd w:val="clear" w:color="auto" w:fill="FFFFFF"/>
        </w:rPr>
      </w:pPr>
      <w:r w:rsidRPr="009C55E1">
        <w:rPr>
          <w:rFonts w:ascii="Times New Roman" w:hAnsi="Times New Roman" w:cs="Times New Roman"/>
          <w:color w:val="000000" w:themeColor="text1"/>
          <w:sz w:val="28"/>
          <w:szCs w:val="28"/>
        </w:rPr>
        <w:t>1.3.</w:t>
      </w:r>
      <w:r w:rsidRPr="009C55E1">
        <w:rPr>
          <w:rFonts w:ascii="Times New Roman" w:hAnsi="Times New Roman" w:cs="Times New Roman"/>
          <w:bCs/>
          <w:color w:val="000000" w:themeColor="text1"/>
          <w:sz w:val="28"/>
          <w:szCs w:val="28"/>
          <w:shd w:val="clear" w:color="auto" w:fill="FFFFFF"/>
        </w:rPr>
        <w:t xml:space="preserve"> Списанию</w:t>
      </w:r>
      <w:r w:rsidRPr="009C55E1">
        <w:rPr>
          <w:rFonts w:ascii="Times New Roman" w:hAnsi="Times New Roman" w:cs="Times New Roman"/>
          <w:color w:val="000000" w:themeColor="text1"/>
          <w:sz w:val="28"/>
          <w:szCs w:val="28"/>
          <w:shd w:val="clear" w:color="auto" w:fill="FFFFFF"/>
        </w:rPr>
        <w:t xml:space="preserve"> </w:t>
      </w:r>
      <w:r w:rsidRPr="009C55E1">
        <w:rPr>
          <w:rFonts w:ascii="Times New Roman" w:hAnsi="Times New Roman" w:cs="Times New Roman"/>
          <w:bCs/>
          <w:color w:val="000000" w:themeColor="text1"/>
          <w:sz w:val="28"/>
          <w:szCs w:val="28"/>
          <w:shd w:val="clear" w:color="auto" w:fill="FFFFFF"/>
        </w:rPr>
        <w:t>не</w:t>
      </w:r>
      <w:r w:rsidRPr="009C55E1">
        <w:rPr>
          <w:rFonts w:ascii="Times New Roman" w:hAnsi="Times New Roman" w:cs="Times New Roman"/>
          <w:color w:val="000000" w:themeColor="text1"/>
          <w:sz w:val="28"/>
          <w:szCs w:val="28"/>
          <w:shd w:val="clear" w:color="auto" w:fill="FFFFFF"/>
        </w:rPr>
        <w:t xml:space="preserve"> </w:t>
      </w:r>
      <w:r w:rsidRPr="009C55E1">
        <w:rPr>
          <w:rFonts w:ascii="Times New Roman" w:hAnsi="Times New Roman" w:cs="Times New Roman"/>
          <w:bCs/>
          <w:color w:val="000000" w:themeColor="text1"/>
          <w:sz w:val="28"/>
          <w:szCs w:val="28"/>
          <w:shd w:val="clear" w:color="auto" w:fill="FFFFFF"/>
        </w:rPr>
        <w:t>подлежит</w:t>
      </w:r>
      <w:r w:rsidRPr="009C55E1">
        <w:rPr>
          <w:rFonts w:ascii="Times New Roman" w:hAnsi="Times New Roman" w:cs="Times New Roman"/>
          <w:color w:val="000000" w:themeColor="text1"/>
          <w:sz w:val="28"/>
          <w:szCs w:val="28"/>
          <w:shd w:val="clear" w:color="auto" w:fill="FFFFFF"/>
        </w:rPr>
        <w:t xml:space="preserve"> </w:t>
      </w:r>
      <w:r w:rsidRPr="009C55E1">
        <w:rPr>
          <w:rFonts w:ascii="Times New Roman" w:hAnsi="Times New Roman" w:cs="Times New Roman"/>
          <w:bCs/>
          <w:color w:val="000000" w:themeColor="text1"/>
          <w:sz w:val="28"/>
          <w:szCs w:val="28"/>
          <w:shd w:val="clear" w:color="auto" w:fill="FFFFFF"/>
        </w:rPr>
        <w:t>муниципальное</w:t>
      </w:r>
      <w:r w:rsidRPr="009C55E1">
        <w:rPr>
          <w:rFonts w:ascii="Times New Roman" w:hAnsi="Times New Roman" w:cs="Times New Roman"/>
          <w:color w:val="000000" w:themeColor="text1"/>
          <w:sz w:val="28"/>
          <w:szCs w:val="28"/>
          <w:shd w:val="clear" w:color="auto" w:fill="FFFFFF"/>
        </w:rPr>
        <w:t xml:space="preserve"> </w:t>
      </w:r>
      <w:r w:rsidRPr="009C55E1">
        <w:rPr>
          <w:rFonts w:ascii="Times New Roman" w:hAnsi="Times New Roman" w:cs="Times New Roman"/>
          <w:bCs/>
          <w:color w:val="000000" w:themeColor="text1"/>
          <w:sz w:val="28"/>
          <w:szCs w:val="28"/>
          <w:shd w:val="clear" w:color="auto" w:fill="FFFFFF"/>
        </w:rPr>
        <w:t>имущество</w:t>
      </w:r>
      <w:r w:rsidRPr="009C55E1">
        <w:rPr>
          <w:rFonts w:ascii="Times New Roman" w:hAnsi="Times New Roman" w:cs="Times New Roman"/>
          <w:color w:val="000000" w:themeColor="text1"/>
          <w:sz w:val="28"/>
          <w:szCs w:val="28"/>
          <w:shd w:val="clear" w:color="auto" w:fill="FFFFFF"/>
        </w:rPr>
        <w:t xml:space="preserve">, на которое наложен арест, обращено взыскание в порядке, установленном законодательством Российской Федерации, а также </w:t>
      </w:r>
      <w:r w:rsidRPr="009C55E1">
        <w:rPr>
          <w:rFonts w:ascii="Times New Roman" w:hAnsi="Times New Roman" w:cs="Times New Roman"/>
          <w:bCs/>
          <w:color w:val="000000" w:themeColor="text1"/>
          <w:sz w:val="28"/>
          <w:szCs w:val="28"/>
          <w:shd w:val="clear" w:color="auto" w:fill="FFFFFF"/>
        </w:rPr>
        <w:t>муниципальное</w:t>
      </w:r>
      <w:r w:rsidRPr="009C55E1">
        <w:rPr>
          <w:rFonts w:ascii="Times New Roman" w:hAnsi="Times New Roman" w:cs="Times New Roman"/>
          <w:color w:val="000000" w:themeColor="text1"/>
          <w:sz w:val="28"/>
          <w:szCs w:val="28"/>
          <w:shd w:val="clear" w:color="auto" w:fill="FFFFFF"/>
        </w:rPr>
        <w:t xml:space="preserve"> </w:t>
      </w:r>
      <w:r w:rsidRPr="009C55E1">
        <w:rPr>
          <w:rFonts w:ascii="Times New Roman" w:hAnsi="Times New Roman" w:cs="Times New Roman"/>
          <w:bCs/>
          <w:color w:val="000000" w:themeColor="text1"/>
          <w:sz w:val="28"/>
          <w:szCs w:val="28"/>
          <w:shd w:val="clear" w:color="auto" w:fill="FFFFFF"/>
        </w:rPr>
        <w:t>имущество</w:t>
      </w:r>
      <w:r w:rsidRPr="009C55E1">
        <w:rPr>
          <w:rFonts w:ascii="Times New Roman" w:hAnsi="Times New Roman" w:cs="Times New Roman"/>
          <w:color w:val="000000" w:themeColor="text1"/>
          <w:sz w:val="28"/>
          <w:szCs w:val="28"/>
          <w:shd w:val="clear" w:color="auto" w:fill="FFFFFF"/>
        </w:rPr>
        <w:t>, находящееся в залоге.</w:t>
      </w:r>
    </w:p>
    <w:p w:rsidR="008B0166" w:rsidRDefault="009C55E1" w:rsidP="008B01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CB0F36">
        <w:rPr>
          <w:rFonts w:ascii="Times New Roman" w:hAnsi="Times New Roman" w:cs="Times New Roman"/>
          <w:sz w:val="28"/>
          <w:szCs w:val="28"/>
        </w:rPr>
        <w:t>4</w:t>
      </w:r>
      <w:r w:rsidR="008B0166" w:rsidRPr="008B0166">
        <w:rPr>
          <w:rFonts w:ascii="Times New Roman" w:hAnsi="Times New Roman" w:cs="Times New Roman"/>
          <w:sz w:val="28"/>
          <w:szCs w:val="28"/>
        </w:rPr>
        <w:t xml:space="preserve">. Начисленная амортизация в размере 100% стоимости имущества, которое технически исправно и пригодно для дальнейшей эксплуатации, не </w:t>
      </w:r>
      <w:r w:rsidR="008B0166" w:rsidRPr="008B0166">
        <w:rPr>
          <w:rFonts w:ascii="Times New Roman" w:hAnsi="Times New Roman" w:cs="Times New Roman"/>
          <w:sz w:val="28"/>
          <w:szCs w:val="28"/>
        </w:rPr>
        <w:lastRenderedPageBreak/>
        <w:t>может служить основанием для его списания по причине полной амортизации.</w:t>
      </w:r>
    </w:p>
    <w:p w:rsidR="008B0166" w:rsidRPr="008B0166" w:rsidRDefault="008B0166" w:rsidP="008B0166">
      <w:pPr>
        <w:pStyle w:val="ConsPlusNormal"/>
        <w:ind w:firstLine="540"/>
        <w:jc w:val="both"/>
        <w:rPr>
          <w:rFonts w:ascii="Times New Roman" w:hAnsi="Times New Roman" w:cs="Times New Roman"/>
          <w:sz w:val="28"/>
          <w:szCs w:val="28"/>
        </w:rPr>
      </w:pPr>
    </w:p>
    <w:p w:rsidR="00A95217" w:rsidRPr="00877344" w:rsidRDefault="00A95217" w:rsidP="00A95217">
      <w:pPr>
        <w:pStyle w:val="ConsPlusTitle"/>
        <w:jc w:val="center"/>
        <w:outlineLvl w:val="1"/>
        <w:rPr>
          <w:rFonts w:ascii="Times New Roman" w:hAnsi="Times New Roman" w:cs="Times New Roman"/>
          <w:sz w:val="28"/>
          <w:szCs w:val="28"/>
        </w:rPr>
      </w:pPr>
      <w:r w:rsidRPr="008F4A94">
        <w:rPr>
          <w:rFonts w:ascii="Times New Roman" w:hAnsi="Times New Roman" w:cs="Times New Roman"/>
          <w:sz w:val="28"/>
          <w:szCs w:val="28"/>
        </w:rPr>
        <w:t xml:space="preserve">2. </w:t>
      </w:r>
      <w:r w:rsidRPr="00877344">
        <w:rPr>
          <w:rFonts w:ascii="Times New Roman" w:hAnsi="Times New Roman" w:cs="Times New Roman"/>
          <w:sz w:val="28"/>
          <w:szCs w:val="28"/>
        </w:rPr>
        <w:t>Постоянно действующая комиссия по списанию объекта</w:t>
      </w:r>
    </w:p>
    <w:p w:rsidR="00A95217" w:rsidRPr="00877344" w:rsidRDefault="00A95217" w:rsidP="00A95217">
      <w:pPr>
        <w:pStyle w:val="ConsPlusTitle"/>
        <w:jc w:val="center"/>
        <w:rPr>
          <w:rFonts w:ascii="Times New Roman" w:hAnsi="Times New Roman" w:cs="Times New Roman"/>
          <w:sz w:val="28"/>
          <w:szCs w:val="28"/>
        </w:rPr>
      </w:pPr>
      <w:r w:rsidRPr="00877344">
        <w:rPr>
          <w:rFonts w:ascii="Times New Roman" w:hAnsi="Times New Roman" w:cs="Times New Roman"/>
          <w:sz w:val="28"/>
          <w:szCs w:val="28"/>
        </w:rPr>
        <w:t>имущества казны</w:t>
      </w:r>
    </w:p>
    <w:p w:rsidR="00A95217" w:rsidRPr="00877344" w:rsidRDefault="00A95217" w:rsidP="00A95217">
      <w:pPr>
        <w:pStyle w:val="ConsPlusNormal"/>
        <w:jc w:val="center"/>
        <w:rPr>
          <w:rFonts w:ascii="Times New Roman" w:hAnsi="Times New Roman" w:cs="Times New Roman"/>
          <w:sz w:val="28"/>
          <w:szCs w:val="28"/>
        </w:rPr>
      </w:pPr>
    </w:p>
    <w:p w:rsidR="00A95217" w:rsidRPr="008F4A94" w:rsidRDefault="00A95217" w:rsidP="00A95217">
      <w:pPr>
        <w:pStyle w:val="ConsPlusNormal"/>
        <w:ind w:firstLine="540"/>
        <w:jc w:val="both"/>
        <w:rPr>
          <w:rFonts w:ascii="Times New Roman" w:hAnsi="Times New Roman" w:cs="Times New Roman"/>
          <w:sz w:val="28"/>
          <w:szCs w:val="28"/>
        </w:rPr>
      </w:pPr>
      <w:r w:rsidRPr="00877344">
        <w:rPr>
          <w:rFonts w:ascii="Times New Roman" w:hAnsi="Times New Roman" w:cs="Times New Roman"/>
          <w:sz w:val="28"/>
          <w:szCs w:val="28"/>
        </w:rPr>
        <w:t xml:space="preserve">2.1. Для определения пригодности дальнейшего использования объекта имущества казны, возможности и эффективности его восстановления, а также для оформления документации при выбытии указанных объектов </w:t>
      </w:r>
      <w:r w:rsidR="00CB0F36">
        <w:rPr>
          <w:rFonts w:ascii="Times New Roman" w:hAnsi="Times New Roman" w:cs="Times New Roman"/>
          <w:sz w:val="28"/>
          <w:szCs w:val="28"/>
        </w:rPr>
        <w:t xml:space="preserve">ежегодно </w:t>
      </w:r>
      <w:r w:rsidRPr="00877344">
        <w:rPr>
          <w:rFonts w:ascii="Times New Roman" w:hAnsi="Times New Roman" w:cs="Times New Roman"/>
          <w:sz w:val="28"/>
          <w:szCs w:val="28"/>
        </w:rPr>
        <w:t>распоряжением администрации Приволжского муниципального района создается постоянно действующая</w:t>
      </w:r>
      <w:r w:rsidRPr="008F4A94">
        <w:rPr>
          <w:rFonts w:ascii="Times New Roman" w:hAnsi="Times New Roman" w:cs="Times New Roman"/>
          <w:sz w:val="28"/>
          <w:szCs w:val="28"/>
        </w:rPr>
        <w:t xml:space="preserve"> комиссия по списанию имущества казны </w:t>
      </w:r>
      <w:r w:rsidRPr="00F5241A">
        <w:rPr>
          <w:rFonts w:ascii="Times New Roman" w:hAnsi="Times New Roman" w:cs="Times New Roman"/>
          <w:sz w:val="28"/>
          <w:szCs w:val="28"/>
        </w:rPr>
        <w:t xml:space="preserve">Приволжского городского поселения </w:t>
      </w:r>
      <w:r w:rsidRPr="008F4A94">
        <w:rPr>
          <w:rFonts w:ascii="Times New Roman" w:hAnsi="Times New Roman" w:cs="Times New Roman"/>
          <w:sz w:val="28"/>
          <w:szCs w:val="28"/>
        </w:rPr>
        <w:t>(далее - комиссия) и утверждается ее состав.</w:t>
      </w:r>
    </w:p>
    <w:p w:rsidR="00A95217" w:rsidRPr="008F4A94" w:rsidRDefault="00A95217" w:rsidP="00A95217">
      <w:pPr>
        <w:pStyle w:val="ConsPlusNormal"/>
        <w:ind w:firstLine="540"/>
        <w:jc w:val="both"/>
        <w:rPr>
          <w:rFonts w:ascii="Times New Roman" w:hAnsi="Times New Roman" w:cs="Times New Roman"/>
          <w:sz w:val="28"/>
          <w:szCs w:val="28"/>
        </w:rPr>
      </w:pPr>
      <w:r w:rsidRPr="008F4A94">
        <w:rPr>
          <w:rFonts w:ascii="Times New Roman" w:hAnsi="Times New Roman" w:cs="Times New Roman"/>
          <w:sz w:val="28"/>
          <w:szCs w:val="28"/>
        </w:rPr>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A95217" w:rsidRPr="008F4A94" w:rsidRDefault="00A95217" w:rsidP="00A95217">
      <w:pPr>
        <w:pStyle w:val="ConsPlusNormal"/>
        <w:ind w:firstLine="540"/>
        <w:jc w:val="both"/>
        <w:rPr>
          <w:rFonts w:ascii="Times New Roman" w:hAnsi="Times New Roman" w:cs="Times New Roman"/>
          <w:sz w:val="28"/>
          <w:szCs w:val="28"/>
        </w:rPr>
      </w:pPr>
      <w:r w:rsidRPr="008F4A94">
        <w:rPr>
          <w:rFonts w:ascii="Times New Roman" w:hAnsi="Times New Roman" w:cs="Times New Roman"/>
          <w:sz w:val="28"/>
          <w:szCs w:val="28"/>
        </w:rPr>
        <w:t>Заседание комиссии правомочно при наличии кворума, который составляет не менее двух третей членов комиссии.</w:t>
      </w:r>
    </w:p>
    <w:p w:rsidR="00A95217" w:rsidRPr="008F4A94" w:rsidRDefault="00A95217" w:rsidP="00A95217">
      <w:pPr>
        <w:pStyle w:val="ConsPlusNormal"/>
        <w:ind w:firstLine="540"/>
        <w:jc w:val="both"/>
        <w:rPr>
          <w:rFonts w:ascii="Times New Roman" w:hAnsi="Times New Roman" w:cs="Times New Roman"/>
          <w:sz w:val="28"/>
          <w:szCs w:val="28"/>
        </w:rPr>
      </w:pPr>
      <w:r w:rsidRPr="008F4A94">
        <w:rPr>
          <w:rFonts w:ascii="Times New Roman" w:hAnsi="Times New Roman" w:cs="Times New Roman"/>
          <w:sz w:val="28"/>
          <w:szCs w:val="28"/>
        </w:rPr>
        <w:t>2.2. Функции комиссии:</w:t>
      </w:r>
    </w:p>
    <w:p w:rsidR="00A95217" w:rsidRPr="008F4A94" w:rsidRDefault="00A95217" w:rsidP="00A952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F4A94">
        <w:rPr>
          <w:rFonts w:ascii="Times New Roman" w:hAnsi="Times New Roman" w:cs="Times New Roman"/>
          <w:sz w:val="28"/>
          <w:szCs w:val="28"/>
        </w:rPr>
        <w:t>проведение осмотра объекта имущества казны, подлежащего списанию, с использованием необходимой технической документации, а также данных бюджетного учета, установление пригодности дальнейшего использования объекта имущества казны, возможности и эффективности его восстановления с составлением акта осмотра имущества казны;</w:t>
      </w:r>
    </w:p>
    <w:p w:rsidR="00A95217" w:rsidRPr="008F4A94" w:rsidRDefault="00A95217" w:rsidP="00A952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F4A94">
        <w:rPr>
          <w:rFonts w:ascii="Times New Roman" w:hAnsi="Times New Roman" w:cs="Times New Roman"/>
          <w:sz w:val="28"/>
          <w:szCs w:val="28"/>
        </w:rPr>
        <w:t>установление причин списания объекта имущества казны (физический и моральный износ, нарушение условий эксплуатации, аварии, стихийные бедствия и иные обстоятельства, носящие чрезвычайный характер, длительное использование объекта для производства продукции, выполнения работ и услуг либо для управленческих нужд и др.);</w:t>
      </w:r>
    </w:p>
    <w:p w:rsidR="00A95217" w:rsidRPr="008F4A94" w:rsidRDefault="00A95217" w:rsidP="00A952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F4A94">
        <w:rPr>
          <w:rFonts w:ascii="Times New Roman" w:hAnsi="Times New Roman" w:cs="Times New Roman"/>
          <w:sz w:val="28"/>
          <w:szCs w:val="28"/>
        </w:rPr>
        <w:t>выявление лиц, по вине которых происходит преждевременное выбытие объекта имущества казны, внесение предложений о привлечении этих лиц к ответственности, установленной законодательством;</w:t>
      </w:r>
    </w:p>
    <w:p w:rsidR="00A95217" w:rsidRPr="008F4A94" w:rsidRDefault="00A95217" w:rsidP="00A952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F4A94">
        <w:rPr>
          <w:rFonts w:ascii="Times New Roman" w:hAnsi="Times New Roman" w:cs="Times New Roman"/>
          <w:sz w:val="28"/>
          <w:szCs w:val="28"/>
        </w:rPr>
        <w:t>установление возможности (невозможности) использования отдельных узлов, деталей, материалов выбывающего объекта имущества казны, осуществление контроля за изъятием из списываемых в составе объекта имущества казны цветных и драгоценных металлов, а также за определением их количества, веса и сдачи на соответствующий склад;</w:t>
      </w:r>
    </w:p>
    <w:p w:rsidR="00A95217" w:rsidRDefault="00A95217" w:rsidP="00A952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F4A94">
        <w:rPr>
          <w:rFonts w:ascii="Times New Roman" w:hAnsi="Times New Roman" w:cs="Times New Roman"/>
          <w:sz w:val="28"/>
          <w:szCs w:val="28"/>
        </w:rPr>
        <w:t>составление акта на списание объекта имущества казны либо заключения комиссии об отказе в списании объекта имущества казны.</w:t>
      </w:r>
    </w:p>
    <w:p w:rsidR="00A95217" w:rsidRPr="00AB4EA9" w:rsidRDefault="00A95217" w:rsidP="00A95217">
      <w:pPr>
        <w:pStyle w:val="ConsPlusNormal"/>
        <w:ind w:firstLine="540"/>
        <w:jc w:val="both"/>
        <w:rPr>
          <w:rFonts w:ascii="Times New Roman" w:hAnsi="Times New Roman" w:cs="Times New Roman"/>
          <w:sz w:val="28"/>
          <w:szCs w:val="28"/>
        </w:rPr>
      </w:pPr>
    </w:p>
    <w:p w:rsidR="00A95217" w:rsidRPr="00AB4EA9" w:rsidRDefault="00A95217" w:rsidP="00A95217">
      <w:pPr>
        <w:pStyle w:val="ConsPlusTitle"/>
        <w:jc w:val="center"/>
        <w:outlineLvl w:val="1"/>
        <w:rPr>
          <w:rFonts w:ascii="Times New Roman" w:hAnsi="Times New Roman" w:cs="Times New Roman"/>
          <w:sz w:val="28"/>
          <w:szCs w:val="28"/>
        </w:rPr>
      </w:pPr>
      <w:r w:rsidRPr="00AB4EA9">
        <w:rPr>
          <w:rFonts w:ascii="Times New Roman" w:hAnsi="Times New Roman" w:cs="Times New Roman"/>
          <w:sz w:val="28"/>
          <w:szCs w:val="28"/>
        </w:rPr>
        <w:t>3. Порядок оформления и представления документов по списанию</w:t>
      </w:r>
    </w:p>
    <w:p w:rsidR="00A95217" w:rsidRPr="00AB4EA9" w:rsidRDefault="00A95217" w:rsidP="00A95217">
      <w:pPr>
        <w:pStyle w:val="ConsPlusTitle"/>
        <w:jc w:val="center"/>
        <w:rPr>
          <w:rFonts w:ascii="Times New Roman" w:hAnsi="Times New Roman" w:cs="Times New Roman"/>
          <w:sz w:val="28"/>
          <w:szCs w:val="28"/>
        </w:rPr>
      </w:pPr>
      <w:r w:rsidRPr="00AB4EA9">
        <w:rPr>
          <w:rFonts w:ascii="Times New Roman" w:hAnsi="Times New Roman" w:cs="Times New Roman"/>
          <w:sz w:val="28"/>
          <w:szCs w:val="28"/>
        </w:rPr>
        <w:t>объекта имущества казны</w:t>
      </w:r>
    </w:p>
    <w:p w:rsidR="00A95217" w:rsidRPr="00AB4EA9" w:rsidRDefault="00A95217" w:rsidP="00A95217">
      <w:pPr>
        <w:pStyle w:val="ConsPlusNormal"/>
        <w:jc w:val="center"/>
        <w:rPr>
          <w:rFonts w:ascii="Times New Roman" w:hAnsi="Times New Roman" w:cs="Times New Roman"/>
          <w:sz w:val="28"/>
          <w:szCs w:val="28"/>
        </w:rPr>
      </w:pPr>
    </w:p>
    <w:p w:rsidR="00A95217" w:rsidRPr="00AB4EA9" w:rsidRDefault="00A95217" w:rsidP="00A95217">
      <w:pPr>
        <w:pStyle w:val="ConsPlusNormal"/>
        <w:ind w:firstLine="540"/>
        <w:jc w:val="both"/>
        <w:rPr>
          <w:rFonts w:ascii="Times New Roman" w:hAnsi="Times New Roman" w:cs="Times New Roman"/>
          <w:sz w:val="28"/>
          <w:szCs w:val="28"/>
        </w:rPr>
      </w:pPr>
      <w:r w:rsidRPr="00AB4EA9">
        <w:rPr>
          <w:rFonts w:ascii="Times New Roman" w:hAnsi="Times New Roman" w:cs="Times New Roman"/>
          <w:sz w:val="28"/>
          <w:szCs w:val="28"/>
        </w:rPr>
        <w:t xml:space="preserve">3.1. Списание объекта имущества казны осуществляется по инициативе </w:t>
      </w:r>
      <w:r w:rsidRPr="00AB4EA9">
        <w:rPr>
          <w:rFonts w:ascii="Times New Roman" w:hAnsi="Times New Roman" w:cs="Times New Roman"/>
          <w:sz w:val="28"/>
          <w:szCs w:val="28"/>
        </w:rPr>
        <w:lastRenderedPageBreak/>
        <w:t xml:space="preserve">Комитета </w:t>
      </w:r>
      <w:r>
        <w:rPr>
          <w:rFonts w:ascii="Times New Roman" w:hAnsi="Times New Roman" w:cs="Times New Roman"/>
          <w:sz w:val="28"/>
          <w:szCs w:val="28"/>
        </w:rPr>
        <w:t xml:space="preserve">по управлению муниципальным имуществом (далее – Комитет) </w:t>
      </w:r>
      <w:r w:rsidRPr="00AB4EA9">
        <w:rPr>
          <w:rFonts w:ascii="Times New Roman" w:hAnsi="Times New Roman" w:cs="Times New Roman"/>
          <w:sz w:val="28"/>
          <w:szCs w:val="28"/>
        </w:rPr>
        <w:t>либо по инициативе пользователя</w:t>
      </w:r>
      <w:r w:rsidR="005D12C4">
        <w:rPr>
          <w:rFonts w:ascii="Times New Roman" w:hAnsi="Times New Roman" w:cs="Times New Roman"/>
          <w:sz w:val="28"/>
          <w:szCs w:val="28"/>
        </w:rPr>
        <w:t xml:space="preserve"> этого имущества</w:t>
      </w:r>
      <w:r w:rsidRPr="00AB4EA9">
        <w:rPr>
          <w:rFonts w:ascii="Times New Roman" w:hAnsi="Times New Roman" w:cs="Times New Roman"/>
          <w:sz w:val="28"/>
          <w:szCs w:val="28"/>
        </w:rPr>
        <w:t>.</w:t>
      </w:r>
    </w:p>
    <w:p w:rsidR="00A95217" w:rsidRPr="00AB4EA9" w:rsidRDefault="00A95217" w:rsidP="00A95217">
      <w:pPr>
        <w:pStyle w:val="ConsPlusNormal"/>
        <w:ind w:firstLine="540"/>
        <w:jc w:val="both"/>
        <w:rPr>
          <w:rFonts w:ascii="Times New Roman" w:hAnsi="Times New Roman" w:cs="Times New Roman"/>
          <w:sz w:val="28"/>
          <w:szCs w:val="28"/>
        </w:rPr>
      </w:pPr>
      <w:r w:rsidRPr="00AB4EA9">
        <w:rPr>
          <w:rFonts w:ascii="Times New Roman" w:hAnsi="Times New Roman" w:cs="Times New Roman"/>
          <w:sz w:val="28"/>
          <w:szCs w:val="28"/>
        </w:rPr>
        <w:t xml:space="preserve">Документы, необходимые для списания объекта имущества казны, представляются в комиссию для рассмотрения в соответствии с </w:t>
      </w:r>
      <w:hyperlink w:anchor="P214" w:tooltip="3.7. Комиссия рассматривает документы, указанные в пунктах 3.2 - 3.5 настоящего Положения, представляемые для списания имущества казны, в течение 30 календарных дней с момента их получения и принимает одно из следующих решений:">
        <w:r w:rsidRPr="00276279">
          <w:rPr>
            <w:rFonts w:ascii="Times New Roman" w:hAnsi="Times New Roman" w:cs="Times New Roman"/>
            <w:color w:val="000000" w:themeColor="text1"/>
            <w:sz w:val="28"/>
            <w:szCs w:val="28"/>
          </w:rPr>
          <w:t>пунктом 3.7</w:t>
        </w:r>
      </w:hyperlink>
      <w:r w:rsidRPr="00276279">
        <w:rPr>
          <w:rFonts w:ascii="Times New Roman" w:hAnsi="Times New Roman" w:cs="Times New Roman"/>
          <w:color w:val="000000" w:themeColor="text1"/>
          <w:sz w:val="28"/>
          <w:szCs w:val="28"/>
        </w:rPr>
        <w:t xml:space="preserve"> </w:t>
      </w:r>
      <w:r w:rsidRPr="00AB4EA9">
        <w:rPr>
          <w:rFonts w:ascii="Times New Roman" w:hAnsi="Times New Roman" w:cs="Times New Roman"/>
          <w:sz w:val="28"/>
          <w:szCs w:val="28"/>
        </w:rPr>
        <w:t>настоящего Положения.</w:t>
      </w:r>
    </w:p>
    <w:p w:rsidR="00A95217" w:rsidRPr="00AB4EA9" w:rsidRDefault="00A95217" w:rsidP="00A95217">
      <w:pPr>
        <w:pStyle w:val="ConsPlusNormal"/>
        <w:ind w:firstLine="540"/>
        <w:jc w:val="both"/>
        <w:rPr>
          <w:rFonts w:ascii="Times New Roman" w:hAnsi="Times New Roman" w:cs="Times New Roman"/>
          <w:sz w:val="28"/>
          <w:szCs w:val="28"/>
        </w:rPr>
      </w:pPr>
      <w:bookmarkStart w:id="0" w:name="P177"/>
      <w:bookmarkEnd w:id="0"/>
      <w:r w:rsidRPr="00AB4EA9">
        <w:rPr>
          <w:rFonts w:ascii="Times New Roman" w:hAnsi="Times New Roman" w:cs="Times New Roman"/>
          <w:sz w:val="28"/>
          <w:szCs w:val="28"/>
        </w:rPr>
        <w:t>3.2. Для списания объекта имущества казны представляются следующие документы:</w:t>
      </w:r>
    </w:p>
    <w:p w:rsidR="00A95217" w:rsidRPr="00AB4EA9" w:rsidRDefault="00A95217" w:rsidP="00A952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B4EA9">
        <w:rPr>
          <w:rFonts w:ascii="Times New Roman" w:hAnsi="Times New Roman" w:cs="Times New Roman"/>
          <w:sz w:val="28"/>
          <w:szCs w:val="28"/>
        </w:rPr>
        <w:t>письменное обращение пользователя о необходимости списания объекта имущества казны (составляется на бланке организации, инициирующей списание объекта имущества казны, с пояснением причин списания);</w:t>
      </w:r>
    </w:p>
    <w:p w:rsidR="00A95217" w:rsidRPr="00AB4EA9" w:rsidRDefault="00A95217" w:rsidP="00A952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B4EA9">
        <w:rPr>
          <w:rFonts w:ascii="Times New Roman" w:hAnsi="Times New Roman" w:cs="Times New Roman"/>
          <w:sz w:val="28"/>
          <w:szCs w:val="28"/>
        </w:rPr>
        <w:t>перечень объектов имущества казны, решение о списании которых подлежит принятию (далее - перечень объектов), подписанный руководителем и главным бухгалтером (бухгалтером) пользователя, инициирующего списание объекта имущества казны, заверенный печатью пользователя (при наличии печати). В перечне объектов указываются номер по порядку, наименование объекта, реестровый номер объекта, год ввода в эксплуатацию (год выпуска) объекта, а также срок полезного использования, установленный для данного объекта, начисленная амортизация, балансовая стоимость объекта и срок фактического использования на момент принятия решения о списании;</w:t>
      </w:r>
    </w:p>
    <w:p w:rsidR="00A95217" w:rsidRPr="00AB4EA9" w:rsidRDefault="00A95217" w:rsidP="00A952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B4EA9">
        <w:rPr>
          <w:rFonts w:ascii="Times New Roman" w:hAnsi="Times New Roman" w:cs="Times New Roman"/>
          <w:sz w:val="28"/>
          <w:szCs w:val="28"/>
        </w:rPr>
        <w:t xml:space="preserve">копия заключения независимого эксперта о состоянии объекта имущества казны, подготовленного в срок, не превышающий шести месяцев к моменту принятия комиссией решения о списании объекта, с приложением заверенных копий документов, подтверждающих полномочия эксперта по осуществлению соответствующей деятельности на территории Российской Федерации (за исключением посуды, музыкальных инструментов, жалюзи, штор, спортивного оборудования, мебели, предметов интерьера и иного движимого имущества, первоначальная стоимость которых составляет менее </w:t>
      </w:r>
      <w:r w:rsidRPr="00877344">
        <w:rPr>
          <w:rFonts w:ascii="Times New Roman" w:hAnsi="Times New Roman" w:cs="Times New Roman"/>
          <w:sz w:val="28"/>
          <w:szCs w:val="28"/>
        </w:rPr>
        <w:t>30000,00 (тридцать тысяч) рублей, прочего движимого имущества, первоначальная стоимость которого составляет менее 10000,0</w:t>
      </w:r>
      <w:r w:rsidR="00877344" w:rsidRPr="00877344">
        <w:rPr>
          <w:rFonts w:ascii="Times New Roman" w:hAnsi="Times New Roman" w:cs="Times New Roman"/>
          <w:sz w:val="28"/>
          <w:szCs w:val="28"/>
        </w:rPr>
        <w:t>0</w:t>
      </w:r>
      <w:r w:rsidRPr="00877344">
        <w:rPr>
          <w:rFonts w:ascii="Times New Roman" w:hAnsi="Times New Roman" w:cs="Times New Roman"/>
          <w:sz w:val="28"/>
          <w:szCs w:val="28"/>
        </w:rPr>
        <w:t xml:space="preserve"> (десять тысяч) рублей</w:t>
      </w:r>
      <w:r w:rsidRPr="00AB4EA9">
        <w:rPr>
          <w:rFonts w:ascii="Times New Roman" w:hAnsi="Times New Roman" w:cs="Times New Roman"/>
          <w:sz w:val="28"/>
          <w:szCs w:val="28"/>
        </w:rPr>
        <w:t>, детского игрового оборудования, а также объектов недвижимости и транспортных средств);</w:t>
      </w:r>
    </w:p>
    <w:p w:rsidR="00A95217" w:rsidRPr="00AB4EA9" w:rsidRDefault="00A95217" w:rsidP="00A952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B4EA9">
        <w:rPr>
          <w:rFonts w:ascii="Times New Roman" w:hAnsi="Times New Roman" w:cs="Times New Roman"/>
          <w:sz w:val="28"/>
          <w:szCs w:val="28"/>
        </w:rPr>
        <w:t xml:space="preserve">копия отчета независимого оценщика об определении рыночной стоимости объекта основных средств для целей утилизации (в случае обоснованной невозможности проведения экспертизы в отношении соответствующего объекта основных средств), подготовленного в срок, не превышающий шести месяцев к моменту принятия комиссией решения о списании объекта (за исключением посуды, музыкальных инструментов, жалюзи, штор, спортивного оборудования, мебели, предметов интерьера и иного движимого имущества, первоначальная стоимость которых составляет менее </w:t>
      </w:r>
      <w:r w:rsidRPr="00877344">
        <w:rPr>
          <w:rFonts w:ascii="Times New Roman" w:hAnsi="Times New Roman" w:cs="Times New Roman"/>
          <w:sz w:val="28"/>
          <w:szCs w:val="28"/>
        </w:rPr>
        <w:t>30000,00 (тридцать тысяч) рублей, прочего движимого имущества, первоначальная стоимость которого составляет менее 10000,0</w:t>
      </w:r>
      <w:r w:rsidR="00877344" w:rsidRPr="00877344">
        <w:rPr>
          <w:rFonts w:ascii="Times New Roman" w:hAnsi="Times New Roman" w:cs="Times New Roman"/>
          <w:sz w:val="28"/>
          <w:szCs w:val="28"/>
        </w:rPr>
        <w:t>0</w:t>
      </w:r>
      <w:r w:rsidRPr="00877344">
        <w:rPr>
          <w:rFonts w:ascii="Times New Roman" w:hAnsi="Times New Roman" w:cs="Times New Roman"/>
          <w:sz w:val="28"/>
          <w:szCs w:val="28"/>
        </w:rPr>
        <w:t xml:space="preserve"> (десять тысяч) рублей</w:t>
      </w:r>
      <w:r w:rsidRPr="00AB4EA9">
        <w:rPr>
          <w:rFonts w:ascii="Times New Roman" w:hAnsi="Times New Roman" w:cs="Times New Roman"/>
          <w:sz w:val="28"/>
          <w:szCs w:val="28"/>
        </w:rPr>
        <w:t>, детского игрового оборудования, также объектов недвижимости и транспортных средств).</w:t>
      </w:r>
    </w:p>
    <w:p w:rsidR="00A95217" w:rsidRPr="00AB4EA9" w:rsidRDefault="00A95217" w:rsidP="00A95217">
      <w:pPr>
        <w:pStyle w:val="ConsPlusNormal"/>
        <w:ind w:firstLine="540"/>
        <w:jc w:val="both"/>
        <w:rPr>
          <w:rFonts w:ascii="Times New Roman" w:hAnsi="Times New Roman" w:cs="Times New Roman"/>
          <w:sz w:val="28"/>
          <w:szCs w:val="28"/>
        </w:rPr>
      </w:pPr>
      <w:r w:rsidRPr="00AB4EA9">
        <w:rPr>
          <w:rFonts w:ascii="Times New Roman" w:hAnsi="Times New Roman" w:cs="Times New Roman"/>
          <w:sz w:val="28"/>
          <w:szCs w:val="28"/>
        </w:rPr>
        <w:lastRenderedPageBreak/>
        <w:t>3.3. При списании транспортных средств (в том числе самоходных машин и других видов техники) дополнительно представляются:</w:t>
      </w:r>
    </w:p>
    <w:p w:rsidR="00A95217" w:rsidRPr="00AB4EA9" w:rsidRDefault="00A95217" w:rsidP="00A95217">
      <w:pPr>
        <w:pStyle w:val="ConsPlusNormal"/>
        <w:ind w:firstLine="540"/>
        <w:jc w:val="both"/>
        <w:rPr>
          <w:rFonts w:ascii="Times New Roman" w:hAnsi="Times New Roman" w:cs="Times New Roman"/>
          <w:sz w:val="28"/>
          <w:szCs w:val="28"/>
        </w:rPr>
      </w:pPr>
      <w:bookmarkStart w:id="1" w:name="P185"/>
      <w:bookmarkEnd w:id="1"/>
      <w:r>
        <w:rPr>
          <w:rFonts w:ascii="Times New Roman" w:hAnsi="Times New Roman" w:cs="Times New Roman"/>
          <w:sz w:val="28"/>
          <w:szCs w:val="28"/>
        </w:rPr>
        <w:t xml:space="preserve">- </w:t>
      </w:r>
      <w:r w:rsidRPr="00AB4EA9">
        <w:rPr>
          <w:rFonts w:ascii="Times New Roman" w:hAnsi="Times New Roman" w:cs="Times New Roman"/>
          <w:sz w:val="28"/>
          <w:szCs w:val="28"/>
        </w:rPr>
        <w:t>копии паспорта транспортного средства, свидетельства о регистрации транспортного средства, документа, подтверждающего прохождение последнего техосмотра;</w:t>
      </w:r>
    </w:p>
    <w:p w:rsidR="00A95217" w:rsidRPr="00AB4EA9" w:rsidRDefault="00A95217" w:rsidP="00A952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B4EA9">
        <w:rPr>
          <w:rFonts w:ascii="Times New Roman" w:hAnsi="Times New Roman" w:cs="Times New Roman"/>
          <w:sz w:val="28"/>
          <w:szCs w:val="28"/>
        </w:rPr>
        <w:t>копия акта независимой технической экспертизы транспортного средства, подготовленного в срок, не превышающий шести месяцев к моменту принятия комиссией решения о списании транспортного средства, с приложением заверенных копий документов, подтверждающих полномочия эксперта по осуществлению соответствующей деятельности на территории Российской Федерации, и фотографий транспортного средства, подлежащего списанию, с разных ракурсов и имеющихся дефектов (не менее трех штук).</w:t>
      </w:r>
    </w:p>
    <w:p w:rsidR="00A95217" w:rsidRPr="00AB4EA9" w:rsidRDefault="00A95217" w:rsidP="00A95217">
      <w:pPr>
        <w:pStyle w:val="ConsPlusNormal"/>
        <w:ind w:firstLine="540"/>
        <w:jc w:val="both"/>
        <w:rPr>
          <w:rFonts w:ascii="Times New Roman" w:hAnsi="Times New Roman" w:cs="Times New Roman"/>
          <w:sz w:val="28"/>
          <w:szCs w:val="28"/>
        </w:rPr>
      </w:pPr>
      <w:r w:rsidRPr="00AB4EA9">
        <w:rPr>
          <w:rFonts w:ascii="Times New Roman" w:hAnsi="Times New Roman" w:cs="Times New Roman"/>
          <w:sz w:val="28"/>
          <w:szCs w:val="28"/>
        </w:rPr>
        <w:t>В случае списания транспортного средства, пришедшего в непригодное состояние в результате дорожно-транспортного происшествия, дополнительно к документам, указанным в настоящем пункте, представляются копии справки о дорожно-транспортном происшествии, выданной Государственной инспекцией безопасности дорожного движения Министерства внутренних дел Российской Федерации, справки о стоимости нанесенного ущерба, выданной либо независимым экспертом, либо оценщиком, либо страховой компанией.</w:t>
      </w:r>
    </w:p>
    <w:p w:rsidR="00A95217" w:rsidRPr="00AB4EA9" w:rsidRDefault="00A95217" w:rsidP="00A95217">
      <w:pPr>
        <w:pStyle w:val="ConsPlusNormal"/>
        <w:ind w:firstLine="540"/>
        <w:jc w:val="both"/>
        <w:rPr>
          <w:rFonts w:ascii="Times New Roman" w:hAnsi="Times New Roman" w:cs="Times New Roman"/>
          <w:sz w:val="28"/>
          <w:szCs w:val="28"/>
        </w:rPr>
      </w:pPr>
      <w:r w:rsidRPr="00AB4EA9">
        <w:rPr>
          <w:rFonts w:ascii="Times New Roman" w:hAnsi="Times New Roman" w:cs="Times New Roman"/>
          <w:sz w:val="28"/>
          <w:szCs w:val="28"/>
        </w:rPr>
        <w:t xml:space="preserve">В случае списания транспортного средства, пришедшего в непригодное состояние в результате аварий, стихийных бедствий и иных обстоятельств, носящих чрезвычайный характер, дополнительно к документам, указанным в </w:t>
      </w:r>
      <w:hyperlink w:anchor="P185" w:tooltip="копии паспорта транспортного средства, свидетельства о регистрации транспортного средства, документа, подтверждающего прохождение последнего техосмотра;">
        <w:r w:rsidRPr="00276279">
          <w:rPr>
            <w:rFonts w:ascii="Times New Roman" w:hAnsi="Times New Roman" w:cs="Times New Roman"/>
            <w:color w:val="000000" w:themeColor="text1"/>
            <w:sz w:val="28"/>
            <w:szCs w:val="28"/>
          </w:rPr>
          <w:t>абзаце втором</w:t>
        </w:r>
      </w:hyperlink>
      <w:r w:rsidRPr="00AB4EA9">
        <w:rPr>
          <w:rFonts w:ascii="Times New Roman" w:hAnsi="Times New Roman" w:cs="Times New Roman"/>
          <w:sz w:val="28"/>
          <w:szCs w:val="28"/>
        </w:rPr>
        <w:t xml:space="preserve"> настоящего пункта, представляется копия справки уполномоченного органа, подтверждающей факт чрезвычайной ситуации, с перечнем объектов имущества казны, пострадавших в такой ситуации, с краткой характеристикой нанесенного ущерба.</w:t>
      </w:r>
    </w:p>
    <w:p w:rsidR="00A95217" w:rsidRPr="00AB4EA9" w:rsidRDefault="00A95217" w:rsidP="00A95217">
      <w:pPr>
        <w:pStyle w:val="ConsPlusNormal"/>
        <w:ind w:firstLine="540"/>
        <w:jc w:val="both"/>
        <w:rPr>
          <w:rFonts w:ascii="Times New Roman" w:hAnsi="Times New Roman" w:cs="Times New Roman"/>
          <w:sz w:val="28"/>
          <w:szCs w:val="28"/>
        </w:rPr>
      </w:pPr>
      <w:r w:rsidRPr="00AB4EA9">
        <w:rPr>
          <w:rFonts w:ascii="Times New Roman" w:hAnsi="Times New Roman" w:cs="Times New Roman"/>
          <w:sz w:val="28"/>
          <w:szCs w:val="28"/>
        </w:rPr>
        <w:t xml:space="preserve">В случае хищения транспортного средства дополнительно к документам, указанным в </w:t>
      </w:r>
      <w:hyperlink w:anchor="P185" w:tooltip="копии паспорта транспортного средства, свидетельства о регистрации транспортного средства, документа, подтверждающего прохождение последнего техосмотра;">
        <w:r w:rsidRPr="00276279">
          <w:rPr>
            <w:rFonts w:ascii="Times New Roman" w:hAnsi="Times New Roman" w:cs="Times New Roman"/>
            <w:color w:val="000000" w:themeColor="text1"/>
            <w:sz w:val="28"/>
            <w:szCs w:val="28"/>
          </w:rPr>
          <w:t>абзаце втором</w:t>
        </w:r>
      </w:hyperlink>
      <w:r w:rsidRPr="00AB4EA9">
        <w:rPr>
          <w:rFonts w:ascii="Times New Roman" w:hAnsi="Times New Roman" w:cs="Times New Roman"/>
          <w:sz w:val="28"/>
          <w:szCs w:val="28"/>
        </w:rPr>
        <w:t xml:space="preserve"> настоящего пункта, представляются:</w:t>
      </w:r>
    </w:p>
    <w:p w:rsidR="00A95217" w:rsidRPr="00AB4EA9" w:rsidRDefault="00A95217" w:rsidP="00A952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B4EA9">
        <w:rPr>
          <w:rFonts w:ascii="Times New Roman" w:hAnsi="Times New Roman" w:cs="Times New Roman"/>
          <w:sz w:val="28"/>
          <w:szCs w:val="28"/>
        </w:rPr>
        <w:t>копия решения следственного органа, органа дознания либо о возбуждении уголовного дела, либо об отказе в возбуждении уголовного дела, либо о прекращении уголовного дела;</w:t>
      </w:r>
    </w:p>
    <w:p w:rsidR="00A95217" w:rsidRPr="00AB4EA9" w:rsidRDefault="00A95217" w:rsidP="00A952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B4EA9">
        <w:rPr>
          <w:rFonts w:ascii="Times New Roman" w:hAnsi="Times New Roman" w:cs="Times New Roman"/>
          <w:sz w:val="28"/>
          <w:szCs w:val="28"/>
        </w:rPr>
        <w:t>либо копия вступившего в законную силу приговора или решения суда.</w:t>
      </w:r>
    </w:p>
    <w:p w:rsidR="00A95217" w:rsidRPr="00AB4EA9" w:rsidRDefault="00A95217" w:rsidP="00A95217">
      <w:pPr>
        <w:pStyle w:val="ConsPlusNormal"/>
        <w:ind w:firstLine="540"/>
        <w:jc w:val="both"/>
        <w:rPr>
          <w:rFonts w:ascii="Times New Roman" w:hAnsi="Times New Roman" w:cs="Times New Roman"/>
          <w:sz w:val="28"/>
          <w:szCs w:val="28"/>
        </w:rPr>
      </w:pPr>
      <w:r w:rsidRPr="00AB4EA9">
        <w:rPr>
          <w:rFonts w:ascii="Times New Roman" w:hAnsi="Times New Roman" w:cs="Times New Roman"/>
          <w:sz w:val="28"/>
          <w:szCs w:val="28"/>
        </w:rPr>
        <w:t xml:space="preserve">3.4. При списании объектов недвижимости (зданий, сооружений, объектов незавершенного строительства) дополнительно к документам, указанным в </w:t>
      </w:r>
      <w:hyperlink w:anchor="P177" w:tooltip="3.2. Для списания объекта имущества казны представляются следующие документы:">
        <w:r w:rsidRPr="00276279">
          <w:rPr>
            <w:rFonts w:ascii="Times New Roman" w:hAnsi="Times New Roman" w:cs="Times New Roman"/>
            <w:color w:val="000000" w:themeColor="text1"/>
            <w:sz w:val="28"/>
            <w:szCs w:val="28"/>
          </w:rPr>
          <w:t>пункте 3.2</w:t>
        </w:r>
      </w:hyperlink>
      <w:r w:rsidRPr="00AB4EA9">
        <w:rPr>
          <w:rFonts w:ascii="Times New Roman" w:hAnsi="Times New Roman" w:cs="Times New Roman"/>
          <w:sz w:val="28"/>
          <w:szCs w:val="28"/>
        </w:rPr>
        <w:t xml:space="preserve"> настоящего Положения, представляются:</w:t>
      </w:r>
    </w:p>
    <w:p w:rsidR="00A95217" w:rsidRPr="00AB4EA9" w:rsidRDefault="00A95217" w:rsidP="00A952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B4EA9">
        <w:rPr>
          <w:rFonts w:ascii="Times New Roman" w:hAnsi="Times New Roman" w:cs="Times New Roman"/>
          <w:sz w:val="28"/>
          <w:szCs w:val="28"/>
        </w:rPr>
        <w:t>копии документов технического учета (кадастровый и/или технический паспорт, поэтажный план, экспликация);</w:t>
      </w:r>
    </w:p>
    <w:p w:rsidR="00A95217" w:rsidRPr="00AB4EA9" w:rsidRDefault="00A95217" w:rsidP="00A952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B4EA9">
        <w:rPr>
          <w:rFonts w:ascii="Times New Roman" w:hAnsi="Times New Roman" w:cs="Times New Roman"/>
          <w:sz w:val="28"/>
          <w:szCs w:val="28"/>
        </w:rPr>
        <w:t>копия справки, выданной уполномоченным органом исполнительной власти Ивановской области в области сохранения, использования, популяризации и государственной охраны объектов культурного наследия, подтверждающей, что объект недвижимого имущества является (не является) объектом культурного наследия (памятником истории и культуры) народов Российской Федерации;</w:t>
      </w:r>
    </w:p>
    <w:p w:rsidR="00A95217" w:rsidRPr="00AB4EA9" w:rsidRDefault="00A95217" w:rsidP="00A952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B4EA9">
        <w:rPr>
          <w:rFonts w:ascii="Times New Roman" w:hAnsi="Times New Roman" w:cs="Times New Roman"/>
          <w:sz w:val="28"/>
          <w:szCs w:val="28"/>
        </w:rPr>
        <w:t xml:space="preserve">выписка из Единого государственного реестра недвижимости об </w:t>
      </w:r>
      <w:r w:rsidRPr="00AB4EA9">
        <w:rPr>
          <w:rFonts w:ascii="Times New Roman" w:hAnsi="Times New Roman" w:cs="Times New Roman"/>
          <w:sz w:val="28"/>
          <w:szCs w:val="28"/>
        </w:rPr>
        <w:lastRenderedPageBreak/>
        <w:t>основных характеристиках и зарегистрированных правах на объект недвижимости и земельный участок, на котором располагается объект, подлежащий списанию, выданная в срок, не превышающий одного месяца к моменту ее представления в Комитет;</w:t>
      </w:r>
    </w:p>
    <w:p w:rsidR="00A95217" w:rsidRPr="00AB4EA9" w:rsidRDefault="00A95217" w:rsidP="00A952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B4EA9">
        <w:rPr>
          <w:rFonts w:ascii="Times New Roman" w:hAnsi="Times New Roman" w:cs="Times New Roman"/>
          <w:sz w:val="28"/>
          <w:szCs w:val="28"/>
        </w:rPr>
        <w:t>копия заключения технической экспертизы с приложением заверенных копий документов, подтверждающих полномочия эксперта по осуществлению соответствующей деятельности на территории Российской Федерации, и фотографий объектов недвижимости, подлежащих списанию, с разных ракурсов, позволяющих однозначно определить их техническое состояние (не менее трех штук) (за исключением случаев списания объектов недвижимости, выбывших при реализации мероприятий по строительству (реконструкции) объекта (объектов) муниципальной собственности на земельном участке, на котором располагается подлежащий списанию объект недвижимого имущества).</w:t>
      </w:r>
    </w:p>
    <w:p w:rsidR="00A95217" w:rsidRPr="00AB4EA9" w:rsidRDefault="00A95217" w:rsidP="00A95217">
      <w:pPr>
        <w:pStyle w:val="ConsPlusNormal"/>
        <w:ind w:firstLine="540"/>
        <w:jc w:val="both"/>
        <w:rPr>
          <w:rFonts w:ascii="Times New Roman" w:hAnsi="Times New Roman" w:cs="Times New Roman"/>
          <w:sz w:val="28"/>
          <w:szCs w:val="28"/>
        </w:rPr>
      </w:pPr>
      <w:r w:rsidRPr="00AB4EA9">
        <w:rPr>
          <w:rFonts w:ascii="Times New Roman" w:hAnsi="Times New Roman" w:cs="Times New Roman"/>
          <w:sz w:val="28"/>
          <w:szCs w:val="28"/>
        </w:rPr>
        <w:t>При списании недвижимого имущества, пришедшего в непригодное состояние либо утраченного в результате аварий, пожаров, стихийных бедствий и иных обстоятельств, носящих чрезвычайный характер, дополнительно представляется копия справки уполномоченного органа, подтверждающей факт чрезвычайной ситуации, с указанием объекта недвижимости, пострадавшего от такой ситуации, с краткой характеристикой нанесенного ущерба.</w:t>
      </w:r>
    </w:p>
    <w:p w:rsidR="00A95217" w:rsidRPr="00AB4EA9" w:rsidRDefault="00A95217" w:rsidP="00A95217">
      <w:pPr>
        <w:pStyle w:val="ConsPlusNormal"/>
        <w:ind w:firstLine="540"/>
        <w:jc w:val="both"/>
        <w:rPr>
          <w:rFonts w:ascii="Times New Roman" w:hAnsi="Times New Roman" w:cs="Times New Roman"/>
          <w:sz w:val="28"/>
          <w:szCs w:val="28"/>
        </w:rPr>
      </w:pPr>
      <w:r w:rsidRPr="00AB4EA9">
        <w:rPr>
          <w:rFonts w:ascii="Times New Roman" w:hAnsi="Times New Roman" w:cs="Times New Roman"/>
          <w:sz w:val="28"/>
          <w:szCs w:val="28"/>
        </w:rPr>
        <w:t>При списании объектов недвижимости, выбывших при реализации мероприятий по строительству (реконструкции) объекта (объектов) муниципальной собственности на земельном участке, на котором располагается подлежащий списанию объект недвижимого имущества, организация дополнительно предоставляет:</w:t>
      </w:r>
    </w:p>
    <w:p w:rsidR="00A95217" w:rsidRPr="00AB4EA9" w:rsidRDefault="00A95217" w:rsidP="00A952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B4EA9">
        <w:rPr>
          <w:rFonts w:ascii="Times New Roman" w:hAnsi="Times New Roman" w:cs="Times New Roman"/>
          <w:sz w:val="28"/>
          <w:szCs w:val="28"/>
        </w:rPr>
        <w:t>копию проектной (проектно-сметной) документации;</w:t>
      </w:r>
    </w:p>
    <w:p w:rsidR="00A95217" w:rsidRPr="00AB4EA9" w:rsidRDefault="00A95217" w:rsidP="00A952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B4EA9">
        <w:rPr>
          <w:rFonts w:ascii="Times New Roman" w:hAnsi="Times New Roman" w:cs="Times New Roman"/>
          <w:sz w:val="28"/>
          <w:szCs w:val="28"/>
        </w:rPr>
        <w:t>документ, подтверждающий снос объекта (документ, содержащий сведения из информационной системы градостроительной деятельности, либо выписка из единого государственного реестра недвижимости, либо иной документ).</w:t>
      </w:r>
    </w:p>
    <w:p w:rsidR="00A95217" w:rsidRPr="000B15A0" w:rsidRDefault="00A95217" w:rsidP="00A95217">
      <w:pPr>
        <w:pStyle w:val="ConsPlusNormal"/>
        <w:ind w:firstLine="540"/>
        <w:jc w:val="both"/>
        <w:rPr>
          <w:rFonts w:ascii="Times New Roman" w:hAnsi="Times New Roman" w:cs="Times New Roman"/>
          <w:color w:val="000000" w:themeColor="text1"/>
          <w:sz w:val="28"/>
          <w:szCs w:val="28"/>
        </w:rPr>
      </w:pPr>
      <w:bookmarkStart w:id="2" w:name="P207"/>
      <w:bookmarkEnd w:id="2"/>
      <w:r w:rsidRPr="000B15A0">
        <w:rPr>
          <w:rFonts w:ascii="Times New Roman" w:hAnsi="Times New Roman" w:cs="Times New Roman"/>
          <w:color w:val="000000" w:themeColor="text1"/>
          <w:sz w:val="28"/>
          <w:szCs w:val="28"/>
        </w:rPr>
        <w:t xml:space="preserve">3.5. Для списания имущества казны, указанного в </w:t>
      </w:r>
      <w:hyperlink w:anchor="P151" w:tooltip="пришедшее в непригодное состояние в результате аварий, стихийных бедствий и иных обстоятельств, носящих чрезвычайный характер, а также при выполнении работ по реконструкции;">
        <w:r w:rsidRPr="000B15A0">
          <w:rPr>
            <w:rFonts w:ascii="Times New Roman" w:hAnsi="Times New Roman" w:cs="Times New Roman"/>
            <w:color w:val="000000" w:themeColor="text1"/>
            <w:sz w:val="28"/>
            <w:szCs w:val="28"/>
          </w:rPr>
          <w:t>абзацах третьем</w:t>
        </w:r>
      </w:hyperlink>
      <w:r w:rsidRPr="000B15A0">
        <w:rPr>
          <w:rFonts w:ascii="Times New Roman" w:hAnsi="Times New Roman" w:cs="Times New Roman"/>
          <w:color w:val="000000" w:themeColor="text1"/>
          <w:sz w:val="28"/>
          <w:szCs w:val="28"/>
        </w:rPr>
        <w:t xml:space="preserve"> и </w:t>
      </w:r>
      <w:hyperlink w:anchor="P152" w:tooltip="выбывшее в результате его умышленного уничтожения помимо воли организации, хищения, недостачи, порчи, выявленных в том числе во время инвентаризации активов, либо пришедшее помимо воли организации в непригодное состояние, а также имущество, по которому срок фа">
        <w:r w:rsidRPr="000B15A0">
          <w:rPr>
            <w:rFonts w:ascii="Times New Roman" w:hAnsi="Times New Roman" w:cs="Times New Roman"/>
            <w:color w:val="000000" w:themeColor="text1"/>
            <w:sz w:val="28"/>
            <w:szCs w:val="28"/>
          </w:rPr>
          <w:t>четвертом пункта 1.2</w:t>
        </w:r>
      </w:hyperlink>
      <w:r w:rsidRPr="000B15A0">
        <w:rPr>
          <w:rFonts w:ascii="Times New Roman" w:hAnsi="Times New Roman" w:cs="Times New Roman"/>
          <w:color w:val="000000" w:themeColor="text1"/>
          <w:sz w:val="28"/>
          <w:szCs w:val="28"/>
        </w:rPr>
        <w:t xml:space="preserve"> настоящего Положения, дополнительно к документам, указанным в </w:t>
      </w:r>
      <w:hyperlink w:anchor="P177" w:tooltip="3.2. Для списания объекта имущества казны представляются следующие документы:">
        <w:r w:rsidRPr="000B15A0">
          <w:rPr>
            <w:rFonts w:ascii="Times New Roman" w:hAnsi="Times New Roman" w:cs="Times New Roman"/>
            <w:color w:val="000000" w:themeColor="text1"/>
            <w:sz w:val="28"/>
            <w:szCs w:val="28"/>
          </w:rPr>
          <w:t>пункте 3.2</w:t>
        </w:r>
      </w:hyperlink>
      <w:r w:rsidRPr="000B15A0">
        <w:rPr>
          <w:rFonts w:ascii="Times New Roman" w:hAnsi="Times New Roman" w:cs="Times New Roman"/>
          <w:color w:val="000000" w:themeColor="text1"/>
          <w:sz w:val="28"/>
          <w:szCs w:val="28"/>
        </w:rPr>
        <w:t xml:space="preserve"> настоящего Положения, представляются:</w:t>
      </w:r>
    </w:p>
    <w:p w:rsidR="00A95217" w:rsidRPr="00AB4EA9" w:rsidRDefault="00A95217" w:rsidP="00A95217">
      <w:pPr>
        <w:pStyle w:val="ConsPlusNormal"/>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Pr="000B15A0">
        <w:rPr>
          <w:rFonts w:ascii="Times New Roman" w:hAnsi="Times New Roman" w:cs="Times New Roman"/>
          <w:color w:val="000000" w:themeColor="text1"/>
          <w:sz w:val="28"/>
          <w:szCs w:val="28"/>
        </w:rPr>
        <w:t>информация о принятых</w:t>
      </w:r>
      <w:r w:rsidRPr="00AB4EA9">
        <w:rPr>
          <w:rFonts w:ascii="Times New Roman" w:hAnsi="Times New Roman" w:cs="Times New Roman"/>
          <w:sz w:val="28"/>
          <w:szCs w:val="28"/>
        </w:rPr>
        <w:t xml:space="preserve"> мерах в отношении виновных лиц (в случае их выявления), допустивших повреждение объекта имущества казны, с приложением копий подтверждающих документов;</w:t>
      </w:r>
    </w:p>
    <w:p w:rsidR="00A95217" w:rsidRPr="00AB4EA9" w:rsidRDefault="00A95217" w:rsidP="00A952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B4EA9">
        <w:rPr>
          <w:rFonts w:ascii="Times New Roman" w:hAnsi="Times New Roman" w:cs="Times New Roman"/>
          <w:sz w:val="28"/>
          <w:szCs w:val="28"/>
        </w:rPr>
        <w:t>копия постановления о возбуждении или приостановлении (прекращении) уголовного дела (при его наличии);</w:t>
      </w:r>
    </w:p>
    <w:p w:rsidR="00A95217" w:rsidRPr="00AB4EA9" w:rsidRDefault="00A95217" w:rsidP="00A952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B4EA9">
        <w:rPr>
          <w:rFonts w:ascii="Times New Roman" w:hAnsi="Times New Roman" w:cs="Times New Roman"/>
          <w:sz w:val="28"/>
          <w:szCs w:val="28"/>
        </w:rPr>
        <w:t>копия справки о стоимости нанесенного ущерба, выданная либо независимым экспертом, либо оценщиком, либо страховой компанией;</w:t>
      </w:r>
    </w:p>
    <w:p w:rsidR="00A95217" w:rsidRPr="00AB4EA9" w:rsidRDefault="00A95217" w:rsidP="00A952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B4EA9">
        <w:rPr>
          <w:rFonts w:ascii="Times New Roman" w:hAnsi="Times New Roman" w:cs="Times New Roman"/>
          <w:sz w:val="28"/>
          <w:szCs w:val="28"/>
        </w:rPr>
        <w:t>справка о возмещении ущерба виновными лицами, подготовленная пользователем;</w:t>
      </w:r>
    </w:p>
    <w:p w:rsidR="00A95217" w:rsidRPr="00AB4EA9" w:rsidRDefault="00A95217" w:rsidP="00A952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B4EA9">
        <w:rPr>
          <w:rFonts w:ascii="Times New Roman" w:hAnsi="Times New Roman" w:cs="Times New Roman"/>
          <w:sz w:val="28"/>
          <w:szCs w:val="28"/>
        </w:rPr>
        <w:t xml:space="preserve">справка с подробным пояснением причины списания объектов имущества казны до истечения срока полезного использования (в случае </w:t>
      </w:r>
      <w:r w:rsidRPr="00AB4EA9">
        <w:rPr>
          <w:rFonts w:ascii="Times New Roman" w:hAnsi="Times New Roman" w:cs="Times New Roman"/>
          <w:sz w:val="28"/>
          <w:szCs w:val="28"/>
        </w:rPr>
        <w:lastRenderedPageBreak/>
        <w:t>отсутствия виновных лиц).</w:t>
      </w:r>
    </w:p>
    <w:p w:rsidR="00A95217" w:rsidRPr="00AB4EA9" w:rsidRDefault="00A95217" w:rsidP="00A95217">
      <w:pPr>
        <w:pStyle w:val="ConsPlusNormal"/>
        <w:ind w:firstLine="540"/>
        <w:jc w:val="both"/>
        <w:rPr>
          <w:rFonts w:ascii="Times New Roman" w:hAnsi="Times New Roman" w:cs="Times New Roman"/>
          <w:sz w:val="28"/>
          <w:szCs w:val="28"/>
        </w:rPr>
      </w:pPr>
      <w:r w:rsidRPr="00AB4EA9">
        <w:rPr>
          <w:rFonts w:ascii="Times New Roman" w:hAnsi="Times New Roman" w:cs="Times New Roman"/>
          <w:sz w:val="28"/>
          <w:szCs w:val="28"/>
        </w:rPr>
        <w:t>3.6. В случае если имущество казны не передано ни по одному из договоров</w:t>
      </w:r>
      <w:r w:rsidR="001F6931">
        <w:rPr>
          <w:rFonts w:ascii="Times New Roman" w:hAnsi="Times New Roman" w:cs="Times New Roman"/>
          <w:sz w:val="28"/>
          <w:szCs w:val="28"/>
        </w:rPr>
        <w:t xml:space="preserve"> (договор аренды, договор безвозмездного пользования и т.д.)</w:t>
      </w:r>
      <w:r w:rsidRPr="00AB4EA9">
        <w:rPr>
          <w:rFonts w:ascii="Times New Roman" w:hAnsi="Times New Roman" w:cs="Times New Roman"/>
          <w:sz w:val="28"/>
          <w:szCs w:val="28"/>
        </w:rPr>
        <w:t xml:space="preserve">, </w:t>
      </w:r>
      <w:r w:rsidRPr="000B15A0">
        <w:rPr>
          <w:rFonts w:ascii="Times New Roman" w:hAnsi="Times New Roman" w:cs="Times New Roman"/>
          <w:color w:val="000000" w:themeColor="text1"/>
          <w:sz w:val="28"/>
          <w:szCs w:val="28"/>
        </w:rPr>
        <w:t xml:space="preserve">документы, указанные в </w:t>
      </w:r>
      <w:hyperlink w:anchor="P177" w:tooltip="3.2. Для списания объекта имущества казны представляются следующие документы:">
        <w:r w:rsidRPr="000B15A0">
          <w:rPr>
            <w:rFonts w:ascii="Times New Roman" w:hAnsi="Times New Roman" w:cs="Times New Roman"/>
            <w:color w:val="000000" w:themeColor="text1"/>
            <w:sz w:val="28"/>
            <w:szCs w:val="28"/>
          </w:rPr>
          <w:t>пунктах 3.2</w:t>
        </w:r>
      </w:hyperlink>
      <w:r w:rsidRPr="000B15A0">
        <w:rPr>
          <w:rFonts w:ascii="Times New Roman" w:hAnsi="Times New Roman" w:cs="Times New Roman"/>
          <w:color w:val="000000" w:themeColor="text1"/>
          <w:sz w:val="28"/>
          <w:szCs w:val="28"/>
        </w:rPr>
        <w:t xml:space="preserve"> - </w:t>
      </w:r>
      <w:hyperlink w:anchor="P207" w:tooltip="3.5. Для списания имущества казны, указанного в абзацах третьем и четвертом пункта 1.2 настоящего Положения, дополнительно к документам, указанным в пункте 3.2 настоящего Положения, представляются:">
        <w:r w:rsidRPr="000B15A0">
          <w:rPr>
            <w:rFonts w:ascii="Times New Roman" w:hAnsi="Times New Roman" w:cs="Times New Roman"/>
            <w:color w:val="000000" w:themeColor="text1"/>
            <w:sz w:val="28"/>
            <w:szCs w:val="28"/>
          </w:rPr>
          <w:t>3.5</w:t>
        </w:r>
      </w:hyperlink>
      <w:r w:rsidRPr="00AB4EA9">
        <w:rPr>
          <w:rFonts w:ascii="Times New Roman" w:hAnsi="Times New Roman" w:cs="Times New Roman"/>
          <w:sz w:val="28"/>
          <w:szCs w:val="28"/>
        </w:rPr>
        <w:t xml:space="preserve"> настоящего Положения, представляются Комитетом.</w:t>
      </w:r>
    </w:p>
    <w:p w:rsidR="00A95217" w:rsidRPr="00AB4EA9" w:rsidRDefault="00A95217" w:rsidP="00A95217">
      <w:pPr>
        <w:pStyle w:val="ConsPlusNormal"/>
        <w:ind w:firstLine="540"/>
        <w:jc w:val="both"/>
        <w:rPr>
          <w:rFonts w:ascii="Times New Roman" w:hAnsi="Times New Roman" w:cs="Times New Roman"/>
          <w:sz w:val="28"/>
          <w:szCs w:val="28"/>
        </w:rPr>
      </w:pPr>
      <w:bookmarkStart w:id="3" w:name="P214"/>
      <w:bookmarkEnd w:id="3"/>
      <w:r w:rsidRPr="00AB4EA9">
        <w:rPr>
          <w:rFonts w:ascii="Times New Roman" w:hAnsi="Times New Roman" w:cs="Times New Roman"/>
          <w:sz w:val="28"/>
          <w:szCs w:val="28"/>
        </w:rPr>
        <w:t xml:space="preserve">3.7. Комиссия рассматривает документы, указанные в </w:t>
      </w:r>
      <w:hyperlink w:anchor="P177" w:tooltip="3.2. Для списания объекта имущества казны представляются следующие документы:">
        <w:r w:rsidRPr="000B15A0">
          <w:rPr>
            <w:rFonts w:ascii="Times New Roman" w:hAnsi="Times New Roman" w:cs="Times New Roman"/>
            <w:color w:val="000000" w:themeColor="text1"/>
            <w:sz w:val="28"/>
            <w:szCs w:val="28"/>
          </w:rPr>
          <w:t>пунктах 3.2</w:t>
        </w:r>
      </w:hyperlink>
      <w:r w:rsidRPr="000B15A0">
        <w:rPr>
          <w:rFonts w:ascii="Times New Roman" w:hAnsi="Times New Roman" w:cs="Times New Roman"/>
          <w:color w:val="000000" w:themeColor="text1"/>
          <w:sz w:val="28"/>
          <w:szCs w:val="28"/>
        </w:rPr>
        <w:t xml:space="preserve"> - </w:t>
      </w:r>
      <w:hyperlink w:anchor="P207" w:tooltip="3.5. Для списания имущества казны, указанного в абзацах третьем и четвертом пункта 1.2 настоящего Положения, дополнительно к документам, указанным в пункте 3.2 настоящего Положения, представляются:">
        <w:r w:rsidRPr="000B15A0">
          <w:rPr>
            <w:rFonts w:ascii="Times New Roman" w:hAnsi="Times New Roman" w:cs="Times New Roman"/>
            <w:color w:val="000000" w:themeColor="text1"/>
            <w:sz w:val="28"/>
            <w:szCs w:val="28"/>
          </w:rPr>
          <w:t>3.5</w:t>
        </w:r>
      </w:hyperlink>
      <w:r w:rsidRPr="000B15A0">
        <w:rPr>
          <w:rFonts w:ascii="Times New Roman" w:hAnsi="Times New Roman" w:cs="Times New Roman"/>
          <w:color w:val="000000" w:themeColor="text1"/>
          <w:sz w:val="28"/>
          <w:szCs w:val="28"/>
        </w:rPr>
        <w:t xml:space="preserve"> </w:t>
      </w:r>
      <w:r w:rsidRPr="00AB4EA9">
        <w:rPr>
          <w:rFonts w:ascii="Times New Roman" w:hAnsi="Times New Roman" w:cs="Times New Roman"/>
          <w:sz w:val="28"/>
          <w:szCs w:val="28"/>
        </w:rPr>
        <w:t>настоящего Положения, представляемые для списания имущества казны, в течение 30 календарных дней с момента их получения и принимает одно из следующих решений:</w:t>
      </w:r>
    </w:p>
    <w:p w:rsidR="00A95217" w:rsidRPr="00AB4EA9" w:rsidRDefault="00A95217" w:rsidP="00A952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B4EA9">
        <w:rPr>
          <w:rFonts w:ascii="Times New Roman" w:hAnsi="Times New Roman" w:cs="Times New Roman"/>
          <w:sz w:val="28"/>
          <w:szCs w:val="28"/>
        </w:rPr>
        <w:t xml:space="preserve">о списании имущества казны (решение оформляется в виде </w:t>
      </w:r>
      <w:r w:rsidR="00031BD6">
        <w:rPr>
          <w:rFonts w:ascii="Times New Roman" w:hAnsi="Times New Roman" w:cs="Times New Roman"/>
          <w:sz w:val="28"/>
          <w:szCs w:val="28"/>
        </w:rPr>
        <w:t>протокола</w:t>
      </w:r>
      <w:r w:rsidRPr="00AB4EA9">
        <w:rPr>
          <w:rFonts w:ascii="Times New Roman" w:hAnsi="Times New Roman" w:cs="Times New Roman"/>
          <w:sz w:val="28"/>
          <w:szCs w:val="28"/>
        </w:rPr>
        <w:t xml:space="preserve"> о списании объекта имущества казны);</w:t>
      </w:r>
    </w:p>
    <w:p w:rsidR="00A95217" w:rsidRPr="00AB4EA9" w:rsidRDefault="00A95217" w:rsidP="00A952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B4EA9">
        <w:rPr>
          <w:rFonts w:ascii="Times New Roman" w:hAnsi="Times New Roman" w:cs="Times New Roman"/>
          <w:sz w:val="28"/>
          <w:szCs w:val="28"/>
        </w:rPr>
        <w:t>об отказе в списании имущества казны (решение оформляется в виде письменного заключения комиссии об отказе в списании объекта имущества казны).</w:t>
      </w:r>
    </w:p>
    <w:p w:rsidR="00A95217" w:rsidRPr="00AB4EA9" w:rsidRDefault="00031BD6" w:rsidP="00A952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Протокол </w:t>
      </w:r>
      <w:r w:rsidR="00A95217" w:rsidRPr="00AB4EA9">
        <w:rPr>
          <w:rFonts w:ascii="Times New Roman" w:hAnsi="Times New Roman" w:cs="Times New Roman"/>
          <w:sz w:val="28"/>
          <w:szCs w:val="28"/>
        </w:rPr>
        <w:t xml:space="preserve">о списании объекта имущества казны </w:t>
      </w:r>
      <w:r w:rsidR="00A95217">
        <w:rPr>
          <w:rFonts w:ascii="Times New Roman" w:hAnsi="Times New Roman" w:cs="Times New Roman"/>
          <w:sz w:val="28"/>
          <w:szCs w:val="28"/>
        </w:rPr>
        <w:t>составляется в двух экземплярах и подписывается членами комиссии</w:t>
      </w:r>
      <w:r w:rsidR="00A95217" w:rsidRPr="00AB4EA9">
        <w:rPr>
          <w:rFonts w:ascii="Times New Roman" w:hAnsi="Times New Roman" w:cs="Times New Roman"/>
          <w:sz w:val="28"/>
          <w:szCs w:val="28"/>
        </w:rPr>
        <w:t xml:space="preserve">. Если </w:t>
      </w:r>
      <w:r>
        <w:rPr>
          <w:rFonts w:ascii="Times New Roman" w:hAnsi="Times New Roman" w:cs="Times New Roman"/>
          <w:sz w:val="28"/>
          <w:szCs w:val="28"/>
        </w:rPr>
        <w:t>протокол</w:t>
      </w:r>
      <w:r w:rsidR="00A95217" w:rsidRPr="00AB4EA9">
        <w:rPr>
          <w:rFonts w:ascii="Times New Roman" w:hAnsi="Times New Roman" w:cs="Times New Roman"/>
          <w:sz w:val="28"/>
          <w:szCs w:val="28"/>
        </w:rPr>
        <w:t xml:space="preserve"> составлен на двух и более страницах, вторая и последующая стра</w:t>
      </w:r>
      <w:r w:rsidR="00A95217">
        <w:rPr>
          <w:rFonts w:ascii="Times New Roman" w:hAnsi="Times New Roman" w:cs="Times New Roman"/>
          <w:sz w:val="28"/>
          <w:szCs w:val="28"/>
        </w:rPr>
        <w:t>ницы должны быть пронумерованы.</w:t>
      </w:r>
    </w:p>
    <w:p w:rsidR="00A95217" w:rsidRPr="00AB4EA9" w:rsidRDefault="00A95217" w:rsidP="00A95217">
      <w:pPr>
        <w:pStyle w:val="ConsPlusNormal"/>
        <w:ind w:firstLine="540"/>
        <w:jc w:val="both"/>
        <w:rPr>
          <w:rFonts w:ascii="Times New Roman" w:hAnsi="Times New Roman" w:cs="Times New Roman"/>
          <w:sz w:val="28"/>
          <w:szCs w:val="28"/>
        </w:rPr>
      </w:pPr>
      <w:r w:rsidRPr="00AB4EA9">
        <w:rPr>
          <w:rFonts w:ascii="Times New Roman" w:hAnsi="Times New Roman" w:cs="Times New Roman"/>
          <w:sz w:val="28"/>
          <w:szCs w:val="28"/>
        </w:rPr>
        <w:t>3.9. Основаниями для принятия решения об отказе в списании объекта имущества казны являются:</w:t>
      </w:r>
    </w:p>
    <w:p w:rsidR="00A95217" w:rsidRPr="00AB4EA9" w:rsidRDefault="00A95217" w:rsidP="00A952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B4EA9">
        <w:rPr>
          <w:rFonts w:ascii="Times New Roman" w:hAnsi="Times New Roman" w:cs="Times New Roman"/>
          <w:sz w:val="28"/>
          <w:szCs w:val="28"/>
        </w:rPr>
        <w:t xml:space="preserve">отсутствие полного пакета документов, предусмотренного </w:t>
      </w:r>
      <w:hyperlink w:anchor="P177" w:tooltip="3.2. Для списания объекта имущества казны представляются следующие документы:">
        <w:r w:rsidRPr="000B15A0">
          <w:rPr>
            <w:rFonts w:ascii="Times New Roman" w:hAnsi="Times New Roman" w:cs="Times New Roman"/>
            <w:color w:val="000000" w:themeColor="text1"/>
            <w:sz w:val="28"/>
            <w:szCs w:val="28"/>
          </w:rPr>
          <w:t>пунктами 3.2</w:t>
        </w:r>
      </w:hyperlink>
      <w:r w:rsidRPr="000B15A0">
        <w:rPr>
          <w:rFonts w:ascii="Times New Roman" w:hAnsi="Times New Roman" w:cs="Times New Roman"/>
          <w:color w:val="000000" w:themeColor="text1"/>
          <w:sz w:val="28"/>
          <w:szCs w:val="28"/>
        </w:rPr>
        <w:t xml:space="preserve"> - </w:t>
      </w:r>
      <w:hyperlink w:anchor="P207" w:tooltip="3.5. Для списания имущества казны, указанного в абзацах третьем и четвертом пункта 1.2 настоящего Положения, дополнительно к документам, указанным в пункте 3.2 настоящего Положения, представляются:">
        <w:r w:rsidRPr="000B15A0">
          <w:rPr>
            <w:rFonts w:ascii="Times New Roman" w:hAnsi="Times New Roman" w:cs="Times New Roman"/>
            <w:color w:val="000000" w:themeColor="text1"/>
            <w:sz w:val="28"/>
            <w:szCs w:val="28"/>
          </w:rPr>
          <w:t>3.5</w:t>
        </w:r>
      </w:hyperlink>
      <w:r w:rsidRPr="000B15A0">
        <w:rPr>
          <w:rFonts w:ascii="Times New Roman" w:hAnsi="Times New Roman" w:cs="Times New Roman"/>
          <w:color w:val="000000" w:themeColor="text1"/>
          <w:sz w:val="28"/>
          <w:szCs w:val="28"/>
        </w:rPr>
        <w:t xml:space="preserve"> настоящего Положения, либо их несоответствие треб</w:t>
      </w:r>
      <w:r w:rsidRPr="00AB4EA9">
        <w:rPr>
          <w:rFonts w:ascii="Times New Roman" w:hAnsi="Times New Roman" w:cs="Times New Roman"/>
          <w:sz w:val="28"/>
          <w:szCs w:val="28"/>
        </w:rPr>
        <w:t>ованиям настоящего Положения;</w:t>
      </w:r>
    </w:p>
    <w:p w:rsidR="00A95217" w:rsidRPr="00AB4EA9" w:rsidRDefault="00A95217" w:rsidP="00A952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B4EA9">
        <w:rPr>
          <w:rFonts w:ascii="Times New Roman" w:hAnsi="Times New Roman" w:cs="Times New Roman"/>
          <w:sz w:val="28"/>
          <w:szCs w:val="28"/>
        </w:rPr>
        <w:t>объект имущества казны по своему текущему техническому состоянию может быть использован в дальнейшем по прямому назначению.</w:t>
      </w:r>
    </w:p>
    <w:p w:rsidR="00A95217" w:rsidRDefault="00A95217" w:rsidP="00A95217">
      <w:pPr>
        <w:pStyle w:val="ConsPlusNormal"/>
        <w:ind w:firstLine="540"/>
        <w:jc w:val="both"/>
        <w:rPr>
          <w:rFonts w:ascii="Times New Roman" w:hAnsi="Times New Roman" w:cs="Times New Roman"/>
          <w:sz w:val="28"/>
          <w:szCs w:val="28"/>
        </w:rPr>
      </w:pPr>
      <w:r w:rsidRPr="005D12C4">
        <w:rPr>
          <w:rFonts w:ascii="Times New Roman" w:hAnsi="Times New Roman" w:cs="Times New Roman"/>
          <w:sz w:val="28"/>
          <w:szCs w:val="28"/>
        </w:rPr>
        <w:t xml:space="preserve">3.10. На основании </w:t>
      </w:r>
      <w:r w:rsidR="00031BD6" w:rsidRPr="005D12C4">
        <w:rPr>
          <w:rFonts w:ascii="Times New Roman" w:hAnsi="Times New Roman" w:cs="Times New Roman"/>
          <w:sz w:val="28"/>
          <w:szCs w:val="28"/>
        </w:rPr>
        <w:t>протокола</w:t>
      </w:r>
      <w:r w:rsidRPr="005D12C4">
        <w:rPr>
          <w:rFonts w:ascii="Times New Roman" w:hAnsi="Times New Roman" w:cs="Times New Roman"/>
          <w:sz w:val="28"/>
          <w:szCs w:val="28"/>
        </w:rPr>
        <w:t xml:space="preserve"> о списании объекта имущества казны Комитет подготавливает распорядительный акт о списании в форме постановления или распоряжения администрации Приволжского муниципального района в отношении муниципального имущества.</w:t>
      </w:r>
    </w:p>
    <w:p w:rsidR="005D12C4" w:rsidRDefault="005D12C4" w:rsidP="00A952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Приволжского муниципального района списывается имущество, включенное в перечни особо ценного имущества, списание остального имущества происходит на основании распоряжения. </w:t>
      </w:r>
    </w:p>
    <w:p w:rsidR="00A95217" w:rsidRDefault="00A95217" w:rsidP="00A95217">
      <w:pPr>
        <w:pStyle w:val="ConsPlusNormal"/>
        <w:ind w:firstLine="540"/>
        <w:jc w:val="both"/>
        <w:rPr>
          <w:rFonts w:ascii="Times New Roman" w:hAnsi="Times New Roman" w:cs="Times New Roman"/>
          <w:sz w:val="28"/>
          <w:szCs w:val="28"/>
        </w:rPr>
      </w:pPr>
      <w:r w:rsidRPr="00AB4EA9">
        <w:rPr>
          <w:rFonts w:ascii="Times New Roman" w:hAnsi="Times New Roman" w:cs="Times New Roman"/>
          <w:sz w:val="28"/>
          <w:szCs w:val="28"/>
        </w:rPr>
        <w:t xml:space="preserve">3.11. До издания соответствующего распорядительного акта о списании реализация мероприятий, предусмотренных </w:t>
      </w:r>
      <w:r>
        <w:rPr>
          <w:rFonts w:ascii="Times New Roman" w:hAnsi="Times New Roman" w:cs="Times New Roman"/>
          <w:sz w:val="28"/>
          <w:szCs w:val="28"/>
        </w:rPr>
        <w:t>протоколом</w:t>
      </w:r>
      <w:r w:rsidRPr="00AB4EA9">
        <w:rPr>
          <w:rFonts w:ascii="Times New Roman" w:hAnsi="Times New Roman" w:cs="Times New Roman"/>
          <w:sz w:val="28"/>
          <w:szCs w:val="28"/>
        </w:rPr>
        <w:t xml:space="preserve"> о списании объекта имущества казны (разборка, демонтаж, утилизация, снятие с учета основных средств и т.п.), не допускается.</w:t>
      </w:r>
    </w:p>
    <w:p w:rsidR="00A95217" w:rsidRPr="00705F3B" w:rsidRDefault="00A95217" w:rsidP="00A95217">
      <w:pPr>
        <w:pStyle w:val="ConsPlusNormal"/>
        <w:ind w:firstLine="540"/>
        <w:jc w:val="both"/>
        <w:rPr>
          <w:rFonts w:ascii="Times New Roman" w:hAnsi="Times New Roman" w:cs="Times New Roman"/>
          <w:sz w:val="28"/>
          <w:szCs w:val="28"/>
        </w:rPr>
      </w:pPr>
    </w:p>
    <w:p w:rsidR="00A95217" w:rsidRPr="00705F3B" w:rsidRDefault="00A95217" w:rsidP="00A95217">
      <w:pPr>
        <w:pStyle w:val="ConsPlusTitle"/>
        <w:jc w:val="center"/>
        <w:outlineLvl w:val="1"/>
        <w:rPr>
          <w:rFonts w:ascii="Times New Roman" w:hAnsi="Times New Roman" w:cs="Times New Roman"/>
          <w:sz w:val="28"/>
          <w:szCs w:val="28"/>
        </w:rPr>
      </w:pPr>
      <w:r w:rsidRPr="00705F3B">
        <w:rPr>
          <w:rFonts w:ascii="Times New Roman" w:hAnsi="Times New Roman" w:cs="Times New Roman"/>
          <w:sz w:val="28"/>
          <w:szCs w:val="28"/>
        </w:rPr>
        <w:t>4. Оформление документов о ликвидации</w:t>
      </w:r>
    </w:p>
    <w:p w:rsidR="00A95217" w:rsidRPr="00705F3B" w:rsidRDefault="00A95217" w:rsidP="00A95217">
      <w:pPr>
        <w:pStyle w:val="ConsPlusTitle"/>
        <w:jc w:val="center"/>
        <w:rPr>
          <w:rFonts w:ascii="Times New Roman" w:hAnsi="Times New Roman" w:cs="Times New Roman"/>
          <w:sz w:val="28"/>
          <w:szCs w:val="28"/>
        </w:rPr>
      </w:pPr>
      <w:r w:rsidRPr="00705F3B">
        <w:rPr>
          <w:rFonts w:ascii="Times New Roman" w:hAnsi="Times New Roman" w:cs="Times New Roman"/>
          <w:sz w:val="28"/>
          <w:szCs w:val="28"/>
        </w:rPr>
        <w:t>(утилизации) имущества</w:t>
      </w:r>
    </w:p>
    <w:p w:rsidR="00A95217" w:rsidRPr="00705F3B" w:rsidRDefault="00A95217" w:rsidP="00A95217">
      <w:pPr>
        <w:pStyle w:val="ConsPlusNormal"/>
        <w:ind w:firstLine="540"/>
        <w:jc w:val="both"/>
        <w:rPr>
          <w:rFonts w:ascii="Times New Roman" w:hAnsi="Times New Roman" w:cs="Times New Roman"/>
          <w:sz w:val="28"/>
          <w:szCs w:val="28"/>
        </w:rPr>
      </w:pPr>
    </w:p>
    <w:p w:rsidR="00A95217" w:rsidRPr="00705F3B" w:rsidRDefault="00A95217" w:rsidP="00A95217">
      <w:pPr>
        <w:pStyle w:val="ConsPlusNormal"/>
        <w:ind w:firstLine="540"/>
        <w:jc w:val="both"/>
        <w:rPr>
          <w:rFonts w:ascii="Times New Roman" w:hAnsi="Times New Roman" w:cs="Times New Roman"/>
          <w:sz w:val="28"/>
          <w:szCs w:val="28"/>
        </w:rPr>
      </w:pPr>
      <w:bookmarkStart w:id="4" w:name="P228"/>
      <w:bookmarkEnd w:id="4"/>
      <w:r w:rsidRPr="00705F3B">
        <w:rPr>
          <w:rFonts w:ascii="Times New Roman" w:hAnsi="Times New Roman" w:cs="Times New Roman"/>
          <w:sz w:val="28"/>
          <w:szCs w:val="28"/>
        </w:rPr>
        <w:t xml:space="preserve">4.1. В двухнедельный срок со дня ликвидации (утилизации) объекта имущества казны, за исключением объектов недвижимого имущества, пользователь имущества казны представляет в Комитет документы, подтверждающие осуществление действий по ликвидации (утилизации) имущества, а также заверенные копии приходных документов, платежных </w:t>
      </w:r>
      <w:r w:rsidRPr="00705F3B">
        <w:rPr>
          <w:rFonts w:ascii="Times New Roman" w:hAnsi="Times New Roman" w:cs="Times New Roman"/>
          <w:sz w:val="28"/>
          <w:szCs w:val="28"/>
        </w:rPr>
        <w:lastRenderedPageBreak/>
        <w:t xml:space="preserve">поручений о перечислении денежных средств от </w:t>
      </w:r>
      <w:r w:rsidRPr="00877344">
        <w:rPr>
          <w:rFonts w:ascii="Times New Roman" w:hAnsi="Times New Roman" w:cs="Times New Roman"/>
          <w:sz w:val="28"/>
          <w:szCs w:val="28"/>
        </w:rPr>
        <w:t>сдачи драгметаллов,</w:t>
      </w:r>
      <w:r w:rsidRPr="00705F3B">
        <w:rPr>
          <w:rFonts w:ascii="Times New Roman" w:hAnsi="Times New Roman" w:cs="Times New Roman"/>
          <w:sz w:val="28"/>
          <w:szCs w:val="28"/>
        </w:rPr>
        <w:t xml:space="preserve"> металлолома, актов ликвидационных (утилизационных) мероприятий, договоров на осуществление мероприятий по разборке и демонтажу списанных объектов.</w:t>
      </w:r>
    </w:p>
    <w:p w:rsidR="00A95217" w:rsidRPr="00705F3B" w:rsidRDefault="00A95217" w:rsidP="00A95217">
      <w:pPr>
        <w:pStyle w:val="ConsPlusNormal"/>
        <w:ind w:firstLine="540"/>
        <w:jc w:val="both"/>
        <w:rPr>
          <w:rFonts w:ascii="Times New Roman" w:hAnsi="Times New Roman" w:cs="Times New Roman"/>
          <w:sz w:val="28"/>
          <w:szCs w:val="28"/>
        </w:rPr>
      </w:pPr>
      <w:r w:rsidRPr="00705F3B">
        <w:rPr>
          <w:rFonts w:ascii="Times New Roman" w:hAnsi="Times New Roman" w:cs="Times New Roman"/>
          <w:sz w:val="28"/>
          <w:szCs w:val="28"/>
        </w:rPr>
        <w:t xml:space="preserve">При списании транспортного средства дополнительно к документам, указанным в </w:t>
      </w:r>
      <w:hyperlink w:anchor="P228" w:tooltip="4.1. В двухнедельный срок со дня ликвидации (утилизации) объекта имущества казны, за исключением объектов недвижимого имущества, пользователь имущества казны представляет в Комитет документы, подтверждающие осуществление действий по ликвидации (утилизации) иму">
        <w:r w:rsidRPr="00705F3B">
          <w:rPr>
            <w:rFonts w:ascii="Times New Roman" w:hAnsi="Times New Roman" w:cs="Times New Roman"/>
            <w:color w:val="000000" w:themeColor="text1"/>
            <w:sz w:val="28"/>
            <w:szCs w:val="28"/>
          </w:rPr>
          <w:t>абзаце первом</w:t>
        </w:r>
      </w:hyperlink>
      <w:r w:rsidRPr="00705F3B">
        <w:rPr>
          <w:rFonts w:ascii="Times New Roman" w:hAnsi="Times New Roman" w:cs="Times New Roman"/>
          <w:sz w:val="28"/>
          <w:szCs w:val="28"/>
        </w:rPr>
        <w:t xml:space="preserve"> настоящего пункта, в Комитет представляются заверенные копии документов, подтверждающих снятие транспортного средства с учета в Государственной инспекции безопасности дорожного движения Министерства внутренних дел Российской Федерации или в органах государственного надзора за техническим состоянием самоходных машин и других видов техники в Российской Федерации.</w:t>
      </w:r>
    </w:p>
    <w:p w:rsidR="00A95217" w:rsidRPr="00705F3B" w:rsidRDefault="00A95217" w:rsidP="00A95217">
      <w:pPr>
        <w:pStyle w:val="ConsPlusNormal"/>
        <w:ind w:firstLine="540"/>
        <w:jc w:val="both"/>
        <w:rPr>
          <w:rFonts w:ascii="Times New Roman" w:hAnsi="Times New Roman" w:cs="Times New Roman"/>
          <w:sz w:val="28"/>
          <w:szCs w:val="28"/>
        </w:rPr>
      </w:pPr>
      <w:bookmarkStart w:id="5" w:name="P230"/>
      <w:bookmarkEnd w:id="5"/>
      <w:r w:rsidRPr="00705F3B">
        <w:rPr>
          <w:rFonts w:ascii="Times New Roman" w:hAnsi="Times New Roman" w:cs="Times New Roman"/>
          <w:sz w:val="28"/>
          <w:szCs w:val="28"/>
        </w:rPr>
        <w:t>4.2. В двухнедельный срок по завершении мероприятий по ликвидации (утилизации) объектов недвижимого имущества пользователь имущества казны обязан представить в Комитет:</w:t>
      </w:r>
    </w:p>
    <w:p w:rsidR="00A95217" w:rsidRPr="00705F3B" w:rsidRDefault="00A95217" w:rsidP="00A952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05F3B">
        <w:rPr>
          <w:rFonts w:ascii="Times New Roman" w:hAnsi="Times New Roman" w:cs="Times New Roman"/>
          <w:sz w:val="28"/>
          <w:szCs w:val="28"/>
        </w:rPr>
        <w:t>документы, подтверждающие осуществление действий по ликвидации (утилизации) имущества;</w:t>
      </w:r>
    </w:p>
    <w:p w:rsidR="00A95217" w:rsidRPr="00705F3B" w:rsidRDefault="00A95217" w:rsidP="00A952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05F3B">
        <w:rPr>
          <w:rFonts w:ascii="Times New Roman" w:hAnsi="Times New Roman" w:cs="Times New Roman"/>
          <w:sz w:val="28"/>
          <w:szCs w:val="28"/>
        </w:rPr>
        <w:t>договоры на осуществление мероприятий по разборке и демонтажу списанных объектов (при наличии таковых);</w:t>
      </w:r>
    </w:p>
    <w:p w:rsidR="00A95217" w:rsidRPr="00705F3B" w:rsidRDefault="00A95217" w:rsidP="00A952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05F3B">
        <w:rPr>
          <w:rFonts w:ascii="Times New Roman" w:hAnsi="Times New Roman" w:cs="Times New Roman"/>
          <w:sz w:val="28"/>
          <w:szCs w:val="28"/>
        </w:rPr>
        <w:t>акт о приемке выполненных работ по сносу объекта недвижимости.</w:t>
      </w:r>
    </w:p>
    <w:p w:rsidR="00A95217" w:rsidRPr="00705F3B" w:rsidRDefault="00A95217" w:rsidP="00A95217">
      <w:pPr>
        <w:pStyle w:val="ConsPlusNormal"/>
        <w:ind w:firstLine="540"/>
        <w:jc w:val="both"/>
        <w:rPr>
          <w:rFonts w:ascii="Times New Roman" w:hAnsi="Times New Roman" w:cs="Times New Roman"/>
          <w:sz w:val="28"/>
          <w:szCs w:val="28"/>
        </w:rPr>
      </w:pPr>
      <w:r w:rsidRPr="00705F3B">
        <w:rPr>
          <w:rFonts w:ascii="Times New Roman" w:hAnsi="Times New Roman" w:cs="Times New Roman"/>
          <w:sz w:val="28"/>
          <w:szCs w:val="28"/>
        </w:rPr>
        <w:t>4.3. При отсутствии пользователя имущества казны документы, подтверждающие осуществление действий по ликвидации (утилизации) имущества казны, оформляются Комитетом.</w:t>
      </w:r>
    </w:p>
    <w:p w:rsidR="00A95217" w:rsidRDefault="00A95217" w:rsidP="00A95217">
      <w:pPr>
        <w:pStyle w:val="ConsPlusNormal"/>
        <w:ind w:firstLine="540"/>
        <w:jc w:val="both"/>
        <w:rPr>
          <w:rFonts w:ascii="Times New Roman" w:hAnsi="Times New Roman" w:cs="Times New Roman"/>
          <w:sz w:val="28"/>
          <w:szCs w:val="28"/>
        </w:rPr>
      </w:pPr>
      <w:r w:rsidRPr="00705F3B">
        <w:rPr>
          <w:rFonts w:ascii="Times New Roman" w:hAnsi="Times New Roman" w:cs="Times New Roman"/>
          <w:sz w:val="28"/>
          <w:szCs w:val="28"/>
        </w:rPr>
        <w:t xml:space="preserve">4.4. На основании документов, указанных в </w:t>
      </w:r>
      <w:hyperlink w:anchor="P228" w:tooltip="4.1. В двухнедельный срок со дня ликвидации (утилизации) объекта имущества казны, за исключением объектов недвижимого имущества, пользователь имущества казны представляет в Комитет документы, подтверждающие осуществление действий по ликвидации (утилизации) иму">
        <w:r w:rsidRPr="00705F3B">
          <w:rPr>
            <w:rFonts w:ascii="Times New Roman" w:hAnsi="Times New Roman" w:cs="Times New Roman"/>
            <w:color w:val="000000" w:themeColor="text1"/>
            <w:sz w:val="28"/>
            <w:szCs w:val="28"/>
          </w:rPr>
          <w:t>пунктах 4.1</w:t>
        </w:r>
      </w:hyperlink>
      <w:r w:rsidRPr="00705F3B">
        <w:rPr>
          <w:rFonts w:ascii="Times New Roman" w:hAnsi="Times New Roman" w:cs="Times New Roman"/>
          <w:color w:val="000000" w:themeColor="text1"/>
          <w:sz w:val="28"/>
          <w:szCs w:val="28"/>
        </w:rPr>
        <w:t xml:space="preserve"> и </w:t>
      </w:r>
      <w:hyperlink w:anchor="P230" w:tooltip="4.2. В двухнедельный срок по завершении мероприятий по ликвидации (утилизации) объектов недвижимого имущества пользователь имущества казны обязан представить в Комитет:">
        <w:r w:rsidRPr="00705F3B">
          <w:rPr>
            <w:rFonts w:ascii="Times New Roman" w:hAnsi="Times New Roman" w:cs="Times New Roman"/>
            <w:color w:val="000000" w:themeColor="text1"/>
            <w:sz w:val="28"/>
            <w:szCs w:val="28"/>
          </w:rPr>
          <w:t>4.2</w:t>
        </w:r>
      </w:hyperlink>
      <w:r w:rsidRPr="00705F3B">
        <w:rPr>
          <w:rFonts w:ascii="Times New Roman" w:hAnsi="Times New Roman" w:cs="Times New Roman"/>
          <w:sz w:val="28"/>
          <w:szCs w:val="28"/>
        </w:rPr>
        <w:t xml:space="preserve"> настоящего Положения, Комитет осуществляет работу по исключению имущества казны из реестра муниципального имущества.</w:t>
      </w:r>
    </w:p>
    <w:p w:rsidR="005D12C4" w:rsidRDefault="005D12C4" w:rsidP="00A95217">
      <w:pPr>
        <w:pStyle w:val="ConsPlusNormal"/>
        <w:ind w:firstLine="540"/>
        <w:jc w:val="both"/>
        <w:rPr>
          <w:rFonts w:ascii="Times New Roman" w:hAnsi="Times New Roman" w:cs="Times New Roman"/>
          <w:sz w:val="28"/>
          <w:szCs w:val="28"/>
        </w:rPr>
      </w:pPr>
    </w:p>
    <w:p w:rsidR="005D12C4" w:rsidRDefault="005D12C4" w:rsidP="00A95217">
      <w:pPr>
        <w:pStyle w:val="ConsPlusNormal"/>
        <w:ind w:firstLine="540"/>
        <w:jc w:val="both"/>
        <w:rPr>
          <w:rFonts w:ascii="Times New Roman" w:hAnsi="Times New Roman" w:cs="Times New Roman"/>
          <w:sz w:val="28"/>
          <w:szCs w:val="28"/>
        </w:rPr>
      </w:pPr>
    </w:p>
    <w:p w:rsidR="005D12C4" w:rsidRDefault="005D12C4" w:rsidP="00A95217">
      <w:pPr>
        <w:pStyle w:val="ConsPlusNormal"/>
        <w:ind w:firstLine="540"/>
        <w:jc w:val="both"/>
        <w:rPr>
          <w:rFonts w:ascii="Times New Roman" w:hAnsi="Times New Roman" w:cs="Times New Roman"/>
          <w:sz w:val="28"/>
          <w:szCs w:val="28"/>
        </w:rPr>
      </w:pPr>
    </w:p>
    <w:p w:rsidR="005D12C4" w:rsidRDefault="005D12C4" w:rsidP="00A95217">
      <w:pPr>
        <w:pStyle w:val="ConsPlusNormal"/>
        <w:ind w:firstLine="540"/>
        <w:jc w:val="both"/>
        <w:rPr>
          <w:rFonts w:ascii="Times New Roman" w:hAnsi="Times New Roman" w:cs="Times New Roman"/>
          <w:sz w:val="28"/>
          <w:szCs w:val="28"/>
        </w:rPr>
      </w:pPr>
    </w:p>
    <w:p w:rsidR="005D12C4" w:rsidRDefault="005D12C4" w:rsidP="00A95217">
      <w:pPr>
        <w:pStyle w:val="ConsPlusNormal"/>
        <w:ind w:firstLine="540"/>
        <w:jc w:val="both"/>
        <w:rPr>
          <w:rFonts w:ascii="Times New Roman" w:hAnsi="Times New Roman" w:cs="Times New Roman"/>
          <w:sz w:val="28"/>
          <w:szCs w:val="28"/>
        </w:rPr>
      </w:pPr>
    </w:p>
    <w:p w:rsidR="005D12C4" w:rsidRDefault="005D12C4" w:rsidP="00A95217">
      <w:pPr>
        <w:pStyle w:val="ConsPlusNormal"/>
        <w:ind w:firstLine="540"/>
        <w:jc w:val="both"/>
        <w:rPr>
          <w:rFonts w:ascii="Times New Roman" w:hAnsi="Times New Roman" w:cs="Times New Roman"/>
          <w:sz w:val="28"/>
          <w:szCs w:val="28"/>
        </w:rPr>
      </w:pPr>
    </w:p>
    <w:p w:rsidR="005D12C4" w:rsidRDefault="005D12C4" w:rsidP="00A95217">
      <w:pPr>
        <w:pStyle w:val="ConsPlusNormal"/>
        <w:ind w:firstLine="540"/>
        <w:jc w:val="both"/>
        <w:rPr>
          <w:rFonts w:ascii="Times New Roman" w:hAnsi="Times New Roman" w:cs="Times New Roman"/>
          <w:sz w:val="28"/>
          <w:szCs w:val="28"/>
        </w:rPr>
      </w:pPr>
    </w:p>
    <w:p w:rsidR="005D12C4" w:rsidRDefault="005D12C4" w:rsidP="00A95217">
      <w:pPr>
        <w:pStyle w:val="ConsPlusNormal"/>
        <w:ind w:firstLine="540"/>
        <w:jc w:val="both"/>
        <w:rPr>
          <w:rFonts w:ascii="Times New Roman" w:hAnsi="Times New Roman" w:cs="Times New Roman"/>
          <w:sz w:val="28"/>
          <w:szCs w:val="28"/>
        </w:rPr>
      </w:pPr>
    </w:p>
    <w:p w:rsidR="005D12C4" w:rsidRDefault="005D12C4" w:rsidP="00A95217">
      <w:pPr>
        <w:pStyle w:val="ConsPlusNormal"/>
        <w:ind w:firstLine="540"/>
        <w:jc w:val="both"/>
        <w:rPr>
          <w:rFonts w:ascii="Times New Roman" w:hAnsi="Times New Roman" w:cs="Times New Roman"/>
          <w:sz w:val="28"/>
          <w:szCs w:val="28"/>
        </w:rPr>
      </w:pPr>
    </w:p>
    <w:p w:rsidR="005D12C4" w:rsidRDefault="005D12C4" w:rsidP="00A95217">
      <w:pPr>
        <w:pStyle w:val="ConsPlusNormal"/>
        <w:ind w:firstLine="540"/>
        <w:jc w:val="both"/>
        <w:rPr>
          <w:rFonts w:ascii="Times New Roman" w:hAnsi="Times New Roman" w:cs="Times New Roman"/>
          <w:sz w:val="28"/>
          <w:szCs w:val="28"/>
        </w:rPr>
      </w:pPr>
    </w:p>
    <w:p w:rsidR="005D12C4" w:rsidRDefault="005D12C4" w:rsidP="00A95217">
      <w:pPr>
        <w:pStyle w:val="ConsPlusNormal"/>
        <w:ind w:firstLine="540"/>
        <w:jc w:val="both"/>
        <w:rPr>
          <w:rFonts w:ascii="Times New Roman" w:hAnsi="Times New Roman" w:cs="Times New Roman"/>
          <w:sz w:val="28"/>
          <w:szCs w:val="28"/>
        </w:rPr>
      </w:pPr>
    </w:p>
    <w:p w:rsidR="005D12C4" w:rsidRDefault="005D12C4" w:rsidP="00A95217">
      <w:pPr>
        <w:pStyle w:val="ConsPlusNormal"/>
        <w:ind w:firstLine="540"/>
        <w:jc w:val="both"/>
        <w:rPr>
          <w:rFonts w:ascii="Times New Roman" w:hAnsi="Times New Roman" w:cs="Times New Roman"/>
          <w:sz w:val="28"/>
          <w:szCs w:val="28"/>
        </w:rPr>
      </w:pPr>
    </w:p>
    <w:p w:rsidR="005D12C4" w:rsidRDefault="005D12C4" w:rsidP="00A95217">
      <w:pPr>
        <w:pStyle w:val="ConsPlusNormal"/>
        <w:ind w:firstLine="540"/>
        <w:jc w:val="both"/>
        <w:rPr>
          <w:rFonts w:ascii="Times New Roman" w:hAnsi="Times New Roman" w:cs="Times New Roman"/>
          <w:sz w:val="28"/>
          <w:szCs w:val="28"/>
        </w:rPr>
      </w:pPr>
    </w:p>
    <w:p w:rsidR="005D12C4" w:rsidRDefault="005D12C4" w:rsidP="00A95217">
      <w:pPr>
        <w:pStyle w:val="ConsPlusNormal"/>
        <w:ind w:firstLine="540"/>
        <w:jc w:val="both"/>
        <w:rPr>
          <w:rFonts w:ascii="Times New Roman" w:hAnsi="Times New Roman" w:cs="Times New Roman"/>
          <w:sz w:val="28"/>
          <w:szCs w:val="28"/>
        </w:rPr>
      </w:pPr>
    </w:p>
    <w:p w:rsidR="005D12C4" w:rsidRDefault="005D12C4" w:rsidP="00A95217">
      <w:pPr>
        <w:pStyle w:val="ConsPlusNormal"/>
        <w:ind w:firstLine="540"/>
        <w:jc w:val="both"/>
        <w:rPr>
          <w:rFonts w:ascii="Times New Roman" w:hAnsi="Times New Roman" w:cs="Times New Roman"/>
          <w:sz w:val="28"/>
          <w:szCs w:val="28"/>
        </w:rPr>
      </w:pPr>
    </w:p>
    <w:p w:rsidR="005D12C4" w:rsidRDefault="005D12C4" w:rsidP="00A95217">
      <w:pPr>
        <w:pStyle w:val="ConsPlusNormal"/>
        <w:ind w:firstLine="540"/>
        <w:jc w:val="both"/>
        <w:rPr>
          <w:rFonts w:ascii="Times New Roman" w:hAnsi="Times New Roman" w:cs="Times New Roman"/>
          <w:sz w:val="28"/>
          <w:szCs w:val="28"/>
        </w:rPr>
      </w:pPr>
    </w:p>
    <w:p w:rsidR="005D12C4" w:rsidRDefault="005D12C4" w:rsidP="00A95217">
      <w:pPr>
        <w:pStyle w:val="ConsPlusNormal"/>
        <w:ind w:firstLine="540"/>
        <w:jc w:val="both"/>
        <w:rPr>
          <w:rFonts w:ascii="Times New Roman" w:hAnsi="Times New Roman" w:cs="Times New Roman"/>
          <w:sz w:val="28"/>
          <w:szCs w:val="28"/>
        </w:rPr>
      </w:pPr>
    </w:p>
    <w:p w:rsidR="005D12C4" w:rsidRDefault="005D12C4" w:rsidP="00A95217">
      <w:pPr>
        <w:pStyle w:val="ConsPlusNormal"/>
        <w:ind w:firstLine="540"/>
        <w:jc w:val="both"/>
        <w:rPr>
          <w:rFonts w:ascii="Times New Roman" w:hAnsi="Times New Roman" w:cs="Times New Roman"/>
          <w:sz w:val="28"/>
          <w:szCs w:val="28"/>
        </w:rPr>
      </w:pPr>
    </w:p>
    <w:p w:rsidR="005D12C4" w:rsidRDefault="005D12C4" w:rsidP="00A95217">
      <w:pPr>
        <w:pStyle w:val="ConsPlusNormal"/>
        <w:ind w:firstLine="540"/>
        <w:jc w:val="both"/>
        <w:rPr>
          <w:rFonts w:ascii="Times New Roman" w:hAnsi="Times New Roman" w:cs="Times New Roman"/>
          <w:sz w:val="28"/>
          <w:szCs w:val="28"/>
        </w:rPr>
      </w:pPr>
    </w:p>
    <w:p w:rsidR="0018794C" w:rsidRDefault="0018794C" w:rsidP="00A95217">
      <w:pPr>
        <w:pStyle w:val="ConsPlusNormal"/>
        <w:ind w:firstLine="540"/>
        <w:jc w:val="both"/>
        <w:rPr>
          <w:rFonts w:ascii="Times New Roman" w:hAnsi="Times New Roman" w:cs="Times New Roman"/>
          <w:sz w:val="28"/>
          <w:szCs w:val="28"/>
        </w:rPr>
      </w:pPr>
    </w:p>
    <w:p w:rsidR="0018794C" w:rsidRDefault="0018794C" w:rsidP="0018794C">
      <w:pPr>
        <w:jc w:val="right"/>
      </w:pPr>
      <w:r>
        <w:lastRenderedPageBreak/>
        <w:t>Приложение 2</w:t>
      </w:r>
    </w:p>
    <w:p w:rsidR="0018794C" w:rsidRDefault="0018794C" w:rsidP="0018794C">
      <w:pPr>
        <w:jc w:val="right"/>
      </w:pPr>
      <w:r>
        <w:t xml:space="preserve">к Решению Совета </w:t>
      </w:r>
    </w:p>
    <w:p w:rsidR="0018794C" w:rsidRDefault="0018794C" w:rsidP="0018794C">
      <w:pPr>
        <w:jc w:val="right"/>
      </w:pPr>
      <w:r>
        <w:t>Приволжского городского поселения</w:t>
      </w:r>
    </w:p>
    <w:p w:rsidR="0018794C" w:rsidRPr="0018794C" w:rsidRDefault="0018794C" w:rsidP="0018794C">
      <w:pPr>
        <w:jc w:val="right"/>
      </w:pPr>
      <w:r>
        <w:t xml:space="preserve">от </w:t>
      </w:r>
      <w:r w:rsidR="00217C98">
        <w:t>26.10.</w:t>
      </w:r>
      <w:r>
        <w:t xml:space="preserve"> 2022 г. № </w:t>
      </w:r>
      <w:r w:rsidR="00217C98">
        <w:t>54</w:t>
      </w:r>
      <w:bookmarkStart w:id="6" w:name="_GoBack"/>
      <w:bookmarkEnd w:id="6"/>
    </w:p>
    <w:p w:rsidR="00A95217" w:rsidRDefault="00A95217" w:rsidP="00A95217">
      <w:pPr>
        <w:pStyle w:val="ConsPlusNormal"/>
        <w:ind w:firstLine="540"/>
        <w:jc w:val="both"/>
        <w:rPr>
          <w:rFonts w:ascii="Times New Roman" w:hAnsi="Times New Roman" w:cs="Times New Roman"/>
          <w:sz w:val="28"/>
          <w:szCs w:val="28"/>
        </w:rPr>
      </w:pPr>
    </w:p>
    <w:p w:rsidR="00A95217" w:rsidRPr="00AE3A9B" w:rsidRDefault="00A95217" w:rsidP="00A95217">
      <w:pPr>
        <w:pStyle w:val="ConsPlusTitle"/>
        <w:jc w:val="center"/>
        <w:rPr>
          <w:rFonts w:ascii="Times New Roman" w:hAnsi="Times New Roman" w:cs="Times New Roman"/>
          <w:sz w:val="28"/>
          <w:szCs w:val="28"/>
        </w:rPr>
      </w:pPr>
      <w:r w:rsidRPr="00AE3A9B">
        <w:rPr>
          <w:rFonts w:ascii="Times New Roman" w:hAnsi="Times New Roman" w:cs="Times New Roman"/>
          <w:sz w:val="28"/>
          <w:szCs w:val="28"/>
        </w:rPr>
        <w:t>П</w:t>
      </w:r>
      <w:r>
        <w:rPr>
          <w:rFonts w:ascii="Times New Roman" w:hAnsi="Times New Roman" w:cs="Times New Roman"/>
          <w:sz w:val="28"/>
          <w:szCs w:val="28"/>
        </w:rPr>
        <w:t xml:space="preserve"> </w:t>
      </w:r>
      <w:r w:rsidRPr="00AE3A9B">
        <w:rPr>
          <w:rFonts w:ascii="Times New Roman" w:hAnsi="Times New Roman" w:cs="Times New Roman"/>
          <w:sz w:val="28"/>
          <w:szCs w:val="28"/>
        </w:rPr>
        <w:t>О</w:t>
      </w:r>
      <w:r>
        <w:rPr>
          <w:rFonts w:ascii="Times New Roman" w:hAnsi="Times New Roman" w:cs="Times New Roman"/>
          <w:sz w:val="28"/>
          <w:szCs w:val="28"/>
        </w:rPr>
        <w:t xml:space="preserve"> </w:t>
      </w:r>
      <w:r w:rsidRPr="00AE3A9B">
        <w:rPr>
          <w:rFonts w:ascii="Times New Roman" w:hAnsi="Times New Roman" w:cs="Times New Roman"/>
          <w:sz w:val="28"/>
          <w:szCs w:val="28"/>
        </w:rPr>
        <w:t>Р</w:t>
      </w:r>
      <w:r>
        <w:rPr>
          <w:rFonts w:ascii="Times New Roman" w:hAnsi="Times New Roman" w:cs="Times New Roman"/>
          <w:sz w:val="28"/>
          <w:szCs w:val="28"/>
        </w:rPr>
        <w:t xml:space="preserve"> </w:t>
      </w:r>
      <w:r w:rsidRPr="00AE3A9B">
        <w:rPr>
          <w:rFonts w:ascii="Times New Roman" w:hAnsi="Times New Roman" w:cs="Times New Roman"/>
          <w:sz w:val="28"/>
          <w:szCs w:val="28"/>
        </w:rPr>
        <w:t>Я</w:t>
      </w:r>
      <w:r>
        <w:rPr>
          <w:rFonts w:ascii="Times New Roman" w:hAnsi="Times New Roman" w:cs="Times New Roman"/>
          <w:sz w:val="28"/>
          <w:szCs w:val="28"/>
        </w:rPr>
        <w:t xml:space="preserve"> </w:t>
      </w:r>
      <w:r w:rsidRPr="00AE3A9B">
        <w:rPr>
          <w:rFonts w:ascii="Times New Roman" w:hAnsi="Times New Roman" w:cs="Times New Roman"/>
          <w:sz w:val="28"/>
          <w:szCs w:val="28"/>
        </w:rPr>
        <w:t>Д</w:t>
      </w:r>
      <w:r>
        <w:rPr>
          <w:rFonts w:ascii="Times New Roman" w:hAnsi="Times New Roman" w:cs="Times New Roman"/>
          <w:sz w:val="28"/>
          <w:szCs w:val="28"/>
        </w:rPr>
        <w:t xml:space="preserve"> </w:t>
      </w:r>
      <w:r w:rsidRPr="00AE3A9B">
        <w:rPr>
          <w:rFonts w:ascii="Times New Roman" w:hAnsi="Times New Roman" w:cs="Times New Roman"/>
          <w:sz w:val="28"/>
          <w:szCs w:val="28"/>
        </w:rPr>
        <w:t>О</w:t>
      </w:r>
      <w:r>
        <w:rPr>
          <w:rFonts w:ascii="Times New Roman" w:hAnsi="Times New Roman" w:cs="Times New Roman"/>
          <w:sz w:val="28"/>
          <w:szCs w:val="28"/>
        </w:rPr>
        <w:t xml:space="preserve"> </w:t>
      </w:r>
      <w:r w:rsidRPr="00AE3A9B">
        <w:rPr>
          <w:rFonts w:ascii="Times New Roman" w:hAnsi="Times New Roman" w:cs="Times New Roman"/>
          <w:sz w:val="28"/>
          <w:szCs w:val="28"/>
        </w:rPr>
        <w:t>К</w:t>
      </w:r>
    </w:p>
    <w:p w:rsidR="00A95217" w:rsidRPr="00AE3A9B" w:rsidRDefault="00A95217" w:rsidP="00A95217">
      <w:pPr>
        <w:pStyle w:val="ConsPlusNormal"/>
        <w:jc w:val="center"/>
        <w:rPr>
          <w:rFonts w:ascii="Times New Roman" w:hAnsi="Times New Roman" w:cs="Times New Roman"/>
          <w:b/>
          <w:sz w:val="28"/>
          <w:szCs w:val="28"/>
        </w:rPr>
      </w:pPr>
      <w:r w:rsidRPr="00AE3A9B">
        <w:rPr>
          <w:rFonts w:ascii="Times New Roman" w:hAnsi="Times New Roman" w:cs="Times New Roman"/>
          <w:b/>
          <w:sz w:val="28"/>
          <w:szCs w:val="28"/>
        </w:rPr>
        <w:t xml:space="preserve">дачи администрацией Приволжского муниципального района согласия на списание имущества, находящегося в собственности </w:t>
      </w:r>
      <w:r>
        <w:rPr>
          <w:rFonts w:ascii="Times New Roman" w:hAnsi="Times New Roman" w:cs="Times New Roman"/>
          <w:b/>
          <w:sz w:val="28"/>
          <w:szCs w:val="28"/>
        </w:rPr>
        <w:t xml:space="preserve">Приволжского городского поселения </w:t>
      </w:r>
      <w:r w:rsidRPr="00AE3A9B">
        <w:rPr>
          <w:rFonts w:ascii="Times New Roman" w:hAnsi="Times New Roman" w:cs="Times New Roman"/>
          <w:b/>
          <w:sz w:val="28"/>
          <w:szCs w:val="28"/>
        </w:rPr>
        <w:t>и закрепленного на праве хозяйственного ведения за муниципа</w:t>
      </w:r>
      <w:r>
        <w:rPr>
          <w:rFonts w:ascii="Times New Roman" w:hAnsi="Times New Roman" w:cs="Times New Roman"/>
          <w:b/>
          <w:sz w:val="28"/>
          <w:szCs w:val="28"/>
        </w:rPr>
        <w:t xml:space="preserve">льными унитарными предприятиями, </w:t>
      </w:r>
      <w:r w:rsidRPr="00AE3A9B">
        <w:rPr>
          <w:rFonts w:ascii="Times New Roman" w:hAnsi="Times New Roman" w:cs="Times New Roman"/>
          <w:b/>
          <w:sz w:val="28"/>
          <w:szCs w:val="28"/>
        </w:rPr>
        <w:t xml:space="preserve">либо на праве оперативного управления за муниципальными учреждениями </w:t>
      </w:r>
    </w:p>
    <w:p w:rsidR="00A95217" w:rsidRPr="00AE3A9B" w:rsidRDefault="00A95217" w:rsidP="00A95217">
      <w:pPr>
        <w:pStyle w:val="ConsPlusNormal"/>
        <w:rPr>
          <w:rFonts w:ascii="Times New Roman" w:hAnsi="Times New Roman" w:cs="Times New Roman"/>
          <w:sz w:val="28"/>
          <w:szCs w:val="28"/>
        </w:rPr>
      </w:pPr>
    </w:p>
    <w:p w:rsidR="00A95217" w:rsidRPr="00AE3A9B" w:rsidRDefault="00A95217" w:rsidP="00A95217">
      <w:pPr>
        <w:pStyle w:val="ConsPlusTitle"/>
        <w:jc w:val="center"/>
        <w:outlineLvl w:val="1"/>
        <w:rPr>
          <w:rFonts w:ascii="Times New Roman" w:hAnsi="Times New Roman" w:cs="Times New Roman"/>
          <w:sz w:val="28"/>
          <w:szCs w:val="28"/>
        </w:rPr>
      </w:pPr>
      <w:r w:rsidRPr="00AE3A9B">
        <w:rPr>
          <w:rFonts w:ascii="Times New Roman" w:hAnsi="Times New Roman" w:cs="Times New Roman"/>
          <w:sz w:val="28"/>
          <w:szCs w:val="28"/>
        </w:rPr>
        <w:t>1. Общие положения</w:t>
      </w:r>
    </w:p>
    <w:p w:rsidR="00A95217" w:rsidRPr="00AE3A9B" w:rsidRDefault="00A95217" w:rsidP="00A95217">
      <w:pPr>
        <w:pStyle w:val="ConsPlusNormal"/>
        <w:ind w:firstLine="540"/>
        <w:jc w:val="both"/>
        <w:rPr>
          <w:rFonts w:ascii="Times New Roman" w:hAnsi="Times New Roman" w:cs="Times New Roman"/>
          <w:sz w:val="28"/>
          <w:szCs w:val="28"/>
        </w:rPr>
      </w:pPr>
    </w:p>
    <w:p w:rsidR="00A95217" w:rsidRPr="00AE3A9B" w:rsidRDefault="00A95217" w:rsidP="00A952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Получение согласия а</w:t>
      </w:r>
      <w:r w:rsidRPr="00AE3A9B">
        <w:rPr>
          <w:rFonts w:ascii="Times New Roman" w:hAnsi="Times New Roman" w:cs="Times New Roman"/>
          <w:sz w:val="28"/>
          <w:szCs w:val="28"/>
        </w:rPr>
        <w:t xml:space="preserve">дминистрации </w:t>
      </w:r>
      <w:r w:rsidRPr="00DD5D9E">
        <w:rPr>
          <w:rFonts w:ascii="Times New Roman" w:hAnsi="Times New Roman" w:cs="Times New Roman"/>
          <w:sz w:val="28"/>
          <w:szCs w:val="28"/>
        </w:rPr>
        <w:t xml:space="preserve">Приволжского муниципального района </w:t>
      </w:r>
      <w:r w:rsidRPr="00AE3A9B">
        <w:rPr>
          <w:rFonts w:ascii="Times New Roman" w:hAnsi="Times New Roman" w:cs="Times New Roman"/>
          <w:sz w:val="28"/>
          <w:szCs w:val="28"/>
        </w:rPr>
        <w:t xml:space="preserve">на списание движимого и недвижимого имущества, находящегося в собственности </w:t>
      </w:r>
      <w:r w:rsidR="00877344">
        <w:rPr>
          <w:rFonts w:ascii="Times New Roman" w:hAnsi="Times New Roman" w:cs="Times New Roman"/>
          <w:sz w:val="28"/>
          <w:szCs w:val="28"/>
        </w:rPr>
        <w:t>П</w:t>
      </w:r>
      <w:r>
        <w:rPr>
          <w:rFonts w:ascii="Times New Roman" w:hAnsi="Times New Roman" w:cs="Times New Roman"/>
          <w:sz w:val="28"/>
          <w:szCs w:val="28"/>
        </w:rPr>
        <w:t xml:space="preserve">риволжского городско поселения </w:t>
      </w:r>
      <w:r w:rsidRPr="00AE3A9B">
        <w:rPr>
          <w:rFonts w:ascii="Times New Roman" w:hAnsi="Times New Roman" w:cs="Times New Roman"/>
          <w:sz w:val="28"/>
          <w:szCs w:val="28"/>
        </w:rPr>
        <w:t>(далее - имущество) и закрепленного на праве хозяйственного ведения за муниципальными унитарными предприятиями</w:t>
      </w:r>
      <w:r>
        <w:rPr>
          <w:rFonts w:ascii="Times New Roman" w:hAnsi="Times New Roman" w:cs="Times New Roman"/>
          <w:sz w:val="28"/>
          <w:szCs w:val="28"/>
        </w:rPr>
        <w:t>,</w:t>
      </w:r>
      <w:r w:rsidRPr="00AE3A9B">
        <w:rPr>
          <w:rFonts w:ascii="Times New Roman" w:hAnsi="Times New Roman" w:cs="Times New Roman"/>
          <w:sz w:val="28"/>
          <w:szCs w:val="28"/>
        </w:rPr>
        <w:t xml:space="preserve"> либо на праве оперативного управления за муниципальными учреждениями (далее - организации), осуществляется организациями в соответствии с настоящим Порядком.</w:t>
      </w:r>
    </w:p>
    <w:p w:rsidR="00A95217" w:rsidRPr="00AE3A9B" w:rsidRDefault="00A95217" w:rsidP="00A95217">
      <w:pPr>
        <w:pStyle w:val="ConsPlusNormal"/>
        <w:ind w:firstLine="540"/>
        <w:jc w:val="both"/>
        <w:rPr>
          <w:rFonts w:ascii="Times New Roman" w:hAnsi="Times New Roman" w:cs="Times New Roman"/>
          <w:sz w:val="28"/>
          <w:szCs w:val="28"/>
        </w:rPr>
      </w:pPr>
      <w:r w:rsidRPr="00AE3A9B">
        <w:rPr>
          <w:rFonts w:ascii="Times New Roman" w:hAnsi="Times New Roman" w:cs="Times New Roman"/>
          <w:sz w:val="28"/>
          <w:szCs w:val="28"/>
        </w:rPr>
        <w:t xml:space="preserve">1.2. Для определения пригодности дальнейшего использования имущества, возможности и эффективности его восстановления, а также для оформления документации при выбытии имущества в организации распорядительным актом руководителя </w:t>
      </w:r>
      <w:r w:rsidRPr="00417FCC">
        <w:rPr>
          <w:rFonts w:ascii="Times New Roman" w:hAnsi="Times New Roman" w:cs="Times New Roman"/>
          <w:sz w:val="28"/>
          <w:szCs w:val="28"/>
        </w:rPr>
        <w:t>создается комиссия</w:t>
      </w:r>
      <w:r w:rsidRPr="00AE3A9B">
        <w:rPr>
          <w:rFonts w:ascii="Times New Roman" w:hAnsi="Times New Roman" w:cs="Times New Roman"/>
          <w:sz w:val="28"/>
          <w:szCs w:val="28"/>
        </w:rPr>
        <w:t xml:space="preserve"> и утверждается ее состав, в который включаются в том числе главный бухгалтер (бухгалтер) организации и лица, на которых возложена ответственность за сохранность имущества (далее - комиссия).</w:t>
      </w:r>
    </w:p>
    <w:p w:rsidR="00A95217" w:rsidRPr="00AE3A9B" w:rsidRDefault="00A95217" w:rsidP="00A95217">
      <w:pPr>
        <w:pStyle w:val="ConsPlusNormal"/>
        <w:ind w:firstLine="540"/>
        <w:jc w:val="both"/>
        <w:rPr>
          <w:rFonts w:ascii="Times New Roman" w:hAnsi="Times New Roman" w:cs="Times New Roman"/>
          <w:sz w:val="28"/>
          <w:szCs w:val="28"/>
        </w:rPr>
      </w:pPr>
      <w:r w:rsidRPr="00AE3A9B">
        <w:rPr>
          <w:rFonts w:ascii="Times New Roman" w:hAnsi="Times New Roman" w:cs="Times New Roman"/>
          <w:sz w:val="28"/>
          <w:szCs w:val="28"/>
        </w:rPr>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A95217" w:rsidRPr="00AE3A9B" w:rsidRDefault="00A95217" w:rsidP="00A95217">
      <w:pPr>
        <w:pStyle w:val="ConsPlusNormal"/>
        <w:ind w:firstLine="540"/>
        <w:jc w:val="both"/>
        <w:rPr>
          <w:rFonts w:ascii="Times New Roman" w:hAnsi="Times New Roman" w:cs="Times New Roman"/>
          <w:sz w:val="28"/>
          <w:szCs w:val="28"/>
        </w:rPr>
      </w:pPr>
      <w:r w:rsidRPr="00AE3A9B">
        <w:rPr>
          <w:rFonts w:ascii="Times New Roman" w:hAnsi="Times New Roman" w:cs="Times New Roman"/>
          <w:sz w:val="28"/>
          <w:szCs w:val="28"/>
        </w:rPr>
        <w:t>Заседание комиссии правомочно при наличии кворума, который составляет не менее двух третей членов комиссии.</w:t>
      </w:r>
    </w:p>
    <w:p w:rsidR="00A95217" w:rsidRPr="00AE3A9B" w:rsidRDefault="00A95217" w:rsidP="00A95217">
      <w:pPr>
        <w:pStyle w:val="ConsPlusNormal"/>
        <w:ind w:firstLine="540"/>
        <w:jc w:val="both"/>
        <w:rPr>
          <w:rFonts w:ascii="Times New Roman" w:hAnsi="Times New Roman" w:cs="Times New Roman"/>
          <w:sz w:val="28"/>
          <w:szCs w:val="28"/>
        </w:rPr>
      </w:pPr>
      <w:bookmarkStart w:id="7" w:name="P55"/>
      <w:bookmarkEnd w:id="7"/>
      <w:r w:rsidRPr="00AE3A9B">
        <w:rPr>
          <w:rFonts w:ascii="Times New Roman" w:hAnsi="Times New Roman" w:cs="Times New Roman"/>
          <w:sz w:val="28"/>
          <w:szCs w:val="28"/>
        </w:rPr>
        <w:t>1.3. Функции комиссии:</w:t>
      </w:r>
    </w:p>
    <w:p w:rsidR="00A95217" w:rsidRPr="00AE3A9B" w:rsidRDefault="00A95217" w:rsidP="00A952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E3A9B">
        <w:rPr>
          <w:rFonts w:ascii="Times New Roman" w:hAnsi="Times New Roman" w:cs="Times New Roman"/>
          <w:sz w:val="28"/>
          <w:szCs w:val="28"/>
        </w:rPr>
        <w:t>проведение осмотра имущества, подлежащего списанию, с использованием необходимой технической документации, а также данных бухгалтерского учета, установление пригодности дальнейшего использования имущества, возможности и эффективности его восстановления;</w:t>
      </w:r>
    </w:p>
    <w:p w:rsidR="00A95217" w:rsidRPr="00AE3A9B" w:rsidRDefault="00A95217" w:rsidP="00A952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E3A9B">
        <w:rPr>
          <w:rFonts w:ascii="Times New Roman" w:hAnsi="Times New Roman" w:cs="Times New Roman"/>
          <w:sz w:val="28"/>
          <w:szCs w:val="28"/>
        </w:rPr>
        <w:t>установление причин списания имущества (в том числе физический и моральный износ, нарушение условий эксплуатации, аварии, стихийные бедствия и иные обстоятельства, носящие чрезвычайный характер, длительное использование имущества для производства продукции, выполнения работ и услуг либо для управленческих нужд);</w:t>
      </w:r>
    </w:p>
    <w:p w:rsidR="00A95217" w:rsidRPr="00AE3A9B" w:rsidRDefault="00A95217" w:rsidP="00A952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E3A9B">
        <w:rPr>
          <w:rFonts w:ascii="Times New Roman" w:hAnsi="Times New Roman" w:cs="Times New Roman"/>
          <w:sz w:val="28"/>
          <w:szCs w:val="28"/>
        </w:rPr>
        <w:t>выявление лиц, по вине которых происходит преждевременное выбытие имущества, внесение предложений о привлечении этих лиц к ответственности, установленной законодательством;</w:t>
      </w:r>
    </w:p>
    <w:p w:rsidR="00A95217" w:rsidRPr="00AE3A9B" w:rsidRDefault="00A95217" w:rsidP="00A952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E3A9B">
        <w:rPr>
          <w:rFonts w:ascii="Times New Roman" w:hAnsi="Times New Roman" w:cs="Times New Roman"/>
          <w:sz w:val="28"/>
          <w:szCs w:val="28"/>
        </w:rPr>
        <w:t xml:space="preserve">установление возможности (невозможности) использования отдельных узлов, деталей, материалов выбывающего имущества, осуществление контроля за изъятием из списываемых в составе имущества цветных и </w:t>
      </w:r>
      <w:r w:rsidRPr="00877344">
        <w:rPr>
          <w:rFonts w:ascii="Times New Roman" w:hAnsi="Times New Roman" w:cs="Times New Roman"/>
          <w:sz w:val="28"/>
          <w:szCs w:val="28"/>
        </w:rPr>
        <w:t>драгоценных металлов</w:t>
      </w:r>
      <w:r w:rsidRPr="00AE3A9B">
        <w:rPr>
          <w:rFonts w:ascii="Times New Roman" w:hAnsi="Times New Roman" w:cs="Times New Roman"/>
          <w:sz w:val="28"/>
          <w:szCs w:val="28"/>
        </w:rPr>
        <w:t>, а также за определением их количества, веса и сдачи на соответствующий склад;</w:t>
      </w:r>
    </w:p>
    <w:p w:rsidR="00A95217" w:rsidRPr="00AE3A9B" w:rsidRDefault="00A95217" w:rsidP="00A952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E3A9B">
        <w:rPr>
          <w:rFonts w:ascii="Times New Roman" w:hAnsi="Times New Roman" w:cs="Times New Roman"/>
          <w:sz w:val="28"/>
          <w:szCs w:val="28"/>
        </w:rPr>
        <w:t>подготовка решения о списании имущества по форме, утвержденной учетной политикой организации, либо заключения комиссии об отказе в списании имущества, а также составление акта о списании имущества по одной из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утвержденных Министерством финансов Российской Федерации.</w:t>
      </w:r>
    </w:p>
    <w:p w:rsidR="00A95217" w:rsidRPr="00AE3A9B" w:rsidRDefault="00A95217" w:rsidP="00A95217">
      <w:pPr>
        <w:pStyle w:val="ConsPlusNormal"/>
        <w:ind w:firstLine="540"/>
        <w:jc w:val="both"/>
        <w:rPr>
          <w:rFonts w:ascii="Times New Roman" w:hAnsi="Times New Roman" w:cs="Times New Roman"/>
          <w:sz w:val="28"/>
          <w:szCs w:val="28"/>
        </w:rPr>
      </w:pPr>
      <w:r w:rsidRPr="00AE3A9B">
        <w:rPr>
          <w:rFonts w:ascii="Times New Roman" w:hAnsi="Times New Roman" w:cs="Times New Roman"/>
          <w:sz w:val="28"/>
          <w:szCs w:val="28"/>
        </w:rPr>
        <w:t>Принятое комиссией решение о списании имущества оформляется документом, утвержденным учетной политикой организации, утверждается руководителем организации и заверяется печатью организации. Если документ составлен на двух и более страницах, вторая и последующие стра</w:t>
      </w:r>
      <w:r>
        <w:rPr>
          <w:rFonts w:ascii="Times New Roman" w:hAnsi="Times New Roman" w:cs="Times New Roman"/>
          <w:sz w:val="28"/>
          <w:szCs w:val="28"/>
        </w:rPr>
        <w:t>ницы должны быть пронумерованы.</w:t>
      </w:r>
    </w:p>
    <w:p w:rsidR="00A95217" w:rsidRDefault="00A95217" w:rsidP="00A95217">
      <w:pPr>
        <w:pStyle w:val="ConsPlusNormal"/>
        <w:jc w:val="both"/>
      </w:pPr>
    </w:p>
    <w:p w:rsidR="00A95217" w:rsidRPr="00417FCC" w:rsidRDefault="00A95217" w:rsidP="00A95217">
      <w:pPr>
        <w:pStyle w:val="ConsPlusTitle"/>
        <w:jc w:val="center"/>
        <w:outlineLvl w:val="1"/>
        <w:rPr>
          <w:rFonts w:ascii="Times New Roman" w:hAnsi="Times New Roman" w:cs="Times New Roman"/>
          <w:sz w:val="28"/>
          <w:szCs w:val="28"/>
        </w:rPr>
      </w:pPr>
      <w:r w:rsidRPr="00417FCC">
        <w:rPr>
          <w:rFonts w:ascii="Times New Roman" w:hAnsi="Times New Roman" w:cs="Times New Roman"/>
          <w:sz w:val="28"/>
          <w:szCs w:val="28"/>
        </w:rPr>
        <w:t>2. Перечень документов, необходимых для дачи</w:t>
      </w:r>
    </w:p>
    <w:p w:rsidR="00A95217" w:rsidRPr="00417FCC" w:rsidRDefault="00A95217" w:rsidP="00A95217">
      <w:pPr>
        <w:pStyle w:val="ConsPlusTitle"/>
        <w:jc w:val="center"/>
        <w:rPr>
          <w:rFonts w:ascii="Times New Roman" w:hAnsi="Times New Roman" w:cs="Times New Roman"/>
          <w:sz w:val="28"/>
          <w:szCs w:val="28"/>
        </w:rPr>
      </w:pPr>
      <w:r>
        <w:rPr>
          <w:rFonts w:ascii="Times New Roman" w:hAnsi="Times New Roman" w:cs="Times New Roman"/>
          <w:sz w:val="28"/>
          <w:szCs w:val="28"/>
        </w:rPr>
        <w:t>а</w:t>
      </w:r>
      <w:r w:rsidRPr="00417FCC">
        <w:rPr>
          <w:rFonts w:ascii="Times New Roman" w:hAnsi="Times New Roman" w:cs="Times New Roman"/>
          <w:sz w:val="28"/>
          <w:szCs w:val="28"/>
        </w:rPr>
        <w:t>дминистрацией Приволжского муниципального района согласия на списание имущества</w:t>
      </w:r>
    </w:p>
    <w:p w:rsidR="00A95217" w:rsidRPr="00417FCC" w:rsidRDefault="00A95217" w:rsidP="00A95217">
      <w:pPr>
        <w:pStyle w:val="ConsPlusNormal"/>
        <w:jc w:val="both"/>
        <w:rPr>
          <w:rFonts w:ascii="Times New Roman" w:hAnsi="Times New Roman" w:cs="Times New Roman"/>
          <w:sz w:val="28"/>
          <w:szCs w:val="28"/>
        </w:rPr>
      </w:pPr>
    </w:p>
    <w:p w:rsidR="00A95217" w:rsidRPr="00417FCC" w:rsidRDefault="00A95217" w:rsidP="00A95217">
      <w:pPr>
        <w:pStyle w:val="ConsPlusNormal"/>
        <w:ind w:firstLine="540"/>
        <w:jc w:val="both"/>
        <w:rPr>
          <w:rFonts w:ascii="Times New Roman" w:hAnsi="Times New Roman" w:cs="Times New Roman"/>
          <w:sz w:val="28"/>
          <w:szCs w:val="28"/>
        </w:rPr>
      </w:pPr>
      <w:bookmarkStart w:id="8" w:name="P68"/>
      <w:bookmarkEnd w:id="8"/>
      <w:r w:rsidRPr="00417FCC">
        <w:rPr>
          <w:rFonts w:ascii="Times New Roman" w:hAnsi="Times New Roman" w:cs="Times New Roman"/>
          <w:sz w:val="28"/>
          <w:szCs w:val="28"/>
        </w:rPr>
        <w:t xml:space="preserve">2.1. После принятия комиссией решения о списании имущества организация направляет в </w:t>
      </w:r>
      <w:r>
        <w:rPr>
          <w:rFonts w:ascii="Times New Roman" w:hAnsi="Times New Roman" w:cs="Times New Roman"/>
          <w:sz w:val="28"/>
          <w:szCs w:val="28"/>
        </w:rPr>
        <w:t>а</w:t>
      </w:r>
      <w:r w:rsidRPr="00417FCC">
        <w:rPr>
          <w:rFonts w:ascii="Times New Roman" w:hAnsi="Times New Roman" w:cs="Times New Roman"/>
          <w:sz w:val="28"/>
          <w:szCs w:val="28"/>
        </w:rPr>
        <w:t>дминистрацию Приволжского муниципального района следующие документы:</w:t>
      </w:r>
    </w:p>
    <w:p w:rsidR="00A95217" w:rsidRDefault="00A95217" w:rsidP="00A952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17FCC">
        <w:rPr>
          <w:rFonts w:ascii="Times New Roman" w:hAnsi="Times New Roman" w:cs="Times New Roman"/>
          <w:sz w:val="28"/>
          <w:szCs w:val="28"/>
        </w:rPr>
        <w:t>письменное обращение о согласовании списания имущества (составляется на бланке организации с пояснением причин списания, указанием перечня имущества, решение о списании которого подлежит согласованию, подписанного руководителем и главным бухгалтером (бухгалтером) организации, заверенного печатью организации (в перечне указываются наименование имущества, его инвентарный номер в случае присвоения, год ввода в эксплуатацию (год выпуска) объекта, а также срок полезного использования, установленный для данного имущества, начисленная амортизация, балансовая стоимость и срок фактического использования на моме</w:t>
      </w:r>
      <w:r>
        <w:rPr>
          <w:rFonts w:ascii="Times New Roman" w:hAnsi="Times New Roman" w:cs="Times New Roman"/>
          <w:sz w:val="28"/>
          <w:szCs w:val="28"/>
        </w:rPr>
        <w:t>нт принятия решения о списании)</w:t>
      </w:r>
      <w:r w:rsidRPr="00417FCC">
        <w:rPr>
          <w:rFonts w:ascii="Times New Roman" w:hAnsi="Times New Roman" w:cs="Times New Roman"/>
          <w:sz w:val="28"/>
          <w:szCs w:val="28"/>
        </w:rPr>
        <w:t>;</w:t>
      </w:r>
    </w:p>
    <w:p w:rsidR="00A95217" w:rsidRPr="00417FCC" w:rsidRDefault="00A95217" w:rsidP="00A952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17FCC">
        <w:rPr>
          <w:rFonts w:ascii="Times New Roman" w:hAnsi="Times New Roman" w:cs="Times New Roman"/>
          <w:sz w:val="28"/>
          <w:szCs w:val="28"/>
        </w:rPr>
        <w:t>заверенную организацией копию распорядительного акта руководителя о создании комиссии и об утверждении ее состава;</w:t>
      </w:r>
    </w:p>
    <w:p w:rsidR="00A95217" w:rsidRPr="00417FCC" w:rsidRDefault="00A95217" w:rsidP="00A952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17FCC">
        <w:rPr>
          <w:rFonts w:ascii="Times New Roman" w:hAnsi="Times New Roman" w:cs="Times New Roman"/>
          <w:sz w:val="28"/>
          <w:szCs w:val="28"/>
        </w:rPr>
        <w:t xml:space="preserve">заверенную организацией копию инвентарной карточки учета основных средств в отношении имущества, подлежащего списанию, с указанием всех обязательных реквизитов на дату принятия комиссией </w:t>
      </w:r>
      <w:r w:rsidRPr="00417FCC">
        <w:rPr>
          <w:rFonts w:ascii="Times New Roman" w:hAnsi="Times New Roman" w:cs="Times New Roman"/>
          <w:sz w:val="28"/>
          <w:szCs w:val="28"/>
        </w:rPr>
        <w:lastRenderedPageBreak/>
        <w:t>организации решения о списании имущества;</w:t>
      </w:r>
    </w:p>
    <w:p w:rsidR="00A95217" w:rsidRPr="00417FCC" w:rsidRDefault="00A95217" w:rsidP="00A952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17FCC">
        <w:rPr>
          <w:rFonts w:ascii="Times New Roman" w:hAnsi="Times New Roman" w:cs="Times New Roman"/>
          <w:sz w:val="28"/>
          <w:szCs w:val="28"/>
        </w:rPr>
        <w:t xml:space="preserve">принятое комиссией решение о списании имущества, указанное в </w:t>
      </w:r>
      <w:hyperlink w:anchor="P55" w:tooltip="1.3. Функции комиссии:">
        <w:r w:rsidRPr="00417FCC">
          <w:rPr>
            <w:rFonts w:ascii="Times New Roman" w:hAnsi="Times New Roman" w:cs="Times New Roman"/>
            <w:color w:val="000000" w:themeColor="text1"/>
            <w:sz w:val="28"/>
            <w:szCs w:val="28"/>
          </w:rPr>
          <w:t>пункте 1.3</w:t>
        </w:r>
      </w:hyperlink>
      <w:r w:rsidRPr="00417FCC">
        <w:rPr>
          <w:rFonts w:ascii="Times New Roman" w:hAnsi="Times New Roman" w:cs="Times New Roman"/>
          <w:sz w:val="28"/>
          <w:szCs w:val="28"/>
        </w:rPr>
        <w:t xml:space="preserve"> настоящего Порядка;</w:t>
      </w:r>
    </w:p>
    <w:p w:rsidR="00A95217" w:rsidRPr="00417FCC" w:rsidRDefault="00A95217" w:rsidP="00A95217">
      <w:pPr>
        <w:pStyle w:val="ConsPlusNormal"/>
        <w:ind w:firstLine="540"/>
        <w:jc w:val="both"/>
        <w:rPr>
          <w:rFonts w:ascii="Times New Roman" w:hAnsi="Times New Roman" w:cs="Times New Roman"/>
          <w:sz w:val="28"/>
          <w:szCs w:val="28"/>
        </w:rPr>
      </w:pPr>
      <w:bookmarkStart w:id="9" w:name="P76"/>
      <w:bookmarkEnd w:id="9"/>
      <w:r>
        <w:rPr>
          <w:rFonts w:ascii="Times New Roman" w:hAnsi="Times New Roman" w:cs="Times New Roman"/>
          <w:sz w:val="28"/>
          <w:szCs w:val="28"/>
        </w:rPr>
        <w:t xml:space="preserve">- </w:t>
      </w:r>
      <w:r w:rsidRPr="00417FCC">
        <w:rPr>
          <w:rFonts w:ascii="Times New Roman" w:hAnsi="Times New Roman" w:cs="Times New Roman"/>
          <w:sz w:val="28"/>
          <w:szCs w:val="28"/>
        </w:rPr>
        <w:t xml:space="preserve">копию заключения независимого эксперта о состоянии имущества, подготовленного в срок, не превышающий шести месяцев к моменту принятия комиссией решения о списании имущества, с приложением заверенных копий документов, подтверждающих полномочия эксперта по осуществлению соответствующей деятельности на территории Российской Федерации (за исключением посуды, музыкальных инструментов, жалюзи, штор, спортивного оборудования, мебели, первоначальная стоимость которых составляет менее </w:t>
      </w:r>
      <w:r w:rsidRPr="00877344">
        <w:rPr>
          <w:rFonts w:ascii="Times New Roman" w:hAnsi="Times New Roman" w:cs="Times New Roman"/>
          <w:sz w:val="28"/>
          <w:szCs w:val="28"/>
        </w:rPr>
        <w:t>30000,00 (тридцать тысяч) рублей, прочего движимого имущества, первоначальная стоимость, которого составляет менее 10000,0</w:t>
      </w:r>
      <w:r w:rsidR="00877344">
        <w:rPr>
          <w:rFonts w:ascii="Times New Roman" w:hAnsi="Times New Roman" w:cs="Times New Roman"/>
          <w:sz w:val="28"/>
          <w:szCs w:val="28"/>
        </w:rPr>
        <w:t>0</w:t>
      </w:r>
      <w:r w:rsidRPr="00877344">
        <w:rPr>
          <w:rFonts w:ascii="Times New Roman" w:hAnsi="Times New Roman" w:cs="Times New Roman"/>
          <w:sz w:val="28"/>
          <w:szCs w:val="28"/>
        </w:rPr>
        <w:t xml:space="preserve"> (десять тысяч) рублей,</w:t>
      </w:r>
      <w:r w:rsidRPr="00417FCC">
        <w:rPr>
          <w:rFonts w:ascii="Times New Roman" w:hAnsi="Times New Roman" w:cs="Times New Roman"/>
          <w:sz w:val="28"/>
          <w:szCs w:val="28"/>
        </w:rPr>
        <w:t xml:space="preserve"> детского игрового оборудования, библиотечного фонда, а также объектов недвижимости и транспортных средств);</w:t>
      </w:r>
    </w:p>
    <w:p w:rsidR="00A95217" w:rsidRPr="00417FCC" w:rsidRDefault="00A95217" w:rsidP="00A95217">
      <w:pPr>
        <w:pStyle w:val="ConsPlusNormal"/>
        <w:ind w:firstLine="540"/>
        <w:jc w:val="both"/>
        <w:rPr>
          <w:rFonts w:ascii="Times New Roman" w:hAnsi="Times New Roman" w:cs="Times New Roman"/>
          <w:sz w:val="28"/>
          <w:szCs w:val="28"/>
        </w:rPr>
      </w:pPr>
      <w:bookmarkStart w:id="10" w:name="P78"/>
      <w:bookmarkEnd w:id="10"/>
      <w:r>
        <w:rPr>
          <w:rFonts w:ascii="Times New Roman" w:hAnsi="Times New Roman" w:cs="Times New Roman"/>
          <w:sz w:val="28"/>
          <w:szCs w:val="28"/>
        </w:rPr>
        <w:t xml:space="preserve">- </w:t>
      </w:r>
      <w:r w:rsidRPr="00417FCC">
        <w:rPr>
          <w:rFonts w:ascii="Times New Roman" w:hAnsi="Times New Roman" w:cs="Times New Roman"/>
          <w:sz w:val="28"/>
          <w:szCs w:val="28"/>
        </w:rPr>
        <w:t xml:space="preserve">копию отчета независимого оценщика об определении рыночной стоимости имущества для целей утилизации (в случае обоснованной невозможности проведения экспертизы в отношении соответствующего имущества), подготовленного в срок, не превышающий шести месяцев к моменту принятия комиссией решения о списании имущества (за исключением посуды, музыкальных инструментов, жалюзи, штор, спортивного оборудования, мебели, первоначальная стоимость которых составляет менее </w:t>
      </w:r>
      <w:r w:rsidRPr="00877344">
        <w:rPr>
          <w:rFonts w:ascii="Times New Roman" w:hAnsi="Times New Roman" w:cs="Times New Roman"/>
          <w:sz w:val="28"/>
          <w:szCs w:val="28"/>
        </w:rPr>
        <w:t>30000,00 (тридцать тысяч) рублей, прочего движимого имущества, первоначальная стоимость которого составляет менее 10000,0</w:t>
      </w:r>
      <w:r w:rsidR="00877344">
        <w:rPr>
          <w:rFonts w:ascii="Times New Roman" w:hAnsi="Times New Roman" w:cs="Times New Roman"/>
          <w:sz w:val="28"/>
          <w:szCs w:val="28"/>
        </w:rPr>
        <w:t>0</w:t>
      </w:r>
      <w:r w:rsidRPr="00877344">
        <w:rPr>
          <w:rFonts w:ascii="Times New Roman" w:hAnsi="Times New Roman" w:cs="Times New Roman"/>
          <w:sz w:val="28"/>
          <w:szCs w:val="28"/>
        </w:rPr>
        <w:t xml:space="preserve"> (десять тысяч)</w:t>
      </w:r>
      <w:r w:rsidRPr="00417FCC">
        <w:rPr>
          <w:rFonts w:ascii="Times New Roman" w:hAnsi="Times New Roman" w:cs="Times New Roman"/>
          <w:sz w:val="28"/>
          <w:szCs w:val="28"/>
        </w:rPr>
        <w:t xml:space="preserve"> рублей, детского игрового оборудования, библиотечного фонда, а также объектов недвижимости и транспортных средств);</w:t>
      </w:r>
    </w:p>
    <w:p w:rsidR="00A95217" w:rsidRPr="00417FCC" w:rsidRDefault="00A95217" w:rsidP="00A952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17FCC">
        <w:rPr>
          <w:rFonts w:ascii="Times New Roman" w:hAnsi="Times New Roman" w:cs="Times New Roman"/>
          <w:sz w:val="28"/>
          <w:szCs w:val="28"/>
        </w:rPr>
        <w:t>справка организации, подтверждающая наличие у нее средств на утилизацию имущества, подлежащего списанию, подписанная руководителем и главным бухгалтером (бухгалтером) организации, заверенная печатью организации.</w:t>
      </w:r>
    </w:p>
    <w:p w:rsidR="00A95217" w:rsidRPr="00417FCC" w:rsidRDefault="00A95217" w:rsidP="00A95217">
      <w:pPr>
        <w:pStyle w:val="ConsPlusNormal"/>
        <w:ind w:firstLine="540"/>
        <w:jc w:val="both"/>
        <w:rPr>
          <w:rFonts w:ascii="Times New Roman" w:hAnsi="Times New Roman" w:cs="Times New Roman"/>
          <w:sz w:val="28"/>
          <w:szCs w:val="28"/>
        </w:rPr>
      </w:pPr>
      <w:r w:rsidRPr="00417FCC">
        <w:rPr>
          <w:rFonts w:ascii="Times New Roman" w:hAnsi="Times New Roman" w:cs="Times New Roman"/>
          <w:sz w:val="28"/>
          <w:szCs w:val="28"/>
        </w:rPr>
        <w:t>При списании детского игрового оборудования представляется:</w:t>
      </w:r>
    </w:p>
    <w:p w:rsidR="00A95217" w:rsidRPr="00417FCC" w:rsidRDefault="00A95217" w:rsidP="00A95217">
      <w:pPr>
        <w:pStyle w:val="ConsPlusNormal"/>
        <w:ind w:firstLine="540"/>
        <w:jc w:val="both"/>
        <w:rPr>
          <w:rFonts w:ascii="Times New Roman" w:hAnsi="Times New Roman" w:cs="Times New Roman"/>
          <w:sz w:val="28"/>
          <w:szCs w:val="28"/>
        </w:rPr>
      </w:pPr>
      <w:bookmarkStart w:id="11" w:name="P84"/>
      <w:bookmarkEnd w:id="11"/>
      <w:r>
        <w:rPr>
          <w:rFonts w:ascii="Times New Roman" w:hAnsi="Times New Roman" w:cs="Times New Roman"/>
          <w:sz w:val="28"/>
          <w:szCs w:val="28"/>
        </w:rPr>
        <w:t xml:space="preserve">- </w:t>
      </w:r>
      <w:r w:rsidRPr="00417FCC">
        <w:rPr>
          <w:rFonts w:ascii="Times New Roman" w:hAnsi="Times New Roman" w:cs="Times New Roman"/>
          <w:sz w:val="28"/>
          <w:szCs w:val="28"/>
        </w:rPr>
        <w:t>копия паспорта объекта, выданного производителем, для подтверждения истечения назначенного срока службы и (или) документов о дате установки объекта для подтверждения истечения срока эксплуатации объекта, составляющего 10 и более лет, либо акт осмотра объекта комиссией с указанием причин списания, с приложением фотографий объекта, подлежащего списанию, с разных ракурсов (не менее трех штук), для подтверждения непригодности объекта к эксплуатации ввиду наличия угрозы жизни и здоровью населения. Осмотр объекта производится при участии представителя управления жилищно-коммунального хозяйства.</w:t>
      </w:r>
    </w:p>
    <w:p w:rsidR="00A95217" w:rsidRPr="00417FCC" w:rsidRDefault="00A95217" w:rsidP="00A95217">
      <w:pPr>
        <w:pStyle w:val="ConsPlusNormal"/>
        <w:ind w:firstLine="540"/>
        <w:jc w:val="both"/>
        <w:rPr>
          <w:rFonts w:ascii="Times New Roman" w:hAnsi="Times New Roman" w:cs="Times New Roman"/>
          <w:sz w:val="28"/>
          <w:szCs w:val="28"/>
        </w:rPr>
      </w:pPr>
      <w:bookmarkStart w:id="12" w:name="P86"/>
      <w:bookmarkEnd w:id="12"/>
      <w:r w:rsidRPr="00417FCC">
        <w:rPr>
          <w:rFonts w:ascii="Times New Roman" w:hAnsi="Times New Roman" w:cs="Times New Roman"/>
          <w:sz w:val="28"/>
          <w:szCs w:val="28"/>
        </w:rPr>
        <w:t>2.2. При списании транспортных средств (в том числе самоходных машин и других видов техники) дополнительно представляются:</w:t>
      </w:r>
    </w:p>
    <w:p w:rsidR="00A95217" w:rsidRPr="00417FCC" w:rsidRDefault="00A95217" w:rsidP="00A95217">
      <w:pPr>
        <w:pStyle w:val="ConsPlusNormal"/>
        <w:ind w:firstLine="540"/>
        <w:jc w:val="both"/>
        <w:rPr>
          <w:rFonts w:ascii="Times New Roman" w:hAnsi="Times New Roman" w:cs="Times New Roman"/>
          <w:sz w:val="28"/>
          <w:szCs w:val="28"/>
        </w:rPr>
      </w:pPr>
      <w:bookmarkStart w:id="13" w:name="P87"/>
      <w:bookmarkEnd w:id="13"/>
      <w:r>
        <w:rPr>
          <w:rFonts w:ascii="Times New Roman" w:hAnsi="Times New Roman" w:cs="Times New Roman"/>
          <w:sz w:val="28"/>
          <w:szCs w:val="28"/>
        </w:rPr>
        <w:t xml:space="preserve">- </w:t>
      </w:r>
      <w:r w:rsidRPr="00417FCC">
        <w:rPr>
          <w:rFonts w:ascii="Times New Roman" w:hAnsi="Times New Roman" w:cs="Times New Roman"/>
          <w:sz w:val="28"/>
          <w:szCs w:val="28"/>
        </w:rPr>
        <w:t>копии паспорта транспортного средства, свидетельства о регистрации транспортного средства;</w:t>
      </w:r>
    </w:p>
    <w:p w:rsidR="00A95217" w:rsidRPr="00417FCC" w:rsidRDefault="00A95217" w:rsidP="00A95217">
      <w:pPr>
        <w:pStyle w:val="ConsPlusNormal"/>
        <w:ind w:firstLine="540"/>
        <w:jc w:val="both"/>
        <w:rPr>
          <w:rFonts w:ascii="Times New Roman" w:hAnsi="Times New Roman" w:cs="Times New Roman"/>
          <w:sz w:val="28"/>
          <w:szCs w:val="28"/>
        </w:rPr>
      </w:pPr>
      <w:bookmarkStart w:id="14" w:name="P88"/>
      <w:bookmarkEnd w:id="14"/>
      <w:r>
        <w:rPr>
          <w:rFonts w:ascii="Times New Roman" w:hAnsi="Times New Roman" w:cs="Times New Roman"/>
          <w:sz w:val="28"/>
          <w:szCs w:val="28"/>
        </w:rPr>
        <w:t xml:space="preserve">- </w:t>
      </w:r>
      <w:r w:rsidRPr="00417FCC">
        <w:rPr>
          <w:rFonts w:ascii="Times New Roman" w:hAnsi="Times New Roman" w:cs="Times New Roman"/>
          <w:sz w:val="28"/>
          <w:szCs w:val="28"/>
        </w:rPr>
        <w:t xml:space="preserve">копия акта независимой технической экспертизы транспортного </w:t>
      </w:r>
      <w:r w:rsidRPr="00417FCC">
        <w:rPr>
          <w:rFonts w:ascii="Times New Roman" w:hAnsi="Times New Roman" w:cs="Times New Roman"/>
          <w:sz w:val="28"/>
          <w:szCs w:val="28"/>
        </w:rPr>
        <w:lastRenderedPageBreak/>
        <w:t>средства, подготовленного в срок, не превышающий шести месяцев к моменту принятия комиссией решения о списании транспортного средства, с приложением заверенных копий документов, подтверждающих полномочия эксперта по осуществлению соответствующей деятельности на территории Российской Федерации, и фотографий транспортного средства, подлежащего списанию, с разных ракурсов и имеющихся дефектов (не менее трех штук).</w:t>
      </w:r>
    </w:p>
    <w:p w:rsidR="00A95217" w:rsidRPr="00417FCC" w:rsidRDefault="00A95217" w:rsidP="00A95217">
      <w:pPr>
        <w:pStyle w:val="ConsPlusNormal"/>
        <w:ind w:firstLine="540"/>
        <w:jc w:val="both"/>
        <w:rPr>
          <w:rFonts w:ascii="Times New Roman" w:hAnsi="Times New Roman" w:cs="Times New Roman"/>
          <w:sz w:val="28"/>
          <w:szCs w:val="28"/>
        </w:rPr>
      </w:pPr>
      <w:r w:rsidRPr="00417FCC">
        <w:rPr>
          <w:rFonts w:ascii="Times New Roman" w:hAnsi="Times New Roman" w:cs="Times New Roman"/>
          <w:sz w:val="28"/>
          <w:szCs w:val="28"/>
        </w:rPr>
        <w:t>В случае списания транспортного средства, пришедшего в непригодное состояние в результате дорожно-транспортного происшествия, дополнительно к документам, указанным в настоящем пункте, представляются копии справки о дорожно-транспортном происшествии, выданной Государственной инспекцией безопасности дорожного движения Министерства внутренних дел Российской Федерации, справки о стоимости нанесенного ущерба, выданной либо независимым экспертом, либо оценщиком, либо страховой компанией.</w:t>
      </w:r>
    </w:p>
    <w:p w:rsidR="00A95217" w:rsidRPr="00417FCC" w:rsidRDefault="00A95217" w:rsidP="00A95217">
      <w:pPr>
        <w:pStyle w:val="ConsPlusNormal"/>
        <w:ind w:firstLine="540"/>
        <w:jc w:val="both"/>
        <w:rPr>
          <w:rFonts w:ascii="Times New Roman" w:hAnsi="Times New Roman" w:cs="Times New Roman"/>
          <w:sz w:val="28"/>
          <w:szCs w:val="28"/>
        </w:rPr>
      </w:pPr>
      <w:bookmarkStart w:id="15" w:name="P90"/>
      <w:bookmarkEnd w:id="15"/>
      <w:r w:rsidRPr="00417FCC">
        <w:rPr>
          <w:rFonts w:ascii="Times New Roman" w:hAnsi="Times New Roman" w:cs="Times New Roman"/>
          <w:sz w:val="28"/>
          <w:szCs w:val="28"/>
        </w:rPr>
        <w:t>В случае списания транспортного средства, пришедшего в непригодное состояние в результате аварий, стихийных бедствий и иных обстоятельств, носящих чрезвычайный характер, дополнительно к документам, указанным в настоящем пункте, представляется копия справки уполномоченного органа, подтверждающей факт чрезвычайной ситуации, с перечнем объектов, пострадавших от такой ситуации, с краткой характеристикой нанесенного ущерба.</w:t>
      </w:r>
    </w:p>
    <w:p w:rsidR="00A95217" w:rsidRPr="00417FCC" w:rsidRDefault="00A95217" w:rsidP="00A95217">
      <w:pPr>
        <w:pStyle w:val="ConsPlusNormal"/>
        <w:ind w:firstLine="540"/>
        <w:jc w:val="both"/>
        <w:rPr>
          <w:rFonts w:ascii="Times New Roman" w:hAnsi="Times New Roman" w:cs="Times New Roman"/>
          <w:sz w:val="28"/>
          <w:szCs w:val="28"/>
        </w:rPr>
      </w:pPr>
      <w:r w:rsidRPr="00417FCC">
        <w:rPr>
          <w:rFonts w:ascii="Times New Roman" w:hAnsi="Times New Roman" w:cs="Times New Roman"/>
          <w:sz w:val="28"/>
          <w:szCs w:val="28"/>
        </w:rPr>
        <w:t xml:space="preserve">В случае хищения транспортного средства дополнительно к документам, указанным в </w:t>
      </w:r>
      <w:hyperlink w:anchor="P87" w:tooltip="копии паспорта транспортного средства, свидетельства о регистрации транспортного средства;">
        <w:r w:rsidRPr="00A342B6">
          <w:rPr>
            <w:rFonts w:ascii="Times New Roman" w:hAnsi="Times New Roman" w:cs="Times New Roman"/>
            <w:color w:val="000000" w:themeColor="text1"/>
            <w:sz w:val="28"/>
            <w:szCs w:val="28"/>
          </w:rPr>
          <w:t>абзацах втором</w:t>
        </w:r>
      </w:hyperlink>
      <w:r w:rsidRPr="00A342B6">
        <w:rPr>
          <w:rFonts w:ascii="Times New Roman" w:hAnsi="Times New Roman" w:cs="Times New Roman"/>
          <w:color w:val="000000" w:themeColor="text1"/>
          <w:sz w:val="28"/>
          <w:szCs w:val="28"/>
        </w:rPr>
        <w:t xml:space="preserve">, </w:t>
      </w:r>
      <w:hyperlink w:anchor="P88" w:tooltip="копия акта независимой технической экспертизы транспортного средства, подготовленного в срок, не превышающий шести месяцев к моменту принятия комиссией решения о списании транспортного средства, с приложением заверенных копий документов, подтверждающих полномо">
        <w:r w:rsidRPr="00A342B6">
          <w:rPr>
            <w:rFonts w:ascii="Times New Roman" w:hAnsi="Times New Roman" w:cs="Times New Roman"/>
            <w:color w:val="000000" w:themeColor="text1"/>
            <w:sz w:val="28"/>
            <w:szCs w:val="28"/>
          </w:rPr>
          <w:t>третьем</w:t>
        </w:r>
      </w:hyperlink>
      <w:r w:rsidRPr="00417FCC">
        <w:rPr>
          <w:rFonts w:ascii="Times New Roman" w:hAnsi="Times New Roman" w:cs="Times New Roman"/>
          <w:sz w:val="28"/>
          <w:szCs w:val="28"/>
        </w:rPr>
        <w:t xml:space="preserve"> настоящего пункта, представляются:</w:t>
      </w:r>
    </w:p>
    <w:p w:rsidR="00A95217" w:rsidRPr="00417FCC" w:rsidRDefault="00A95217" w:rsidP="00A95217">
      <w:pPr>
        <w:pStyle w:val="ConsPlusNormal"/>
        <w:ind w:firstLine="540"/>
        <w:jc w:val="both"/>
        <w:rPr>
          <w:rFonts w:ascii="Times New Roman" w:hAnsi="Times New Roman" w:cs="Times New Roman"/>
          <w:sz w:val="28"/>
          <w:szCs w:val="28"/>
        </w:rPr>
      </w:pPr>
      <w:bookmarkStart w:id="16" w:name="P92"/>
      <w:bookmarkEnd w:id="16"/>
      <w:r>
        <w:rPr>
          <w:rFonts w:ascii="Times New Roman" w:hAnsi="Times New Roman" w:cs="Times New Roman"/>
          <w:sz w:val="28"/>
          <w:szCs w:val="28"/>
        </w:rPr>
        <w:t xml:space="preserve">- </w:t>
      </w:r>
      <w:r w:rsidRPr="00417FCC">
        <w:rPr>
          <w:rFonts w:ascii="Times New Roman" w:hAnsi="Times New Roman" w:cs="Times New Roman"/>
          <w:sz w:val="28"/>
          <w:szCs w:val="28"/>
        </w:rPr>
        <w:t>копия решения следственного органа, органа дознания о возбуждении уголовного дела, либо об отказе в возбуждении уголовного дела, либо о прекращении уголовного дела;</w:t>
      </w:r>
    </w:p>
    <w:p w:rsidR="00A95217" w:rsidRPr="00417FCC" w:rsidRDefault="00A95217" w:rsidP="00A95217">
      <w:pPr>
        <w:pStyle w:val="ConsPlusNormal"/>
        <w:ind w:firstLine="540"/>
        <w:jc w:val="both"/>
        <w:rPr>
          <w:rFonts w:ascii="Times New Roman" w:hAnsi="Times New Roman" w:cs="Times New Roman"/>
          <w:sz w:val="28"/>
          <w:szCs w:val="28"/>
        </w:rPr>
      </w:pPr>
      <w:bookmarkStart w:id="17" w:name="P93"/>
      <w:bookmarkEnd w:id="17"/>
      <w:r>
        <w:rPr>
          <w:rFonts w:ascii="Times New Roman" w:hAnsi="Times New Roman" w:cs="Times New Roman"/>
          <w:sz w:val="28"/>
          <w:szCs w:val="28"/>
        </w:rPr>
        <w:t xml:space="preserve">- </w:t>
      </w:r>
      <w:r w:rsidRPr="00417FCC">
        <w:rPr>
          <w:rFonts w:ascii="Times New Roman" w:hAnsi="Times New Roman" w:cs="Times New Roman"/>
          <w:sz w:val="28"/>
          <w:szCs w:val="28"/>
        </w:rPr>
        <w:t>копия вступившего в законную силу приговора или решения суда.</w:t>
      </w:r>
    </w:p>
    <w:p w:rsidR="00A95217" w:rsidRPr="00417FCC" w:rsidRDefault="00A95217" w:rsidP="00A95217">
      <w:pPr>
        <w:pStyle w:val="ConsPlusNormal"/>
        <w:ind w:firstLine="540"/>
        <w:jc w:val="both"/>
        <w:rPr>
          <w:rFonts w:ascii="Times New Roman" w:hAnsi="Times New Roman" w:cs="Times New Roman"/>
          <w:sz w:val="28"/>
          <w:szCs w:val="28"/>
        </w:rPr>
      </w:pPr>
      <w:bookmarkStart w:id="18" w:name="P94"/>
      <w:bookmarkEnd w:id="18"/>
      <w:r w:rsidRPr="00417FCC">
        <w:rPr>
          <w:rFonts w:ascii="Times New Roman" w:hAnsi="Times New Roman" w:cs="Times New Roman"/>
          <w:sz w:val="28"/>
          <w:szCs w:val="28"/>
        </w:rPr>
        <w:t xml:space="preserve">2.3. Дополнительно к документам, указанным в </w:t>
      </w:r>
      <w:hyperlink w:anchor="P68" w:tooltip="2.1. После принятия комиссией решения о списании имущества организация направляет в Администрацию города Иванова следующие документы:">
        <w:r w:rsidRPr="00A342B6">
          <w:rPr>
            <w:rFonts w:ascii="Times New Roman" w:hAnsi="Times New Roman" w:cs="Times New Roman"/>
            <w:color w:val="000000" w:themeColor="text1"/>
            <w:sz w:val="28"/>
            <w:szCs w:val="28"/>
          </w:rPr>
          <w:t>пункте 2.1</w:t>
        </w:r>
      </w:hyperlink>
      <w:r w:rsidRPr="00417FCC">
        <w:rPr>
          <w:rFonts w:ascii="Times New Roman" w:hAnsi="Times New Roman" w:cs="Times New Roman"/>
          <w:sz w:val="28"/>
          <w:szCs w:val="28"/>
        </w:rPr>
        <w:t xml:space="preserve"> настоящего Порядка, при списании объектов недвижимости (зданий, сооружений, объектов незавершенного строительства) представляются следующие документы:</w:t>
      </w:r>
    </w:p>
    <w:p w:rsidR="00A95217" w:rsidRPr="00417FCC" w:rsidRDefault="00A95217" w:rsidP="00A95217">
      <w:pPr>
        <w:pStyle w:val="ConsPlusNormal"/>
        <w:ind w:firstLine="540"/>
        <w:jc w:val="both"/>
        <w:rPr>
          <w:rFonts w:ascii="Times New Roman" w:hAnsi="Times New Roman" w:cs="Times New Roman"/>
          <w:sz w:val="28"/>
          <w:szCs w:val="28"/>
        </w:rPr>
      </w:pPr>
      <w:bookmarkStart w:id="19" w:name="P96"/>
      <w:bookmarkEnd w:id="19"/>
      <w:r>
        <w:rPr>
          <w:rFonts w:ascii="Times New Roman" w:hAnsi="Times New Roman" w:cs="Times New Roman"/>
          <w:sz w:val="28"/>
          <w:szCs w:val="28"/>
        </w:rPr>
        <w:t xml:space="preserve">- </w:t>
      </w:r>
      <w:r w:rsidRPr="00417FCC">
        <w:rPr>
          <w:rFonts w:ascii="Times New Roman" w:hAnsi="Times New Roman" w:cs="Times New Roman"/>
          <w:sz w:val="28"/>
          <w:szCs w:val="28"/>
        </w:rPr>
        <w:t>копии документов технического учета (кадастровый и/или технический паспорт, поэтажный план, экспликация);</w:t>
      </w:r>
    </w:p>
    <w:p w:rsidR="00A95217" w:rsidRPr="00417FCC" w:rsidRDefault="00A95217" w:rsidP="00A95217">
      <w:pPr>
        <w:pStyle w:val="ConsPlusNormal"/>
        <w:ind w:firstLine="540"/>
        <w:jc w:val="both"/>
        <w:rPr>
          <w:rFonts w:ascii="Times New Roman" w:hAnsi="Times New Roman" w:cs="Times New Roman"/>
          <w:sz w:val="28"/>
          <w:szCs w:val="28"/>
        </w:rPr>
      </w:pPr>
      <w:bookmarkStart w:id="20" w:name="P97"/>
      <w:bookmarkEnd w:id="20"/>
      <w:r>
        <w:rPr>
          <w:rFonts w:ascii="Times New Roman" w:hAnsi="Times New Roman" w:cs="Times New Roman"/>
          <w:sz w:val="28"/>
          <w:szCs w:val="28"/>
        </w:rPr>
        <w:t xml:space="preserve">- </w:t>
      </w:r>
      <w:r w:rsidRPr="00417FCC">
        <w:rPr>
          <w:rFonts w:ascii="Times New Roman" w:hAnsi="Times New Roman" w:cs="Times New Roman"/>
          <w:sz w:val="28"/>
          <w:szCs w:val="28"/>
        </w:rPr>
        <w:t>копия справки, выданной уполномоченным органом исполнительной власти Ивановской области в области сохранения, использования, популяризации и государственной охраны объектов культурного наследия, подтверждающей, что объект недвижимости является (не является) объектом культурного наследия (памятником истории и культуры) народов Российской Федерации;</w:t>
      </w:r>
    </w:p>
    <w:p w:rsidR="00A95217" w:rsidRPr="00A342B6" w:rsidRDefault="00A95217" w:rsidP="00A952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17FCC">
        <w:rPr>
          <w:rFonts w:ascii="Times New Roman" w:hAnsi="Times New Roman" w:cs="Times New Roman"/>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 в отношении имущества, выданная в срок, не превышающий одного месяц</w:t>
      </w:r>
      <w:r>
        <w:rPr>
          <w:rFonts w:ascii="Times New Roman" w:hAnsi="Times New Roman" w:cs="Times New Roman"/>
          <w:sz w:val="28"/>
          <w:szCs w:val="28"/>
        </w:rPr>
        <w:t>а к моменту ее представления в а</w:t>
      </w:r>
      <w:r w:rsidRPr="00417FCC">
        <w:rPr>
          <w:rFonts w:ascii="Times New Roman" w:hAnsi="Times New Roman" w:cs="Times New Roman"/>
          <w:sz w:val="28"/>
          <w:szCs w:val="28"/>
        </w:rPr>
        <w:t xml:space="preserve">дминистрацию </w:t>
      </w:r>
      <w:bookmarkStart w:id="21" w:name="P99"/>
      <w:bookmarkEnd w:id="21"/>
      <w:r w:rsidRPr="00A342B6">
        <w:rPr>
          <w:rFonts w:ascii="Times New Roman" w:hAnsi="Times New Roman" w:cs="Times New Roman"/>
          <w:sz w:val="28"/>
          <w:szCs w:val="28"/>
        </w:rPr>
        <w:t>Приволжского муниципального района;</w:t>
      </w:r>
    </w:p>
    <w:p w:rsidR="00A95217" w:rsidRPr="00417FCC" w:rsidRDefault="00A95217" w:rsidP="00A952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417FCC">
        <w:rPr>
          <w:rFonts w:ascii="Times New Roman" w:hAnsi="Times New Roman" w:cs="Times New Roman"/>
          <w:sz w:val="28"/>
          <w:szCs w:val="28"/>
        </w:rPr>
        <w:t xml:space="preserve"> копия заключения технической экспертизы с приложением заверенных </w:t>
      </w:r>
      <w:r w:rsidRPr="00417FCC">
        <w:rPr>
          <w:rFonts w:ascii="Times New Roman" w:hAnsi="Times New Roman" w:cs="Times New Roman"/>
          <w:sz w:val="28"/>
          <w:szCs w:val="28"/>
        </w:rPr>
        <w:lastRenderedPageBreak/>
        <w:t>копий документов, подтверждающих полномочия эксперта по осуществлению соответствующей деятельности на территории Российской Федерации, и фотографий объектов недвижимости, подлежащих списанию, с разных ракурсов, позволяющих однозначно определить их техническое состояние (не менее трех штук) (за исключением случаев списания объектов недвижимости, выбывших при реализации мероприятий по строительству (реконструкции) объекта (объектов) муниципальной собственности на земельном участке, на котором располагается подлежащий списанию объект недвижимого имущества).</w:t>
      </w:r>
    </w:p>
    <w:p w:rsidR="00A95217" w:rsidRPr="00417FCC" w:rsidRDefault="00A95217" w:rsidP="00A95217">
      <w:pPr>
        <w:pStyle w:val="ConsPlusNormal"/>
        <w:ind w:firstLine="540"/>
        <w:jc w:val="both"/>
        <w:rPr>
          <w:rFonts w:ascii="Times New Roman" w:hAnsi="Times New Roman" w:cs="Times New Roman"/>
          <w:sz w:val="28"/>
          <w:szCs w:val="28"/>
        </w:rPr>
      </w:pPr>
      <w:bookmarkStart w:id="22" w:name="P101"/>
      <w:bookmarkEnd w:id="22"/>
      <w:r w:rsidRPr="00417FCC">
        <w:rPr>
          <w:rFonts w:ascii="Times New Roman" w:hAnsi="Times New Roman" w:cs="Times New Roman"/>
          <w:sz w:val="28"/>
          <w:szCs w:val="28"/>
        </w:rPr>
        <w:t>При списании объекта недвижимости, пришедшего в непригодное состояние либо утраченного в результате аварий, стихийных бедствий и иных обстоятельств, носящих чрезвычайный характер, организация дополнительно представляет копию справки уполномоченного органа, подтверждающей факт чрезвычайной ситуации, с указанием объекта недвижимости, пострадавшего от такой ситуации, с краткой характеристикой нанесенного ущерба.</w:t>
      </w:r>
    </w:p>
    <w:p w:rsidR="00A95217" w:rsidRPr="00417FCC" w:rsidRDefault="00A95217" w:rsidP="00A95217">
      <w:pPr>
        <w:pStyle w:val="ConsPlusNormal"/>
        <w:ind w:firstLine="540"/>
        <w:jc w:val="both"/>
        <w:rPr>
          <w:rFonts w:ascii="Times New Roman" w:hAnsi="Times New Roman" w:cs="Times New Roman"/>
          <w:sz w:val="28"/>
          <w:szCs w:val="28"/>
        </w:rPr>
      </w:pPr>
      <w:r w:rsidRPr="00417FCC">
        <w:rPr>
          <w:rFonts w:ascii="Times New Roman" w:hAnsi="Times New Roman" w:cs="Times New Roman"/>
          <w:sz w:val="28"/>
          <w:szCs w:val="28"/>
        </w:rPr>
        <w:t>При списании объектов недвижимости, выбывших при реализации мероприятий по строительству (реконструкции) объекта (объектов) муниципальной собственности на земельном участке, на котором располагается подлежащий списанию объект недвижимого имущества, организация дополнительно предоставляет:</w:t>
      </w:r>
    </w:p>
    <w:p w:rsidR="00A95217" w:rsidRPr="00417FCC" w:rsidRDefault="00A95217" w:rsidP="00A95217">
      <w:pPr>
        <w:pStyle w:val="ConsPlusNormal"/>
        <w:ind w:firstLine="540"/>
        <w:jc w:val="both"/>
        <w:rPr>
          <w:rFonts w:ascii="Times New Roman" w:hAnsi="Times New Roman" w:cs="Times New Roman"/>
          <w:sz w:val="28"/>
          <w:szCs w:val="28"/>
        </w:rPr>
      </w:pPr>
      <w:bookmarkStart w:id="23" w:name="P104"/>
      <w:bookmarkEnd w:id="23"/>
      <w:r>
        <w:rPr>
          <w:rFonts w:ascii="Times New Roman" w:hAnsi="Times New Roman" w:cs="Times New Roman"/>
          <w:sz w:val="28"/>
          <w:szCs w:val="28"/>
        </w:rPr>
        <w:t xml:space="preserve">- </w:t>
      </w:r>
      <w:r w:rsidRPr="00417FCC">
        <w:rPr>
          <w:rFonts w:ascii="Times New Roman" w:hAnsi="Times New Roman" w:cs="Times New Roman"/>
          <w:sz w:val="28"/>
          <w:szCs w:val="28"/>
        </w:rPr>
        <w:t>копию разрешения на строительство (реконструкцию);</w:t>
      </w:r>
    </w:p>
    <w:p w:rsidR="00A95217" w:rsidRPr="00417FCC" w:rsidRDefault="00A95217" w:rsidP="00A95217">
      <w:pPr>
        <w:pStyle w:val="ConsPlusNormal"/>
        <w:ind w:firstLine="540"/>
        <w:jc w:val="both"/>
        <w:rPr>
          <w:rFonts w:ascii="Times New Roman" w:hAnsi="Times New Roman" w:cs="Times New Roman"/>
          <w:sz w:val="28"/>
          <w:szCs w:val="28"/>
        </w:rPr>
      </w:pPr>
      <w:bookmarkStart w:id="24" w:name="P106"/>
      <w:bookmarkEnd w:id="24"/>
      <w:r>
        <w:rPr>
          <w:rFonts w:ascii="Times New Roman" w:hAnsi="Times New Roman" w:cs="Times New Roman"/>
          <w:sz w:val="28"/>
          <w:szCs w:val="28"/>
        </w:rPr>
        <w:t xml:space="preserve">- </w:t>
      </w:r>
      <w:r w:rsidRPr="00417FCC">
        <w:rPr>
          <w:rFonts w:ascii="Times New Roman" w:hAnsi="Times New Roman" w:cs="Times New Roman"/>
          <w:sz w:val="28"/>
          <w:szCs w:val="28"/>
        </w:rPr>
        <w:t>копию проектной (проектно-сметной) документации;</w:t>
      </w:r>
    </w:p>
    <w:p w:rsidR="00A95217" w:rsidRPr="00417FCC" w:rsidRDefault="00A95217" w:rsidP="00A952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17FCC">
        <w:rPr>
          <w:rFonts w:ascii="Times New Roman" w:hAnsi="Times New Roman" w:cs="Times New Roman"/>
          <w:sz w:val="28"/>
          <w:szCs w:val="28"/>
        </w:rPr>
        <w:t>документ, подтверждающий снос объекта (документ, содержащий сведения из информационной системы градостроительной деятельности, либо выписка из единого государственного реестра недвижимости, либо иной документ).</w:t>
      </w:r>
    </w:p>
    <w:p w:rsidR="00A95217" w:rsidRPr="00417FCC" w:rsidRDefault="00A95217" w:rsidP="00A95217">
      <w:pPr>
        <w:pStyle w:val="ConsPlusNormal"/>
        <w:ind w:firstLine="540"/>
        <w:jc w:val="both"/>
        <w:rPr>
          <w:rFonts w:ascii="Times New Roman" w:hAnsi="Times New Roman" w:cs="Times New Roman"/>
          <w:sz w:val="28"/>
          <w:szCs w:val="28"/>
        </w:rPr>
      </w:pPr>
      <w:bookmarkStart w:id="25" w:name="P110"/>
      <w:bookmarkEnd w:id="25"/>
      <w:r w:rsidRPr="00417FCC">
        <w:rPr>
          <w:rFonts w:ascii="Times New Roman" w:hAnsi="Times New Roman" w:cs="Times New Roman"/>
          <w:sz w:val="28"/>
          <w:szCs w:val="28"/>
        </w:rPr>
        <w:t xml:space="preserve">2.4. Для списания имущества, выбывшего в результате его умышленного уничтожения помимо воли организации, хищения, недостачи, порчи, выявленных в том числе во время инвентаризации активов, либо пришедшего помимо воли организации в непригодное состояние, а также имущества, по которому срок фактической эксплуатации не превышает срока полезного использования, организациями дополнительно к документам, указанным в </w:t>
      </w:r>
      <w:hyperlink w:anchor="P68" w:tooltip="2.1. После принятия комиссией решения о списании имущества организация направляет в Администрацию города Иванова следующие документы:">
        <w:r w:rsidRPr="00BB05C3">
          <w:rPr>
            <w:rFonts w:ascii="Times New Roman" w:hAnsi="Times New Roman" w:cs="Times New Roman"/>
            <w:color w:val="000000" w:themeColor="text1"/>
            <w:sz w:val="28"/>
            <w:szCs w:val="28"/>
          </w:rPr>
          <w:t>пунктах 2.1</w:t>
        </w:r>
      </w:hyperlink>
      <w:r w:rsidRPr="00BB05C3">
        <w:rPr>
          <w:rFonts w:ascii="Times New Roman" w:hAnsi="Times New Roman" w:cs="Times New Roman"/>
          <w:color w:val="000000" w:themeColor="text1"/>
          <w:sz w:val="28"/>
          <w:szCs w:val="28"/>
        </w:rPr>
        <w:t xml:space="preserve">, </w:t>
      </w:r>
      <w:hyperlink w:anchor="P86" w:tooltip="2.2. При списании транспортных средств (в том числе самоходных машин и других видов техники) дополнительно представляются:">
        <w:r w:rsidRPr="00BB05C3">
          <w:rPr>
            <w:rFonts w:ascii="Times New Roman" w:hAnsi="Times New Roman" w:cs="Times New Roman"/>
            <w:color w:val="000000" w:themeColor="text1"/>
            <w:sz w:val="28"/>
            <w:szCs w:val="28"/>
          </w:rPr>
          <w:t>2.2</w:t>
        </w:r>
      </w:hyperlink>
      <w:r w:rsidRPr="00BB05C3">
        <w:rPr>
          <w:rFonts w:ascii="Times New Roman" w:hAnsi="Times New Roman" w:cs="Times New Roman"/>
          <w:color w:val="000000" w:themeColor="text1"/>
          <w:sz w:val="28"/>
          <w:szCs w:val="28"/>
        </w:rPr>
        <w:t xml:space="preserve">, </w:t>
      </w:r>
      <w:hyperlink w:anchor="P94" w:tooltip="2.3. Дополнительно к документам, указанным в пункте 2.1 настоящего Порядка, при списании объектов недвижимости (зданий, сооружений, объектов незавершенного строительства) представляются следующие документы:">
        <w:r w:rsidRPr="00BB05C3">
          <w:rPr>
            <w:rFonts w:ascii="Times New Roman" w:hAnsi="Times New Roman" w:cs="Times New Roman"/>
            <w:color w:val="000000" w:themeColor="text1"/>
            <w:sz w:val="28"/>
            <w:szCs w:val="28"/>
          </w:rPr>
          <w:t>2.3</w:t>
        </w:r>
      </w:hyperlink>
      <w:r w:rsidRPr="00417FCC">
        <w:rPr>
          <w:rFonts w:ascii="Times New Roman" w:hAnsi="Times New Roman" w:cs="Times New Roman"/>
          <w:sz w:val="28"/>
          <w:szCs w:val="28"/>
        </w:rPr>
        <w:t xml:space="preserve"> настоящего Порядка, представляются:</w:t>
      </w:r>
    </w:p>
    <w:p w:rsidR="00A95217" w:rsidRPr="00417FCC" w:rsidRDefault="00A95217" w:rsidP="00A952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17FCC">
        <w:rPr>
          <w:rFonts w:ascii="Times New Roman" w:hAnsi="Times New Roman" w:cs="Times New Roman"/>
          <w:sz w:val="28"/>
          <w:szCs w:val="28"/>
        </w:rPr>
        <w:t>заключение комиссии о ненадлежащем использовании (хранении) имущества с указанием виновных лиц (в случае их выявления);</w:t>
      </w:r>
    </w:p>
    <w:p w:rsidR="00A95217" w:rsidRPr="00417FCC" w:rsidRDefault="00A95217" w:rsidP="00A952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17FCC">
        <w:rPr>
          <w:rFonts w:ascii="Times New Roman" w:hAnsi="Times New Roman" w:cs="Times New Roman"/>
          <w:sz w:val="28"/>
          <w:szCs w:val="28"/>
        </w:rPr>
        <w:t>информация о принятых мерах в отношении виновных лиц (в случае их выявления), допустивших повреждение имущества, с приложением копий подтверждающих документов;</w:t>
      </w:r>
    </w:p>
    <w:p w:rsidR="00A95217" w:rsidRPr="00417FCC" w:rsidRDefault="00A95217" w:rsidP="00A95217">
      <w:pPr>
        <w:pStyle w:val="ConsPlusNormal"/>
        <w:ind w:firstLine="540"/>
        <w:jc w:val="both"/>
        <w:rPr>
          <w:rFonts w:ascii="Times New Roman" w:hAnsi="Times New Roman" w:cs="Times New Roman"/>
          <w:sz w:val="28"/>
          <w:szCs w:val="28"/>
        </w:rPr>
      </w:pPr>
      <w:bookmarkStart w:id="26" w:name="P113"/>
      <w:bookmarkEnd w:id="26"/>
      <w:r>
        <w:rPr>
          <w:rFonts w:ascii="Times New Roman" w:hAnsi="Times New Roman" w:cs="Times New Roman"/>
          <w:sz w:val="28"/>
          <w:szCs w:val="28"/>
        </w:rPr>
        <w:t xml:space="preserve">- </w:t>
      </w:r>
      <w:r w:rsidRPr="00417FCC">
        <w:rPr>
          <w:rFonts w:ascii="Times New Roman" w:hAnsi="Times New Roman" w:cs="Times New Roman"/>
          <w:sz w:val="28"/>
          <w:szCs w:val="28"/>
        </w:rPr>
        <w:t>копия постановления о возбуждении или приостановлении (прекращении) уголовного дела (при его наличии);</w:t>
      </w:r>
    </w:p>
    <w:p w:rsidR="00A95217" w:rsidRPr="00417FCC" w:rsidRDefault="00A95217" w:rsidP="00A95217">
      <w:pPr>
        <w:pStyle w:val="ConsPlusNormal"/>
        <w:ind w:firstLine="540"/>
        <w:jc w:val="both"/>
        <w:rPr>
          <w:rFonts w:ascii="Times New Roman" w:hAnsi="Times New Roman" w:cs="Times New Roman"/>
          <w:sz w:val="28"/>
          <w:szCs w:val="28"/>
        </w:rPr>
      </w:pPr>
      <w:bookmarkStart w:id="27" w:name="P114"/>
      <w:bookmarkEnd w:id="27"/>
      <w:r>
        <w:rPr>
          <w:rFonts w:ascii="Times New Roman" w:hAnsi="Times New Roman" w:cs="Times New Roman"/>
          <w:sz w:val="28"/>
          <w:szCs w:val="28"/>
        </w:rPr>
        <w:t xml:space="preserve">- </w:t>
      </w:r>
      <w:r w:rsidRPr="00417FCC">
        <w:rPr>
          <w:rFonts w:ascii="Times New Roman" w:hAnsi="Times New Roman" w:cs="Times New Roman"/>
          <w:sz w:val="28"/>
          <w:szCs w:val="28"/>
        </w:rPr>
        <w:t>копия справки о стоимости нанесенного ущерба, выданная либо независимым экспертом, либо оценщиком, либо страховой компанией;</w:t>
      </w:r>
    </w:p>
    <w:p w:rsidR="00A95217" w:rsidRPr="00417FCC" w:rsidRDefault="00A95217" w:rsidP="00A952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17FCC">
        <w:rPr>
          <w:rFonts w:ascii="Times New Roman" w:hAnsi="Times New Roman" w:cs="Times New Roman"/>
          <w:sz w:val="28"/>
          <w:szCs w:val="28"/>
        </w:rPr>
        <w:t>справка о возмещении ущерба виновными лицами, подготовленная пострадавшей организацией;</w:t>
      </w:r>
    </w:p>
    <w:p w:rsidR="00A95217" w:rsidRPr="00417FCC" w:rsidRDefault="00A95217" w:rsidP="00A952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17FCC">
        <w:rPr>
          <w:rFonts w:ascii="Times New Roman" w:hAnsi="Times New Roman" w:cs="Times New Roman"/>
          <w:sz w:val="28"/>
          <w:szCs w:val="28"/>
        </w:rPr>
        <w:t>справка с подробным объяснением причины списания имущества до истечения срока полезного использования (в случае отсутствия виновных лиц).</w:t>
      </w:r>
    </w:p>
    <w:p w:rsidR="00A95217" w:rsidRPr="00417FCC" w:rsidRDefault="00A95217" w:rsidP="00A95217">
      <w:pPr>
        <w:pStyle w:val="ConsPlusNormal"/>
        <w:ind w:firstLine="540"/>
        <w:jc w:val="both"/>
        <w:rPr>
          <w:rFonts w:ascii="Times New Roman" w:hAnsi="Times New Roman" w:cs="Times New Roman"/>
          <w:sz w:val="28"/>
          <w:szCs w:val="28"/>
        </w:rPr>
      </w:pPr>
      <w:r w:rsidRPr="00417FCC">
        <w:rPr>
          <w:rFonts w:ascii="Times New Roman" w:hAnsi="Times New Roman" w:cs="Times New Roman"/>
          <w:sz w:val="28"/>
          <w:szCs w:val="28"/>
        </w:rPr>
        <w:t xml:space="preserve">2.5. Оригиналы документов, указанных в </w:t>
      </w:r>
      <w:hyperlink w:anchor="P76" w:tooltip="копию заключения независимого эксперта о состоянии имущества, подготовленного в срок, не превышающий шести месяцев к моменту принятия комиссией решения о списании имущества, с приложением заверенных копий документов, подтверждающих полномочия эксперта по осуще">
        <w:r w:rsidRPr="00BB05C3">
          <w:rPr>
            <w:rFonts w:ascii="Times New Roman" w:hAnsi="Times New Roman" w:cs="Times New Roman"/>
            <w:color w:val="000000" w:themeColor="text1"/>
            <w:sz w:val="28"/>
            <w:szCs w:val="28"/>
          </w:rPr>
          <w:t>абзацах седьмом</w:t>
        </w:r>
      </w:hyperlink>
      <w:r w:rsidRPr="00BB05C3">
        <w:rPr>
          <w:rFonts w:ascii="Times New Roman" w:hAnsi="Times New Roman" w:cs="Times New Roman"/>
          <w:color w:val="000000" w:themeColor="text1"/>
          <w:sz w:val="28"/>
          <w:szCs w:val="28"/>
        </w:rPr>
        <w:t xml:space="preserve">, </w:t>
      </w:r>
      <w:hyperlink w:anchor="P78" w:tooltip="копию отчета независимого оценщика об определении рыночной стоимости имущества для целей утилизации (в случае обоснованной невозможности проведения экспертизы в отношении соответствующего имущества), подготовленного в срок, не превышающий шести месяцев к момен">
        <w:r w:rsidRPr="00BB05C3">
          <w:rPr>
            <w:rFonts w:ascii="Times New Roman" w:hAnsi="Times New Roman" w:cs="Times New Roman"/>
            <w:color w:val="000000" w:themeColor="text1"/>
            <w:sz w:val="28"/>
            <w:szCs w:val="28"/>
          </w:rPr>
          <w:t>восьмом</w:t>
        </w:r>
      </w:hyperlink>
      <w:r w:rsidRPr="00BB05C3">
        <w:rPr>
          <w:rFonts w:ascii="Times New Roman" w:hAnsi="Times New Roman" w:cs="Times New Roman"/>
          <w:color w:val="000000" w:themeColor="text1"/>
          <w:sz w:val="28"/>
          <w:szCs w:val="28"/>
        </w:rPr>
        <w:t xml:space="preserve">, </w:t>
      </w:r>
      <w:hyperlink w:anchor="P84" w:tooltip="копия паспорта объекта, выданного производителем, для подтверждения истечения назначенного срока службы и (или) документов о дате установки объекта для подтверждения истечения срока эксплуатации объекта, составляющего 10 и более лет, либо акт осмотра объекта к">
        <w:r w:rsidR="001F6931">
          <w:rPr>
            <w:rFonts w:ascii="Times New Roman" w:hAnsi="Times New Roman" w:cs="Times New Roman"/>
            <w:color w:val="000000" w:themeColor="text1"/>
            <w:sz w:val="28"/>
            <w:szCs w:val="28"/>
          </w:rPr>
          <w:t>десятом</w:t>
        </w:r>
        <w:r w:rsidRPr="00BB05C3">
          <w:rPr>
            <w:rFonts w:ascii="Times New Roman" w:hAnsi="Times New Roman" w:cs="Times New Roman"/>
            <w:color w:val="000000" w:themeColor="text1"/>
            <w:sz w:val="28"/>
            <w:szCs w:val="28"/>
          </w:rPr>
          <w:t xml:space="preserve"> пункта 2.1</w:t>
        </w:r>
      </w:hyperlink>
      <w:r w:rsidRPr="00BB05C3">
        <w:rPr>
          <w:rFonts w:ascii="Times New Roman" w:hAnsi="Times New Roman" w:cs="Times New Roman"/>
          <w:color w:val="000000" w:themeColor="text1"/>
          <w:sz w:val="28"/>
          <w:szCs w:val="28"/>
        </w:rPr>
        <w:t xml:space="preserve">, </w:t>
      </w:r>
      <w:hyperlink w:anchor="P87" w:tooltip="копии паспорта транспортного средства, свидетельства о регистрации транспортного средства;">
        <w:r w:rsidRPr="00BB05C3">
          <w:rPr>
            <w:rFonts w:ascii="Times New Roman" w:hAnsi="Times New Roman" w:cs="Times New Roman"/>
            <w:color w:val="000000" w:themeColor="text1"/>
            <w:sz w:val="28"/>
            <w:szCs w:val="28"/>
          </w:rPr>
          <w:t>абзацах втором</w:t>
        </w:r>
      </w:hyperlink>
      <w:r w:rsidRPr="00BB05C3">
        <w:rPr>
          <w:rFonts w:ascii="Times New Roman" w:hAnsi="Times New Roman" w:cs="Times New Roman"/>
          <w:color w:val="000000" w:themeColor="text1"/>
          <w:sz w:val="28"/>
          <w:szCs w:val="28"/>
        </w:rPr>
        <w:t xml:space="preserve"> - </w:t>
      </w:r>
      <w:hyperlink w:anchor="P90" w:tooltip="В случае списания транспортного средства, пришедшего в непригодное состояние в результате аварий, стихийных бедствий и иных обстоятельств, носящих чрезвычайный характер, дополнительно к документам, указанным в настоящем пункте, представляется копия справки упо">
        <w:r w:rsidRPr="00BB05C3">
          <w:rPr>
            <w:rFonts w:ascii="Times New Roman" w:hAnsi="Times New Roman" w:cs="Times New Roman"/>
            <w:color w:val="000000" w:themeColor="text1"/>
            <w:sz w:val="28"/>
            <w:szCs w:val="28"/>
          </w:rPr>
          <w:t>пятом</w:t>
        </w:r>
      </w:hyperlink>
      <w:r w:rsidRPr="00BB05C3">
        <w:rPr>
          <w:rFonts w:ascii="Times New Roman" w:hAnsi="Times New Roman" w:cs="Times New Roman"/>
          <w:color w:val="000000" w:themeColor="text1"/>
          <w:sz w:val="28"/>
          <w:szCs w:val="28"/>
        </w:rPr>
        <w:t xml:space="preserve">, </w:t>
      </w:r>
      <w:hyperlink w:anchor="P92" w:tooltip="копия решения следственного органа, органа дознания о возбуждении уголовного дела, либо об отказе в возбуждении уголовного дела, либо о прекращении уголовного дела;">
        <w:r w:rsidRPr="00BB05C3">
          <w:rPr>
            <w:rFonts w:ascii="Times New Roman" w:hAnsi="Times New Roman" w:cs="Times New Roman"/>
            <w:color w:val="000000" w:themeColor="text1"/>
            <w:sz w:val="28"/>
            <w:szCs w:val="28"/>
          </w:rPr>
          <w:t>седьмом</w:t>
        </w:r>
      </w:hyperlink>
      <w:r w:rsidRPr="00BB05C3">
        <w:rPr>
          <w:rFonts w:ascii="Times New Roman" w:hAnsi="Times New Roman" w:cs="Times New Roman"/>
          <w:color w:val="000000" w:themeColor="text1"/>
          <w:sz w:val="28"/>
          <w:szCs w:val="28"/>
        </w:rPr>
        <w:t xml:space="preserve">, </w:t>
      </w:r>
      <w:hyperlink w:anchor="P93" w:tooltip="копия вступившего в законную силу приговора или решения суда.">
        <w:r w:rsidRPr="00BB05C3">
          <w:rPr>
            <w:rFonts w:ascii="Times New Roman" w:hAnsi="Times New Roman" w:cs="Times New Roman"/>
            <w:color w:val="000000" w:themeColor="text1"/>
            <w:sz w:val="28"/>
            <w:szCs w:val="28"/>
          </w:rPr>
          <w:t>восьмом пункта 2.2</w:t>
        </w:r>
      </w:hyperlink>
      <w:r w:rsidRPr="00BB05C3">
        <w:rPr>
          <w:rFonts w:ascii="Times New Roman" w:hAnsi="Times New Roman" w:cs="Times New Roman"/>
          <w:color w:val="000000" w:themeColor="text1"/>
          <w:sz w:val="28"/>
          <w:szCs w:val="28"/>
        </w:rPr>
        <w:t xml:space="preserve">, </w:t>
      </w:r>
      <w:hyperlink w:anchor="P96" w:tooltip="копии документов технического учета (кадастровый и/или технический паспорт, поэтажный план, экспликация);">
        <w:r w:rsidRPr="00BB05C3">
          <w:rPr>
            <w:rFonts w:ascii="Times New Roman" w:hAnsi="Times New Roman" w:cs="Times New Roman"/>
            <w:color w:val="000000" w:themeColor="text1"/>
            <w:sz w:val="28"/>
            <w:szCs w:val="28"/>
          </w:rPr>
          <w:t>абзацах втором</w:t>
        </w:r>
      </w:hyperlink>
      <w:r w:rsidRPr="00BB05C3">
        <w:rPr>
          <w:rFonts w:ascii="Times New Roman" w:hAnsi="Times New Roman" w:cs="Times New Roman"/>
          <w:color w:val="000000" w:themeColor="text1"/>
          <w:sz w:val="28"/>
          <w:szCs w:val="28"/>
        </w:rPr>
        <w:t xml:space="preserve">, </w:t>
      </w:r>
      <w:hyperlink w:anchor="P97" w:tooltip="копия справки, выданной уполномоченным органом исполнительной власти Ивановской области в области сохранения, использования, популяризации и государственной охраны объектов культурного наследия, подтверждающей, что объект недвижимости является (не является) об">
        <w:r w:rsidRPr="00BB05C3">
          <w:rPr>
            <w:rFonts w:ascii="Times New Roman" w:hAnsi="Times New Roman" w:cs="Times New Roman"/>
            <w:color w:val="000000" w:themeColor="text1"/>
            <w:sz w:val="28"/>
            <w:szCs w:val="28"/>
          </w:rPr>
          <w:t>третьем</w:t>
        </w:r>
      </w:hyperlink>
      <w:r w:rsidRPr="00BB05C3">
        <w:rPr>
          <w:rFonts w:ascii="Times New Roman" w:hAnsi="Times New Roman" w:cs="Times New Roman"/>
          <w:color w:val="000000" w:themeColor="text1"/>
          <w:sz w:val="28"/>
          <w:szCs w:val="28"/>
        </w:rPr>
        <w:t xml:space="preserve">, </w:t>
      </w:r>
      <w:hyperlink w:anchor="P99" w:tooltip="копия заключения технической экспертизы с приложением заверенных копий документов, подтверждающих полномочия эксперта по осуществлению соответствующей деятельности на территории Российской Федерации, и фотографий объектов недвижимости, подлежащих списанию, с р">
        <w:r w:rsidRPr="00BB05C3">
          <w:rPr>
            <w:rFonts w:ascii="Times New Roman" w:hAnsi="Times New Roman" w:cs="Times New Roman"/>
            <w:color w:val="000000" w:themeColor="text1"/>
            <w:sz w:val="28"/>
            <w:szCs w:val="28"/>
          </w:rPr>
          <w:t>пятом</w:t>
        </w:r>
      </w:hyperlink>
      <w:r w:rsidRPr="00BB05C3">
        <w:rPr>
          <w:rFonts w:ascii="Times New Roman" w:hAnsi="Times New Roman" w:cs="Times New Roman"/>
          <w:color w:val="000000" w:themeColor="text1"/>
          <w:sz w:val="28"/>
          <w:szCs w:val="28"/>
        </w:rPr>
        <w:t xml:space="preserve">, </w:t>
      </w:r>
      <w:hyperlink w:anchor="P101" w:tooltip="При списании объекта недвижимости, пришедшего в непригодное состояние либо утраченного в результате аварий, стихийных бедствий и иных обстоятельств, носящих чрезвычайный характер, организация дополнительно представляет копию справки уполномоченного органа, под">
        <w:r w:rsidRPr="00BB05C3">
          <w:rPr>
            <w:rFonts w:ascii="Times New Roman" w:hAnsi="Times New Roman" w:cs="Times New Roman"/>
            <w:color w:val="000000" w:themeColor="text1"/>
            <w:sz w:val="28"/>
            <w:szCs w:val="28"/>
          </w:rPr>
          <w:t>шестом</w:t>
        </w:r>
      </w:hyperlink>
      <w:r w:rsidRPr="00BB05C3">
        <w:rPr>
          <w:rFonts w:ascii="Times New Roman" w:hAnsi="Times New Roman" w:cs="Times New Roman"/>
          <w:color w:val="000000" w:themeColor="text1"/>
          <w:sz w:val="28"/>
          <w:szCs w:val="28"/>
        </w:rPr>
        <w:t xml:space="preserve">, </w:t>
      </w:r>
      <w:hyperlink w:anchor="P104" w:tooltip="копию разрешения на строительство (реконструкцию);">
        <w:r w:rsidRPr="00BB05C3">
          <w:rPr>
            <w:rFonts w:ascii="Times New Roman" w:hAnsi="Times New Roman" w:cs="Times New Roman"/>
            <w:color w:val="000000" w:themeColor="text1"/>
            <w:sz w:val="28"/>
            <w:szCs w:val="28"/>
          </w:rPr>
          <w:t>восьмом</w:t>
        </w:r>
      </w:hyperlink>
      <w:r w:rsidRPr="00BB05C3">
        <w:rPr>
          <w:rFonts w:ascii="Times New Roman" w:hAnsi="Times New Roman" w:cs="Times New Roman"/>
          <w:color w:val="000000" w:themeColor="text1"/>
          <w:sz w:val="28"/>
          <w:szCs w:val="28"/>
        </w:rPr>
        <w:t xml:space="preserve">, </w:t>
      </w:r>
      <w:hyperlink w:anchor="P106" w:tooltip="копию проектной (проектно-сметной) документации;">
        <w:r w:rsidRPr="00BB05C3">
          <w:rPr>
            <w:rFonts w:ascii="Times New Roman" w:hAnsi="Times New Roman" w:cs="Times New Roman"/>
            <w:color w:val="000000" w:themeColor="text1"/>
            <w:sz w:val="28"/>
            <w:szCs w:val="28"/>
          </w:rPr>
          <w:t>девятом пункта 2.3</w:t>
        </w:r>
      </w:hyperlink>
      <w:r w:rsidRPr="00BB05C3">
        <w:rPr>
          <w:rFonts w:ascii="Times New Roman" w:hAnsi="Times New Roman" w:cs="Times New Roman"/>
          <w:color w:val="000000" w:themeColor="text1"/>
          <w:sz w:val="28"/>
          <w:szCs w:val="28"/>
        </w:rPr>
        <w:t xml:space="preserve">, </w:t>
      </w:r>
      <w:hyperlink w:anchor="P113" w:tooltip="копия постановления о возбуждении или приостановлении (прекращении) уголовного дела (при его наличии);">
        <w:r w:rsidRPr="00BB05C3">
          <w:rPr>
            <w:rFonts w:ascii="Times New Roman" w:hAnsi="Times New Roman" w:cs="Times New Roman"/>
            <w:color w:val="000000" w:themeColor="text1"/>
            <w:sz w:val="28"/>
            <w:szCs w:val="28"/>
          </w:rPr>
          <w:t>абзацах четвертом</w:t>
        </w:r>
      </w:hyperlink>
      <w:r w:rsidRPr="00BB05C3">
        <w:rPr>
          <w:rFonts w:ascii="Times New Roman" w:hAnsi="Times New Roman" w:cs="Times New Roman"/>
          <w:color w:val="000000" w:themeColor="text1"/>
          <w:sz w:val="28"/>
          <w:szCs w:val="28"/>
        </w:rPr>
        <w:t xml:space="preserve">, </w:t>
      </w:r>
      <w:hyperlink w:anchor="P114" w:tooltip="копия справки о стоимости нанесенного ущерба, выданная либо независимым экспертом, либо оценщиком, либо страховой компанией;">
        <w:r w:rsidRPr="00BB05C3">
          <w:rPr>
            <w:rFonts w:ascii="Times New Roman" w:hAnsi="Times New Roman" w:cs="Times New Roman"/>
            <w:color w:val="000000" w:themeColor="text1"/>
            <w:sz w:val="28"/>
            <w:szCs w:val="28"/>
          </w:rPr>
          <w:t>пятом пункта 2.4</w:t>
        </w:r>
      </w:hyperlink>
      <w:r w:rsidRPr="00BB05C3">
        <w:rPr>
          <w:rFonts w:ascii="Times New Roman" w:hAnsi="Times New Roman" w:cs="Times New Roman"/>
          <w:color w:val="000000" w:themeColor="text1"/>
          <w:sz w:val="28"/>
          <w:szCs w:val="28"/>
        </w:rPr>
        <w:t xml:space="preserve"> </w:t>
      </w:r>
      <w:r w:rsidRPr="00417FCC">
        <w:rPr>
          <w:rFonts w:ascii="Times New Roman" w:hAnsi="Times New Roman" w:cs="Times New Roman"/>
          <w:sz w:val="28"/>
          <w:szCs w:val="28"/>
        </w:rPr>
        <w:t xml:space="preserve">настоящего Порядка, представляются организацией для сверки с копиями в </w:t>
      </w:r>
      <w:r>
        <w:rPr>
          <w:rFonts w:ascii="Times New Roman" w:hAnsi="Times New Roman" w:cs="Times New Roman"/>
          <w:sz w:val="28"/>
          <w:szCs w:val="28"/>
        </w:rPr>
        <w:t>Комитет по управлению муниципальным имуществом.</w:t>
      </w:r>
    </w:p>
    <w:p w:rsidR="00DC30A6" w:rsidRPr="00417FCC" w:rsidRDefault="00A95217" w:rsidP="00DC30A6">
      <w:pPr>
        <w:pStyle w:val="ConsPlusNormal"/>
        <w:ind w:firstLine="540"/>
        <w:jc w:val="both"/>
        <w:rPr>
          <w:rFonts w:ascii="Times New Roman" w:hAnsi="Times New Roman" w:cs="Times New Roman"/>
          <w:sz w:val="28"/>
          <w:szCs w:val="28"/>
        </w:rPr>
      </w:pPr>
      <w:r w:rsidRPr="00417FCC">
        <w:rPr>
          <w:rFonts w:ascii="Times New Roman" w:hAnsi="Times New Roman" w:cs="Times New Roman"/>
          <w:sz w:val="28"/>
          <w:szCs w:val="28"/>
        </w:rPr>
        <w:t xml:space="preserve">2.6. </w:t>
      </w:r>
      <w:r>
        <w:rPr>
          <w:rFonts w:ascii="Times New Roman" w:hAnsi="Times New Roman" w:cs="Times New Roman"/>
          <w:sz w:val="28"/>
          <w:szCs w:val="28"/>
        </w:rPr>
        <w:t>Комитет по управлению муниципальным имуществом</w:t>
      </w:r>
      <w:r w:rsidR="00DC30A6">
        <w:rPr>
          <w:rFonts w:ascii="Times New Roman" w:hAnsi="Times New Roman" w:cs="Times New Roman"/>
          <w:sz w:val="28"/>
          <w:szCs w:val="28"/>
        </w:rPr>
        <w:t xml:space="preserve"> в течение 20</w:t>
      </w:r>
      <w:r w:rsidRPr="00417FCC">
        <w:rPr>
          <w:rFonts w:ascii="Times New Roman" w:hAnsi="Times New Roman" w:cs="Times New Roman"/>
          <w:sz w:val="28"/>
          <w:szCs w:val="28"/>
        </w:rPr>
        <w:t xml:space="preserve"> рабочих дней с момента получения документов, указанных в </w:t>
      </w:r>
      <w:hyperlink w:anchor="P68" w:tooltip="2.1. После принятия комиссией решения о списании имущества организация направляет в Администрацию города Иванова следующие документы:">
        <w:r w:rsidRPr="00BC2AC2">
          <w:rPr>
            <w:rFonts w:ascii="Times New Roman" w:hAnsi="Times New Roman" w:cs="Times New Roman"/>
            <w:color w:val="000000" w:themeColor="text1"/>
            <w:sz w:val="28"/>
            <w:szCs w:val="28"/>
          </w:rPr>
          <w:t>пунктах 2.1</w:t>
        </w:r>
      </w:hyperlink>
      <w:r w:rsidRPr="00BC2AC2">
        <w:rPr>
          <w:rFonts w:ascii="Times New Roman" w:hAnsi="Times New Roman" w:cs="Times New Roman"/>
          <w:color w:val="000000" w:themeColor="text1"/>
          <w:sz w:val="28"/>
          <w:szCs w:val="28"/>
        </w:rPr>
        <w:t xml:space="preserve"> - </w:t>
      </w:r>
      <w:hyperlink w:anchor="P110" w:tooltip="2.4. Для списания имущества, выбывшего в результате его умышленного уничтожения помимо воли организации, хищения, недостачи, порчи, выявленных в том числе во время инвентаризации активов, либо пришедшего помимо воли организации в непригодное состояние, а также">
        <w:r w:rsidRPr="00BC2AC2">
          <w:rPr>
            <w:rFonts w:ascii="Times New Roman" w:hAnsi="Times New Roman" w:cs="Times New Roman"/>
            <w:color w:val="000000" w:themeColor="text1"/>
            <w:sz w:val="28"/>
            <w:szCs w:val="28"/>
          </w:rPr>
          <w:t>2.4</w:t>
        </w:r>
      </w:hyperlink>
      <w:r w:rsidR="00DC30A6">
        <w:rPr>
          <w:rFonts w:ascii="Times New Roman" w:hAnsi="Times New Roman" w:cs="Times New Roman"/>
          <w:sz w:val="28"/>
          <w:szCs w:val="28"/>
        </w:rPr>
        <w:t xml:space="preserve"> настоящего Порядка, совместно с финансовым управлением администрации Приволжского муниципального района выходит на место нахождения списываемого имущества, по результатам которого:</w:t>
      </w:r>
    </w:p>
    <w:p w:rsidR="00A95217" w:rsidRPr="00417FCC" w:rsidRDefault="00A95217" w:rsidP="00A952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C30A6">
        <w:rPr>
          <w:rFonts w:ascii="Times New Roman" w:hAnsi="Times New Roman" w:cs="Times New Roman"/>
          <w:sz w:val="28"/>
          <w:szCs w:val="28"/>
        </w:rPr>
        <w:t xml:space="preserve">либо </w:t>
      </w:r>
      <w:r>
        <w:rPr>
          <w:rFonts w:ascii="Times New Roman" w:hAnsi="Times New Roman" w:cs="Times New Roman"/>
          <w:sz w:val="28"/>
          <w:szCs w:val="28"/>
        </w:rPr>
        <w:t>подготавливает проект распоряжения или постановления а</w:t>
      </w:r>
      <w:r w:rsidRPr="00417FCC">
        <w:rPr>
          <w:rFonts w:ascii="Times New Roman" w:hAnsi="Times New Roman" w:cs="Times New Roman"/>
          <w:sz w:val="28"/>
          <w:szCs w:val="28"/>
        </w:rPr>
        <w:t xml:space="preserve">дминистрации </w:t>
      </w:r>
      <w:r>
        <w:rPr>
          <w:rFonts w:ascii="Times New Roman" w:hAnsi="Times New Roman" w:cs="Times New Roman"/>
          <w:sz w:val="28"/>
          <w:szCs w:val="28"/>
        </w:rPr>
        <w:t>Приволжского муниципального района</w:t>
      </w:r>
      <w:r w:rsidRPr="00417FCC">
        <w:rPr>
          <w:rFonts w:ascii="Times New Roman" w:hAnsi="Times New Roman" w:cs="Times New Roman"/>
          <w:sz w:val="28"/>
          <w:szCs w:val="28"/>
        </w:rPr>
        <w:t xml:space="preserve"> о даче согласия на списание имущества, который подлежит согласованию</w:t>
      </w:r>
      <w:r>
        <w:rPr>
          <w:rFonts w:ascii="Times New Roman" w:hAnsi="Times New Roman" w:cs="Times New Roman"/>
          <w:sz w:val="28"/>
          <w:szCs w:val="28"/>
        </w:rPr>
        <w:t xml:space="preserve"> со структурным подразделением а</w:t>
      </w:r>
      <w:r w:rsidRPr="00417FCC">
        <w:rPr>
          <w:rFonts w:ascii="Times New Roman" w:hAnsi="Times New Roman" w:cs="Times New Roman"/>
          <w:sz w:val="28"/>
          <w:szCs w:val="28"/>
        </w:rPr>
        <w:t xml:space="preserve">дминистрации </w:t>
      </w:r>
      <w:r>
        <w:rPr>
          <w:rFonts w:ascii="Times New Roman" w:hAnsi="Times New Roman" w:cs="Times New Roman"/>
          <w:sz w:val="28"/>
          <w:szCs w:val="28"/>
        </w:rPr>
        <w:t>Приволжского муниципального района</w:t>
      </w:r>
      <w:r w:rsidRPr="00417FCC">
        <w:rPr>
          <w:rFonts w:ascii="Times New Roman" w:hAnsi="Times New Roman" w:cs="Times New Roman"/>
          <w:sz w:val="28"/>
          <w:szCs w:val="28"/>
        </w:rPr>
        <w:t>, курирующим деятельность организации, в отношении имущества, закрепленного на праве хозяйственного ведения, либо</w:t>
      </w:r>
      <w:r>
        <w:rPr>
          <w:rFonts w:ascii="Times New Roman" w:hAnsi="Times New Roman" w:cs="Times New Roman"/>
          <w:sz w:val="28"/>
          <w:szCs w:val="28"/>
        </w:rPr>
        <w:t xml:space="preserve"> со структурным подразделением а</w:t>
      </w:r>
      <w:r w:rsidRPr="00417FCC">
        <w:rPr>
          <w:rFonts w:ascii="Times New Roman" w:hAnsi="Times New Roman" w:cs="Times New Roman"/>
          <w:sz w:val="28"/>
          <w:szCs w:val="28"/>
        </w:rPr>
        <w:t xml:space="preserve">дминистрации </w:t>
      </w:r>
      <w:r>
        <w:rPr>
          <w:rFonts w:ascii="Times New Roman" w:hAnsi="Times New Roman" w:cs="Times New Roman"/>
          <w:sz w:val="28"/>
          <w:szCs w:val="28"/>
        </w:rPr>
        <w:t>Приволжского муниципального района</w:t>
      </w:r>
      <w:r w:rsidRPr="00417FCC">
        <w:rPr>
          <w:rFonts w:ascii="Times New Roman" w:hAnsi="Times New Roman" w:cs="Times New Roman"/>
          <w:sz w:val="28"/>
          <w:szCs w:val="28"/>
        </w:rPr>
        <w:t>, осуществляющим функции и полномочия учредителя, в отношении имущества, закрепленного за организацией на праве оперативного управления;</w:t>
      </w:r>
    </w:p>
    <w:p w:rsidR="00A95217" w:rsidRPr="00417FCC" w:rsidRDefault="00A95217" w:rsidP="00A952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C30A6">
        <w:rPr>
          <w:rFonts w:ascii="Times New Roman" w:hAnsi="Times New Roman" w:cs="Times New Roman"/>
          <w:sz w:val="28"/>
          <w:szCs w:val="28"/>
        </w:rPr>
        <w:t xml:space="preserve">либо </w:t>
      </w:r>
      <w:r w:rsidRPr="00417FCC">
        <w:rPr>
          <w:rFonts w:ascii="Times New Roman" w:hAnsi="Times New Roman" w:cs="Times New Roman"/>
          <w:sz w:val="28"/>
          <w:szCs w:val="28"/>
        </w:rPr>
        <w:t xml:space="preserve">возвращает представленные документы без согласования при отсутствии одного или более документов, указанных в </w:t>
      </w:r>
      <w:hyperlink w:anchor="P68" w:tooltip="2.1. После принятия комиссией решения о списании имущества организация направляет в Администрацию города Иванова следующие документы:">
        <w:r w:rsidRPr="00BC2AC2">
          <w:rPr>
            <w:rFonts w:ascii="Times New Roman" w:hAnsi="Times New Roman" w:cs="Times New Roman"/>
            <w:color w:val="000000" w:themeColor="text1"/>
            <w:sz w:val="28"/>
            <w:szCs w:val="28"/>
          </w:rPr>
          <w:t>пунктах 2.1</w:t>
        </w:r>
      </w:hyperlink>
      <w:r w:rsidRPr="00BC2AC2">
        <w:rPr>
          <w:rFonts w:ascii="Times New Roman" w:hAnsi="Times New Roman" w:cs="Times New Roman"/>
          <w:color w:val="000000" w:themeColor="text1"/>
          <w:sz w:val="28"/>
          <w:szCs w:val="28"/>
        </w:rPr>
        <w:t xml:space="preserve"> - </w:t>
      </w:r>
      <w:hyperlink w:anchor="P110" w:tooltip="2.4. Для списания имущества, выбывшего в результате его умышленного уничтожения помимо воли организации, хищения, недостачи, порчи, выявленных в том числе во время инвентаризации активов, либо пришедшего помимо воли организации в непригодное состояние, а также">
        <w:r w:rsidRPr="00BC2AC2">
          <w:rPr>
            <w:rFonts w:ascii="Times New Roman" w:hAnsi="Times New Roman" w:cs="Times New Roman"/>
            <w:color w:val="000000" w:themeColor="text1"/>
            <w:sz w:val="28"/>
            <w:szCs w:val="28"/>
          </w:rPr>
          <w:t>2.4</w:t>
        </w:r>
      </w:hyperlink>
      <w:r w:rsidRPr="00417FCC">
        <w:rPr>
          <w:rFonts w:ascii="Times New Roman" w:hAnsi="Times New Roman" w:cs="Times New Roman"/>
          <w:sz w:val="28"/>
          <w:szCs w:val="28"/>
        </w:rPr>
        <w:t xml:space="preserve"> настоящего Порядка, либо в случае их несоответствия требованиям настоящего Порядка.</w:t>
      </w:r>
    </w:p>
    <w:p w:rsidR="00A95217" w:rsidRPr="00417FCC" w:rsidRDefault="00A95217" w:rsidP="00A95217">
      <w:pPr>
        <w:pStyle w:val="ConsPlusNormal"/>
        <w:ind w:firstLine="540"/>
        <w:jc w:val="both"/>
        <w:rPr>
          <w:rFonts w:ascii="Times New Roman" w:hAnsi="Times New Roman" w:cs="Times New Roman"/>
          <w:sz w:val="28"/>
          <w:szCs w:val="28"/>
        </w:rPr>
      </w:pPr>
      <w:r w:rsidRPr="00417FCC">
        <w:rPr>
          <w:rFonts w:ascii="Times New Roman" w:hAnsi="Times New Roman" w:cs="Times New Roman"/>
          <w:sz w:val="28"/>
          <w:szCs w:val="28"/>
        </w:rPr>
        <w:t>2.7. После п</w:t>
      </w:r>
      <w:r>
        <w:rPr>
          <w:rFonts w:ascii="Times New Roman" w:hAnsi="Times New Roman" w:cs="Times New Roman"/>
          <w:sz w:val="28"/>
          <w:szCs w:val="28"/>
        </w:rPr>
        <w:t>олучения организацией согласия а</w:t>
      </w:r>
      <w:r w:rsidRPr="00417FCC">
        <w:rPr>
          <w:rFonts w:ascii="Times New Roman" w:hAnsi="Times New Roman" w:cs="Times New Roman"/>
          <w:sz w:val="28"/>
          <w:szCs w:val="28"/>
        </w:rPr>
        <w:t xml:space="preserve">дминистрации </w:t>
      </w:r>
      <w:r>
        <w:rPr>
          <w:rFonts w:ascii="Times New Roman" w:hAnsi="Times New Roman" w:cs="Times New Roman"/>
          <w:sz w:val="28"/>
          <w:szCs w:val="28"/>
        </w:rPr>
        <w:t>Приволжского муниципального района</w:t>
      </w:r>
      <w:r w:rsidRPr="00417FCC">
        <w:rPr>
          <w:rFonts w:ascii="Times New Roman" w:hAnsi="Times New Roman" w:cs="Times New Roman"/>
          <w:sz w:val="28"/>
          <w:szCs w:val="28"/>
        </w:rPr>
        <w:t xml:space="preserve"> на списание имущества комиссией составляется акт о списании имущества по одной из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утвержденных Министерством финансов Российской Федерации.</w:t>
      </w:r>
    </w:p>
    <w:p w:rsidR="00A95217" w:rsidRPr="00417FCC" w:rsidRDefault="00A95217" w:rsidP="00A95217">
      <w:pPr>
        <w:pStyle w:val="ConsPlusNormal"/>
        <w:ind w:firstLine="540"/>
        <w:jc w:val="both"/>
        <w:rPr>
          <w:rFonts w:ascii="Times New Roman" w:hAnsi="Times New Roman" w:cs="Times New Roman"/>
          <w:sz w:val="28"/>
          <w:szCs w:val="28"/>
        </w:rPr>
      </w:pPr>
      <w:r w:rsidRPr="00417FCC">
        <w:rPr>
          <w:rFonts w:ascii="Times New Roman" w:hAnsi="Times New Roman" w:cs="Times New Roman"/>
          <w:sz w:val="28"/>
          <w:szCs w:val="28"/>
        </w:rPr>
        <w:t>Реализация мероприятий, предусмотренных актом о списании имущества (разборка, демонтаж, утилизация, снятие с учета основных средств и т.п.) в отношении детского игрового и спортивного оборудования, представляющего угрозу жизни и здоровью населения, может быть осуществлена до получения решения о согласовании списания имущества. Ликвидация (утилизация) иных объектов до получения решения о согласовании списания имущества не допускается.</w:t>
      </w:r>
    </w:p>
    <w:p w:rsidR="00877344" w:rsidRDefault="00877344" w:rsidP="00877344">
      <w:pPr>
        <w:pStyle w:val="ConsPlusNormal"/>
        <w:ind w:left="709"/>
        <w:jc w:val="both"/>
        <w:rPr>
          <w:rFonts w:ascii="Times New Roman" w:hAnsi="Times New Roman" w:cs="Times New Roman"/>
          <w:sz w:val="28"/>
          <w:szCs w:val="28"/>
        </w:rPr>
      </w:pPr>
    </w:p>
    <w:p w:rsidR="00877344" w:rsidRPr="003800A5" w:rsidRDefault="00877344" w:rsidP="00877344">
      <w:pPr>
        <w:pStyle w:val="ConsPlusTitle"/>
        <w:ind w:left="2147"/>
        <w:outlineLvl w:val="1"/>
        <w:rPr>
          <w:rFonts w:ascii="Times New Roman" w:hAnsi="Times New Roman" w:cs="Times New Roman"/>
          <w:sz w:val="28"/>
          <w:szCs w:val="28"/>
        </w:rPr>
      </w:pPr>
      <w:r w:rsidRPr="003800A5">
        <w:rPr>
          <w:rFonts w:ascii="Times New Roman" w:hAnsi="Times New Roman" w:cs="Times New Roman"/>
          <w:sz w:val="28"/>
          <w:szCs w:val="28"/>
        </w:rPr>
        <w:lastRenderedPageBreak/>
        <w:t>3. Представление документов о ликвидации</w:t>
      </w:r>
    </w:p>
    <w:p w:rsidR="00877344" w:rsidRPr="003800A5" w:rsidRDefault="00877344" w:rsidP="00877344">
      <w:pPr>
        <w:pStyle w:val="ConsPlusTitle"/>
        <w:jc w:val="center"/>
        <w:rPr>
          <w:rFonts w:ascii="Times New Roman" w:hAnsi="Times New Roman" w:cs="Times New Roman"/>
          <w:sz w:val="28"/>
          <w:szCs w:val="28"/>
        </w:rPr>
      </w:pPr>
      <w:r w:rsidRPr="003800A5">
        <w:rPr>
          <w:rFonts w:ascii="Times New Roman" w:hAnsi="Times New Roman" w:cs="Times New Roman"/>
          <w:sz w:val="28"/>
          <w:szCs w:val="28"/>
        </w:rPr>
        <w:t>(утилизации) имущества</w:t>
      </w:r>
    </w:p>
    <w:p w:rsidR="00877344" w:rsidRPr="003800A5" w:rsidRDefault="00877344" w:rsidP="00877344">
      <w:pPr>
        <w:pStyle w:val="ConsPlusNormal"/>
        <w:ind w:left="2147"/>
        <w:jc w:val="both"/>
        <w:rPr>
          <w:rFonts w:ascii="Times New Roman" w:hAnsi="Times New Roman" w:cs="Times New Roman"/>
          <w:sz w:val="28"/>
          <w:szCs w:val="28"/>
        </w:rPr>
      </w:pPr>
    </w:p>
    <w:p w:rsidR="00877344" w:rsidRPr="003800A5" w:rsidRDefault="00877344" w:rsidP="00877344">
      <w:pPr>
        <w:pStyle w:val="ConsPlusNormal"/>
        <w:ind w:firstLine="708"/>
        <w:jc w:val="both"/>
        <w:rPr>
          <w:rFonts w:ascii="Times New Roman" w:hAnsi="Times New Roman" w:cs="Times New Roman"/>
          <w:sz w:val="28"/>
          <w:szCs w:val="28"/>
        </w:rPr>
      </w:pPr>
      <w:bookmarkStart w:id="28" w:name="P85"/>
      <w:bookmarkEnd w:id="28"/>
      <w:r w:rsidRPr="003800A5">
        <w:rPr>
          <w:rFonts w:ascii="Times New Roman" w:hAnsi="Times New Roman" w:cs="Times New Roman"/>
          <w:sz w:val="28"/>
          <w:szCs w:val="28"/>
        </w:rPr>
        <w:t>3.1. Исключение имущества из реестра муниципального имуще</w:t>
      </w:r>
      <w:r>
        <w:rPr>
          <w:rFonts w:ascii="Times New Roman" w:hAnsi="Times New Roman" w:cs="Times New Roman"/>
          <w:sz w:val="28"/>
          <w:szCs w:val="28"/>
        </w:rPr>
        <w:t>ства осуществляется а</w:t>
      </w:r>
      <w:r w:rsidRPr="003800A5">
        <w:rPr>
          <w:rFonts w:ascii="Times New Roman" w:hAnsi="Times New Roman" w:cs="Times New Roman"/>
          <w:sz w:val="28"/>
          <w:szCs w:val="28"/>
        </w:rPr>
        <w:t xml:space="preserve">дминистрацией </w:t>
      </w:r>
      <w:r w:rsidRPr="00E4283F">
        <w:rPr>
          <w:rFonts w:ascii="Times New Roman" w:hAnsi="Times New Roman"/>
          <w:sz w:val="28"/>
          <w:szCs w:val="28"/>
        </w:rPr>
        <w:t>Приволжского муниципального района</w:t>
      </w:r>
      <w:r w:rsidRPr="003800A5">
        <w:rPr>
          <w:rFonts w:ascii="Times New Roman" w:hAnsi="Times New Roman" w:cs="Times New Roman"/>
          <w:sz w:val="28"/>
          <w:szCs w:val="28"/>
        </w:rPr>
        <w:t xml:space="preserve"> в лице </w:t>
      </w:r>
      <w:r>
        <w:rPr>
          <w:rFonts w:ascii="Times New Roman" w:hAnsi="Times New Roman" w:cs="Times New Roman"/>
          <w:sz w:val="28"/>
          <w:szCs w:val="28"/>
        </w:rPr>
        <w:t>Комитета по управлению муниципальным имуществом</w:t>
      </w:r>
      <w:r w:rsidRPr="003800A5">
        <w:rPr>
          <w:rFonts w:ascii="Times New Roman" w:hAnsi="Times New Roman" w:cs="Times New Roman"/>
          <w:sz w:val="28"/>
          <w:szCs w:val="28"/>
        </w:rPr>
        <w:t xml:space="preserve"> после списания имущества на основании документов, подтверждающих осуществление действий по ликвидации (утилизации) имущества, а также заверенных копий приходных документов, платежных поручений о перечислении денежных средств от </w:t>
      </w:r>
      <w:r w:rsidRPr="00DE3686">
        <w:rPr>
          <w:rFonts w:ascii="Times New Roman" w:hAnsi="Times New Roman" w:cs="Times New Roman"/>
          <w:sz w:val="28"/>
          <w:szCs w:val="28"/>
        </w:rPr>
        <w:t>сдачи драгоценных металлов, металлолома</w:t>
      </w:r>
      <w:r w:rsidRPr="003800A5">
        <w:rPr>
          <w:rFonts w:ascii="Times New Roman" w:hAnsi="Times New Roman" w:cs="Times New Roman"/>
          <w:sz w:val="28"/>
          <w:szCs w:val="28"/>
        </w:rPr>
        <w:t>, актов ликвидационных (утилизационных) мероприятий, договоров на осуществление мероприятий по разборке и демонтажу списанных объектов,</w:t>
      </w:r>
      <w:r>
        <w:rPr>
          <w:rFonts w:ascii="Times New Roman" w:hAnsi="Times New Roman" w:cs="Times New Roman"/>
          <w:sz w:val="28"/>
          <w:szCs w:val="28"/>
        </w:rPr>
        <w:t xml:space="preserve"> представляемых организацией в а</w:t>
      </w:r>
      <w:r w:rsidRPr="003800A5">
        <w:rPr>
          <w:rFonts w:ascii="Times New Roman" w:hAnsi="Times New Roman" w:cs="Times New Roman"/>
          <w:sz w:val="28"/>
          <w:szCs w:val="28"/>
        </w:rPr>
        <w:t xml:space="preserve">дминистрацию </w:t>
      </w:r>
      <w:r w:rsidRPr="00E4283F">
        <w:rPr>
          <w:rFonts w:ascii="Times New Roman" w:hAnsi="Times New Roman"/>
          <w:sz w:val="28"/>
          <w:szCs w:val="28"/>
        </w:rPr>
        <w:t>Приволжского муниципального района</w:t>
      </w:r>
      <w:r w:rsidRPr="003800A5">
        <w:rPr>
          <w:rFonts w:ascii="Times New Roman" w:hAnsi="Times New Roman" w:cs="Times New Roman"/>
          <w:sz w:val="28"/>
          <w:szCs w:val="28"/>
        </w:rPr>
        <w:t xml:space="preserve"> в 2-недельный срок со дня списания имущества.</w:t>
      </w:r>
    </w:p>
    <w:p w:rsidR="00877344" w:rsidRPr="003800A5" w:rsidRDefault="00877344" w:rsidP="00877344">
      <w:pPr>
        <w:pStyle w:val="ConsPlusNormal"/>
        <w:ind w:firstLine="708"/>
        <w:jc w:val="both"/>
        <w:rPr>
          <w:rFonts w:ascii="Times New Roman" w:hAnsi="Times New Roman" w:cs="Times New Roman"/>
          <w:sz w:val="28"/>
          <w:szCs w:val="28"/>
        </w:rPr>
      </w:pPr>
      <w:r w:rsidRPr="003800A5">
        <w:rPr>
          <w:rFonts w:ascii="Times New Roman" w:hAnsi="Times New Roman" w:cs="Times New Roman"/>
          <w:sz w:val="28"/>
          <w:szCs w:val="28"/>
        </w:rPr>
        <w:t xml:space="preserve">3.2. Для исключения транспортного средства (в том числе самоходных машин и других видов техники) дополнительно к документам, указанным в </w:t>
      </w:r>
      <w:hyperlink w:anchor="P85" w:tooltip="3.1. Исключение имущества из реестра муниципального имущества осуществляется Администрацией города Иванова в лице Ивановского городского комитета по управлению имуществом после списания имущества на основании документов, подтверждающих осуществление действий п">
        <w:r w:rsidRPr="003800A5">
          <w:rPr>
            <w:rFonts w:ascii="Times New Roman" w:hAnsi="Times New Roman" w:cs="Times New Roman"/>
            <w:color w:val="000000" w:themeColor="text1"/>
            <w:sz w:val="28"/>
            <w:szCs w:val="28"/>
          </w:rPr>
          <w:t>пункте 3.1</w:t>
        </w:r>
      </w:hyperlink>
      <w:r w:rsidRPr="003800A5">
        <w:rPr>
          <w:rFonts w:ascii="Times New Roman" w:hAnsi="Times New Roman" w:cs="Times New Roman"/>
          <w:color w:val="000000" w:themeColor="text1"/>
          <w:sz w:val="28"/>
          <w:szCs w:val="28"/>
        </w:rPr>
        <w:t xml:space="preserve"> </w:t>
      </w:r>
      <w:r w:rsidRPr="003800A5">
        <w:rPr>
          <w:rFonts w:ascii="Times New Roman" w:hAnsi="Times New Roman" w:cs="Times New Roman"/>
          <w:sz w:val="28"/>
          <w:szCs w:val="28"/>
        </w:rPr>
        <w:t>настоящего Положения, представляются заверенные копии документов, подтверждающих снятие транспортного средства с учета в Государственной инспекции безопасности дорожного движения Министерства внутренних дел Российской Федерации или в органах государственного надзора за техническим состоянием самоходных машин и других видов техники в Российской Федерации.</w:t>
      </w:r>
    </w:p>
    <w:p w:rsidR="00877344" w:rsidRPr="003800A5" w:rsidRDefault="00877344" w:rsidP="00877344">
      <w:pPr>
        <w:pStyle w:val="ConsPlusNormal"/>
        <w:ind w:firstLine="708"/>
        <w:jc w:val="both"/>
        <w:rPr>
          <w:rFonts w:ascii="Times New Roman" w:hAnsi="Times New Roman" w:cs="Times New Roman"/>
          <w:sz w:val="28"/>
          <w:szCs w:val="28"/>
        </w:rPr>
      </w:pPr>
      <w:r w:rsidRPr="003800A5">
        <w:rPr>
          <w:rFonts w:ascii="Times New Roman" w:hAnsi="Times New Roman" w:cs="Times New Roman"/>
          <w:sz w:val="28"/>
          <w:szCs w:val="28"/>
        </w:rPr>
        <w:t xml:space="preserve">3.3. Для исключения недвижимого имущества дополнительно к документам, указанным </w:t>
      </w:r>
      <w:r w:rsidRPr="003800A5">
        <w:rPr>
          <w:rFonts w:ascii="Times New Roman" w:hAnsi="Times New Roman" w:cs="Times New Roman"/>
          <w:color w:val="000000" w:themeColor="text1"/>
          <w:sz w:val="28"/>
          <w:szCs w:val="28"/>
        </w:rPr>
        <w:t xml:space="preserve">в </w:t>
      </w:r>
      <w:hyperlink w:anchor="P85" w:tooltip="3.1. Исключение имущества из реестра муниципального имущества осуществляется Администрацией города Иванова в лице Ивановского городского комитета по управлению имуществом после списания имущества на основании документов, подтверждающих осуществление действий п">
        <w:r w:rsidRPr="003800A5">
          <w:rPr>
            <w:rFonts w:ascii="Times New Roman" w:hAnsi="Times New Roman" w:cs="Times New Roman"/>
            <w:color w:val="000000" w:themeColor="text1"/>
            <w:sz w:val="28"/>
            <w:szCs w:val="28"/>
          </w:rPr>
          <w:t>пункте 3.1</w:t>
        </w:r>
      </w:hyperlink>
      <w:r w:rsidRPr="003800A5">
        <w:rPr>
          <w:rFonts w:ascii="Times New Roman" w:hAnsi="Times New Roman" w:cs="Times New Roman"/>
          <w:sz w:val="28"/>
          <w:szCs w:val="28"/>
        </w:rPr>
        <w:t xml:space="preserve"> настоящего Положения, представляется выписка из Единого государственного реестра недвижимости, подтверждающая прекращение права муниципальной собственности </w:t>
      </w:r>
      <w:r w:rsidRPr="00E4283F">
        <w:rPr>
          <w:rFonts w:ascii="Times New Roman" w:hAnsi="Times New Roman"/>
          <w:sz w:val="28"/>
          <w:szCs w:val="28"/>
        </w:rPr>
        <w:t>Приволжского муниципального района</w:t>
      </w:r>
      <w:r w:rsidRPr="003800A5">
        <w:rPr>
          <w:rFonts w:ascii="Times New Roman" w:hAnsi="Times New Roman" w:cs="Times New Roman"/>
          <w:sz w:val="28"/>
          <w:szCs w:val="28"/>
        </w:rPr>
        <w:t xml:space="preserve"> на списанное имущество и его снятие с государственного кадастрового учета.</w:t>
      </w:r>
    </w:p>
    <w:p w:rsidR="00877344" w:rsidRPr="00A91EE1" w:rsidRDefault="00877344" w:rsidP="00877344">
      <w:pPr>
        <w:pStyle w:val="ConsPlusNormal"/>
        <w:jc w:val="both"/>
        <w:rPr>
          <w:rFonts w:ascii="Times New Roman" w:hAnsi="Times New Roman" w:cs="Times New Roman"/>
          <w:sz w:val="28"/>
          <w:szCs w:val="28"/>
        </w:rPr>
      </w:pPr>
    </w:p>
    <w:p w:rsidR="00A95217" w:rsidRDefault="00A95217" w:rsidP="00A95217">
      <w:pPr>
        <w:pStyle w:val="ConsPlusNormal"/>
      </w:pPr>
    </w:p>
    <w:p w:rsidR="00A95217" w:rsidRDefault="00A95217" w:rsidP="00A95217">
      <w:pPr>
        <w:pStyle w:val="ConsPlusNormal"/>
      </w:pPr>
    </w:p>
    <w:p w:rsidR="00A95217" w:rsidRDefault="00A95217" w:rsidP="00A95217"/>
    <w:p w:rsidR="00A95217" w:rsidRPr="00705F3B" w:rsidRDefault="00A95217" w:rsidP="00A95217">
      <w:pPr>
        <w:pStyle w:val="ConsPlusNormal"/>
        <w:ind w:firstLine="540"/>
        <w:jc w:val="both"/>
        <w:rPr>
          <w:rFonts w:ascii="Times New Roman" w:hAnsi="Times New Roman" w:cs="Times New Roman"/>
          <w:sz w:val="28"/>
          <w:szCs w:val="28"/>
        </w:rPr>
      </w:pPr>
    </w:p>
    <w:p w:rsidR="008B0166" w:rsidRPr="009C55E1" w:rsidRDefault="008B0166" w:rsidP="00A95217">
      <w:pPr>
        <w:pStyle w:val="ConsPlusTitle"/>
        <w:jc w:val="center"/>
        <w:outlineLvl w:val="1"/>
        <w:rPr>
          <w:rFonts w:ascii="Times New Roman" w:hAnsi="Times New Roman" w:cs="Times New Roman"/>
          <w:sz w:val="28"/>
          <w:szCs w:val="28"/>
        </w:rPr>
      </w:pPr>
    </w:p>
    <w:sectPr w:rsidR="008B0166" w:rsidRPr="009C55E1" w:rsidSect="00E603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93815"/>
    <w:multiLevelType w:val="hybridMultilevel"/>
    <w:tmpl w:val="3DB0D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E7312F1"/>
    <w:multiLevelType w:val="multilevel"/>
    <w:tmpl w:val="AB3CC56C"/>
    <w:lvl w:ilvl="0">
      <w:start w:val="1"/>
      <w:numFmt w:val="decimal"/>
      <w:lvlText w:val="%1."/>
      <w:lvlJc w:val="left"/>
      <w:pPr>
        <w:ind w:left="1080" w:hanging="1080"/>
      </w:pPr>
      <w:rPr>
        <w:rFonts w:hint="default"/>
      </w:rPr>
    </w:lvl>
    <w:lvl w:ilvl="1">
      <w:start w:val="1"/>
      <w:numFmt w:val="decimal"/>
      <w:lvlText w:val="%1.%2."/>
      <w:lvlJc w:val="left"/>
      <w:pPr>
        <w:ind w:left="1620" w:hanging="1080"/>
      </w:pPr>
      <w:rPr>
        <w:rFonts w:hint="default"/>
      </w:rPr>
    </w:lvl>
    <w:lvl w:ilvl="2">
      <w:start w:val="1"/>
      <w:numFmt w:val="decimal"/>
      <w:lvlText w:val="%1.%2.%3."/>
      <w:lvlJc w:val="left"/>
      <w:pPr>
        <w:ind w:left="2160" w:hanging="108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15:restartNumberingAfterBreak="0">
    <w:nsid w:val="79DC3D39"/>
    <w:multiLevelType w:val="multilevel"/>
    <w:tmpl w:val="4560C6A0"/>
    <w:lvl w:ilvl="0">
      <w:start w:val="1"/>
      <w:numFmt w:val="decimal"/>
      <w:lvlText w:val="%1."/>
      <w:lvlJc w:val="left"/>
      <w:pPr>
        <w:ind w:left="2147" w:hanging="870"/>
      </w:pPr>
      <w:rPr>
        <w:rFonts w:hint="default"/>
      </w:rPr>
    </w:lvl>
    <w:lvl w:ilvl="1">
      <w:start w:val="8"/>
      <w:numFmt w:val="decimal"/>
      <w:isLgl/>
      <w:lvlText w:val="%1.%2."/>
      <w:lvlJc w:val="left"/>
      <w:pPr>
        <w:ind w:left="2552" w:hanging="1275"/>
      </w:pPr>
      <w:rPr>
        <w:rFonts w:hint="default"/>
      </w:rPr>
    </w:lvl>
    <w:lvl w:ilvl="2">
      <w:start w:val="1"/>
      <w:numFmt w:val="decimal"/>
      <w:isLgl/>
      <w:lvlText w:val="%1.%2.%3."/>
      <w:lvlJc w:val="left"/>
      <w:pPr>
        <w:ind w:left="2552" w:hanging="1275"/>
      </w:pPr>
      <w:rPr>
        <w:rFonts w:hint="default"/>
      </w:rPr>
    </w:lvl>
    <w:lvl w:ilvl="3">
      <w:start w:val="1"/>
      <w:numFmt w:val="decimal"/>
      <w:isLgl/>
      <w:lvlText w:val="%1.%2.%3.%4."/>
      <w:lvlJc w:val="left"/>
      <w:pPr>
        <w:ind w:left="2552" w:hanging="1275"/>
      </w:pPr>
      <w:rPr>
        <w:rFonts w:hint="default"/>
      </w:rPr>
    </w:lvl>
    <w:lvl w:ilvl="4">
      <w:start w:val="1"/>
      <w:numFmt w:val="decimal"/>
      <w:isLgl/>
      <w:lvlText w:val="%1.%2.%3.%4.%5."/>
      <w:lvlJc w:val="left"/>
      <w:pPr>
        <w:ind w:left="2552" w:hanging="1275"/>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077" w:hanging="180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437"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4283F"/>
    <w:rsid w:val="00031BD6"/>
    <w:rsid w:val="00035105"/>
    <w:rsid w:val="0018794C"/>
    <w:rsid w:val="001F6931"/>
    <w:rsid w:val="00212BDF"/>
    <w:rsid w:val="00217C98"/>
    <w:rsid w:val="002C04E2"/>
    <w:rsid w:val="002C6B9E"/>
    <w:rsid w:val="00327C3D"/>
    <w:rsid w:val="00344CE9"/>
    <w:rsid w:val="00350547"/>
    <w:rsid w:val="003800A5"/>
    <w:rsid w:val="003F7B04"/>
    <w:rsid w:val="00460404"/>
    <w:rsid w:val="00506B5A"/>
    <w:rsid w:val="00570304"/>
    <w:rsid w:val="005D12C4"/>
    <w:rsid w:val="00613787"/>
    <w:rsid w:val="007130E7"/>
    <w:rsid w:val="007F1F53"/>
    <w:rsid w:val="00817AB8"/>
    <w:rsid w:val="00854965"/>
    <w:rsid w:val="00877344"/>
    <w:rsid w:val="008B0166"/>
    <w:rsid w:val="009C55E1"/>
    <w:rsid w:val="00A95217"/>
    <w:rsid w:val="00BF7372"/>
    <w:rsid w:val="00C12AFC"/>
    <w:rsid w:val="00C3289D"/>
    <w:rsid w:val="00C51B21"/>
    <w:rsid w:val="00CB0F36"/>
    <w:rsid w:val="00CC13CF"/>
    <w:rsid w:val="00DC30A6"/>
    <w:rsid w:val="00E4283F"/>
    <w:rsid w:val="00E603CC"/>
    <w:rsid w:val="00EC7531"/>
    <w:rsid w:val="00ED3F24"/>
    <w:rsid w:val="00ED7618"/>
    <w:rsid w:val="00F83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BCB2C"/>
  <w15:docId w15:val="{D6D6ECFD-7A18-4DF2-90B7-685CD3284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28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283F"/>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E4283F"/>
    <w:rPr>
      <w:rFonts w:ascii="Tahoma" w:hAnsi="Tahoma" w:cs="Tahoma"/>
      <w:sz w:val="16"/>
      <w:szCs w:val="16"/>
    </w:rPr>
  </w:style>
  <w:style w:type="character" w:customStyle="1" w:styleId="a5">
    <w:name w:val="Текст выноски Знак"/>
    <w:basedOn w:val="a0"/>
    <w:link w:val="a4"/>
    <w:uiPriority w:val="99"/>
    <w:semiHidden/>
    <w:rsid w:val="00E4283F"/>
    <w:rPr>
      <w:rFonts w:ascii="Tahoma" w:eastAsia="Times New Roman" w:hAnsi="Tahoma" w:cs="Tahoma"/>
      <w:sz w:val="16"/>
      <w:szCs w:val="16"/>
      <w:lang w:eastAsia="ru-RU"/>
    </w:rPr>
  </w:style>
  <w:style w:type="paragraph" w:customStyle="1" w:styleId="ConsPlusNormal">
    <w:name w:val="ConsPlusNormal"/>
    <w:rsid w:val="00E4283F"/>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8B0166"/>
    <w:pPr>
      <w:widowControl w:val="0"/>
      <w:autoSpaceDE w:val="0"/>
      <w:autoSpaceDN w:val="0"/>
      <w:spacing w:after="0" w:line="240" w:lineRule="auto"/>
    </w:pPr>
    <w:rPr>
      <w:rFonts w:ascii="Arial" w:eastAsiaTheme="minorEastAsia" w:hAnsi="Arial" w:cs="Arial"/>
      <w:b/>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FD8A8330282DC2CAE0034C73C27E5DB86A55F3B2E2BA9C1C109A308379EA97B6FC7DC97799C5358F4C28B020784E00C33ECEB5A85E8DEADDFCA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6628</Words>
  <Characters>37780</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GKHWork05</dc:creator>
  <cp:lastModifiedBy>Виноградова Алена Станиславовна</cp:lastModifiedBy>
  <cp:revision>21</cp:revision>
  <cp:lastPrinted>2022-10-26T05:48:00Z</cp:lastPrinted>
  <dcterms:created xsi:type="dcterms:W3CDTF">2022-08-01T06:07:00Z</dcterms:created>
  <dcterms:modified xsi:type="dcterms:W3CDTF">2022-10-26T05:48:00Z</dcterms:modified>
</cp:coreProperties>
</file>