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EBF2" w14:textId="77777777" w:rsidR="004B2D33" w:rsidRPr="001405E0" w:rsidRDefault="004B2D33" w:rsidP="004B2D33">
      <w:pPr>
        <w:pStyle w:val="a3"/>
        <w:spacing w:before="67"/>
        <w:ind w:left="3828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397E6D05" w14:textId="77777777" w:rsidR="004B2D33" w:rsidRPr="001405E0" w:rsidRDefault="004B2D33" w:rsidP="004B2D33">
      <w:pPr>
        <w:pStyle w:val="a3"/>
        <w:spacing w:before="3"/>
        <w:ind w:left="3828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14:paraId="422924F2" w14:textId="77777777" w:rsidR="004B2D33" w:rsidRDefault="004B2D33" w:rsidP="004B2D33">
      <w:pPr>
        <w:pStyle w:val="a3"/>
        <w:rPr>
          <w:sz w:val="30"/>
        </w:rPr>
      </w:pPr>
    </w:p>
    <w:p w14:paraId="3F7B205F" w14:textId="77777777" w:rsidR="004B2D33" w:rsidRDefault="004B2D33" w:rsidP="004B2D33">
      <w:pPr>
        <w:pStyle w:val="a3"/>
        <w:spacing w:before="1"/>
        <w:rPr>
          <w:sz w:val="38"/>
        </w:rPr>
      </w:pPr>
    </w:p>
    <w:p w14:paraId="7195A8C9" w14:textId="77777777" w:rsidR="004B2D33" w:rsidRPr="00DF04EB" w:rsidRDefault="004B2D33" w:rsidP="004B2D33">
      <w:pPr>
        <w:pStyle w:val="1"/>
        <w:tabs>
          <w:tab w:val="left" w:pos="9498"/>
        </w:tabs>
        <w:ind w:left="0" w:right="-5"/>
      </w:pPr>
      <w:r w:rsidRPr="00DF04EB">
        <w:t>З А Я</w:t>
      </w:r>
      <w:r w:rsidRPr="00DF04EB">
        <w:rPr>
          <w:spacing w:val="-2"/>
        </w:rPr>
        <w:t xml:space="preserve"> </w:t>
      </w:r>
      <w:r w:rsidRPr="00DF04EB">
        <w:t>В</w:t>
      </w:r>
      <w:r w:rsidRPr="00DF04EB">
        <w:rPr>
          <w:spacing w:val="-1"/>
        </w:rPr>
        <w:t xml:space="preserve"> </w:t>
      </w:r>
      <w:r w:rsidRPr="00DF04EB">
        <w:t>Л</w:t>
      </w:r>
      <w:r w:rsidRPr="00DF04EB">
        <w:rPr>
          <w:spacing w:val="-1"/>
        </w:rPr>
        <w:t xml:space="preserve"> </w:t>
      </w:r>
      <w:r w:rsidRPr="00DF04EB">
        <w:t>Е</w:t>
      </w:r>
      <w:r w:rsidRPr="00DF04EB">
        <w:rPr>
          <w:spacing w:val="1"/>
        </w:rPr>
        <w:t xml:space="preserve"> </w:t>
      </w:r>
      <w:r w:rsidRPr="00DF04EB">
        <w:t>Н</w:t>
      </w:r>
      <w:r w:rsidRPr="00DF04EB">
        <w:rPr>
          <w:spacing w:val="-2"/>
        </w:rPr>
        <w:t xml:space="preserve"> </w:t>
      </w:r>
      <w:r w:rsidRPr="00DF04EB">
        <w:t>И</w:t>
      </w:r>
      <w:r w:rsidRPr="00DF04EB">
        <w:rPr>
          <w:spacing w:val="1"/>
        </w:rPr>
        <w:t xml:space="preserve"> </w:t>
      </w:r>
      <w:r w:rsidRPr="00DF04EB">
        <w:t>Е</w:t>
      </w:r>
    </w:p>
    <w:p w14:paraId="157923C7" w14:textId="7BF2D991" w:rsidR="004B2D33" w:rsidRPr="00DF04EB" w:rsidRDefault="004B2D33" w:rsidP="004B2D33">
      <w:pPr>
        <w:tabs>
          <w:tab w:val="left" w:pos="9498"/>
        </w:tabs>
        <w:spacing w:before="2"/>
        <w:ind w:right="-5"/>
        <w:jc w:val="center"/>
        <w:rPr>
          <w:b/>
          <w:sz w:val="28"/>
        </w:rPr>
      </w:pPr>
      <w:r w:rsidRPr="00DF04EB">
        <w:rPr>
          <w:b/>
          <w:sz w:val="28"/>
        </w:rPr>
        <w:t xml:space="preserve">об исправлении допущенных опечаток и </w:t>
      </w:r>
      <w:r w:rsidRPr="00DF04EB">
        <w:rPr>
          <w:b/>
          <w:sz w:val="28"/>
        </w:rPr>
        <w:t>ошибок</w:t>
      </w:r>
      <w:r>
        <w:rPr>
          <w:b/>
          <w:sz w:val="28"/>
        </w:rPr>
        <w:t xml:space="preserve"> в </w:t>
      </w:r>
      <w:bookmarkStart w:id="0" w:name="_GoBack"/>
      <w:bookmarkEnd w:id="0"/>
      <w:r w:rsidRPr="00DF04EB">
        <w:rPr>
          <w:b/>
          <w:sz w:val="28"/>
        </w:rPr>
        <w:t>разрешении</w:t>
      </w:r>
      <w:r w:rsidRPr="00DF04EB">
        <w:rPr>
          <w:b/>
          <w:spacing w:val="-1"/>
          <w:sz w:val="28"/>
        </w:rPr>
        <w:t xml:space="preserve"> </w:t>
      </w:r>
      <w:r w:rsidRPr="00DF04EB">
        <w:rPr>
          <w:b/>
          <w:sz w:val="28"/>
        </w:rPr>
        <w:t>на</w:t>
      </w:r>
      <w:r w:rsidRPr="00DF04EB">
        <w:rPr>
          <w:b/>
          <w:spacing w:val="1"/>
          <w:sz w:val="28"/>
        </w:rPr>
        <w:t xml:space="preserve"> </w:t>
      </w:r>
      <w:r w:rsidRPr="00DF04EB">
        <w:rPr>
          <w:b/>
          <w:sz w:val="28"/>
        </w:rPr>
        <w:t>строительство</w:t>
      </w:r>
    </w:p>
    <w:p w14:paraId="635E4D67" w14:textId="77777777" w:rsidR="004B2D33" w:rsidRDefault="004B2D33" w:rsidP="004B2D33">
      <w:pPr>
        <w:pStyle w:val="a3"/>
        <w:spacing w:before="6"/>
        <w:rPr>
          <w:b/>
          <w:sz w:val="23"/>
        </w:rPr>
      </w:pPr>
    </w:p>
    <w:p w14:paraId="33CC4687" w14:textId="77777777" w:rsidR="004B2D33" w:rsidRDefault="004B2D33" w:rsidP="004B2D33">
      <w:pPr>
        <w:pStyle w:val="a3"/>
        <w:tabs>
          <w:tab w:val="left" w:pos="395"/>
          <w:tab w:val="left" w:pos="2042"/>
          <w:tab w:val="left" w:pos="2812"/>
        </w:tabs>
        <w:ind w:right="16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EBA8847" w14:textId="77777777" w:rsidR="004B2D33" w:rsidRDefault="004B2D33" w:rsidP="004B2D33">
      <w:pPr>
        <w:pStyle w:val="a3"/>
        <w:rPr>
          <w:sz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4B2D33" w14:paraId="5D51F272" w14:textId="77777777" w:rsidTr="00EF586A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14:paraId="150AE077" w14:textId="77777777" w:rsidR="004B2D33" w:rsidRDefault="004B2D33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4B2D33" w14:paraId="3BBEA9C6" w14:textId="77777777" w:rsidTr="00EF586A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14:paraId="2BCEE89D" w14:textId="77777777" w:rsidR="004B2D33" w:rsidRDefault="004B2D33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14:paraId="1C83E97F" w14:textId="77777777" w:rsidR="004B2D33" w:rsidRDefault="004B2D33" w:rsidP="004B2D33">
      <w:pPr>
        <w:pStyle w:val="a3"/>
        <w:spacing w:before="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8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 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14:paraId="0BA17B71" w14:textId="77777777" w:rsidR="004B2D33" w:rsidRDefault="004B2D33" w:rsidP="004B2D33">
      <w:pPr>
        <w:pStyle w:val="a3"/>
        <w:rPr>
          <w:sz w:val="20"/>
        </w:rPr>
      </w:pPr>
    </w:p>
    <w:p w14:paraId="4D094A68" w14:textId="77777777" w:rsidR="004B2D33" w:rsidRDefault="004B2D33" w:rsidP="004B2D33">
      <w:pPr>
        <w:pStyle w:val="a3"/>
        <w:tabs>
          <w:tab w:val="left" w:pos="1774"/>
          <w:tab w:val="left" w:pos="3257"/>
          <w:tab w:val="left" w:pos="5075"/>
          <w:tab w:val="left" w:pos="6495"/>
          <w:tab w:val="left" w:pos="7678"/>
          <w:tab w:val="left" w:pos="8071"/>
          <w:tab w:val="left" w:pos="9758"/>
        </w:tabs>
        <w:ind w:right="-5" w:firstLine="566"/>
        <w:rPr>
          <w:sz w:val="24"/>
        </w:rPr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 разрешение на строительство.</w:t>
      </w:r>
    </w:p>
    <w:p w14:paraId="787865FF" w14:textId="77777777" w:rsidR="004B2D33" w:rsidRDefault="004B2D33" w:rsidP="004B2D33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Сведения о застройщике</w:t>
      </w:r>
    </w:p>
    <w:p w14:paraId="3DEDEF42" w14:textId="77777777" w:rsidR="004B2D33" w:rsidRDefault="004B2D33" w:rsidP="004B2D33">
      <w:pPr>
        <w:pStyle w:val="a3"/>
        <w:spacing w:line="321" w:lineRule="exact"/>
        <w:ind w:right="-1"/>
      </w:pPr>
    </w:p>
    <w:tbl>
      <w:tblPr>
        <w:tblStyle w:val="a5"/>
        <w:tblW w:w="8902" w:type="dxa"/>
        <w:tblInd w:w="137" w:type="dxa"/>
        <w:tblLook w:val="04A0" w:firstRow="1" w:lastRow="0" w:firstColumn="1" w:lastColumn="0" w:noHBand="0" w:noVBand="1"/>
      </w:tblPr>
      <w:tblGrid>
        <w:gridCol w:w="992"/>
        <w:gridCol w:w="4583"/>
        <w:gridCol w:w="3327"/>
      </w:tblGrid>
      <w:tr w:rsidR="004B2D33" w:rsidRPr="004F36E8" w14:paraId="0D07BFFB" w14:textId="77777777" w:rsidTr="00EF586A">
        <w:tc>
          <w:tcPr>
            <w:tcW w:w="992" w:type="dxa"/>
          </w:tcPr>
          <w:p w14:paraId="6C00881F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583" w:type="dxa"/>
          </w:tcPr>
          <w:p w14:paraId="6B730299" w14:textId="77777777" w:rsidR="004B2D33" w:rsidRPr="004F36E8" w:rsidRDefault="004B2D3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27" w:type="dxa"/>
          </w:tcPr>
          <w:p w14:paraId="363792CE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B2D33" w:rsidRPr="004F36E8" w14:paraId="54930EBC" w14:textId="77777777" w:rsidTr="00EF586A">
        <w:tc>
          <w:tcPr>
            <w:tcW w:w="992" w:type="dxa"/>
          </w:tcPr>
          <w:p w14:paraId="7D5CBD2C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583" w:type="dxa"/>
          </w:tcPr>
          <w:p w14:paraId="69D23BA4" w14:textId="77777777" w:rsidR="004B2D33" w:rsidRPr="004F36E8" w:rsidRDefault="004B2D3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27" w:type="dxa"/>
          </w:tcPr>
          <w:p w14:paraId="4146E9C1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8826F86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EFD3C6D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7403E5C8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B2D33" w:rsidRPr="004F36E8" w14:paraId="4FACC402" w14:textId="77777777" w:rsidTr="00EF586A">
        <w:tc>
          <w:tcPr>
            <w:tcW w:w="992" w:type="dxa"/>
          </w:tcPr>
          <w:p w14:paraId="28A91D7D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583" w:type="dxa"/>
          </w:tcPr>
          <w:p w14:paraId="7ADCFA0E" w14:textId="77777777" w:rsidR="004B2D33" w:rsidRPr="004F36E8" w:rsidRDefault="004B2D33" w:rsidP="00EF586A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27" w:type="dxa"/>
          </w:tcPr>
          <w:p w14:paraId="0A71ED64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B2D33" w:rsidRPr="004F36E8" w14:paraId="343C69B4" w14:textId="77777777" w:rsidTr="00EF586A">
        <w:tc>
          <w:tcPr>
            <w:tcW w:w="992" w:type="dxa"/>
          </w:tcPr>
          <w:p w14:paraId="31E860C9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583" w:type="dxa"/>
          </w:tcPr>
          <w:p w14:paraId="3AD5D39D" w14:textId="77777777" w:rsidR="004B2D33" w:rsidRDefault="004B2D3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14:paraId="38240AA6" w14:textId="77777777" w:rsidR="004B2D33" w:rsidRPr="004F36E8" w:rsidRDefault="004B2D33" w:rsidP="00EF586A">
            <w:pPr>
              <w:ind w:right="-102"/>
              <w:rPr>
                <w:sz w:val="28"/>
              </w:rPr>
            </w:pPr>
          </w:p>
        </w:tc>
        <w:tc>
          <w:tcPr>
            <w:tcW w:w="3327" w:type="dxa"/>
          </w:tcPr>
          <w:p w14:paraId="59B94943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B2D33" w:rsidRPr="004F36E8" w14:paraId="26548E6D" w14:textId="77777777" w:rsidTr="00EF586A">
        <w:tc>
          <w:tcPr>
            <w:tcW w:w="992" w:type="dxa"/>
          </w:tcPr>
          <w:p w14:paraId="0CAFFA7B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583" w:type="dxa"/>
          </w:tcPr>
          <w:p w14:paraId="5628FD3A" w14:textId="77777777" w:rsidR="004B2D33" w:rsidRPr="004F36E8" w:rsidRDefault="004B2D3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27" w:type="dxa"/>
          </w:tcPr>
          <w:p w14:paraId="7D876AEA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F1D92D6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C96F116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5ABAE90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B2D33" w:rsidRPr="004F36E8" w14:paraId="6847C9FA" w14:textId="77777777" w:rsidTr="00EF586A">
        <w:tc>
          <w:tcPr>
            <w:tcW w:w="992" w:type="dxa"/>
          </w:tcPr>
          <w:p w14:paraId="14E8A359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lastRenderedPageBreak/>
              <w:t>1.2.1</w:t>
            </w:r>
          </w:p>
        </w:tc>
        <w:tc>
          <w:tcPr>
            <w:tcW w:w="4583" w:type="dxa"/>
          </w:tcPr>
          <w:p w14:paraId="3BCF4634" w14:textId="77777777" w:rsidR="004B2D33" w:rsidRPr="004F36E8" w:rsidRDefault="004B2D3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27" w:type="dxa"/>
          </w:tcPr>
          <w:p w14:paraId="19C50D90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7A60A88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77EEC63D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E381344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B2D33" w:rsidRPr="004F36E8" w14:paraId="35853D44" w14:textId="77777777" w:rsidTr="00EF586A">
        <w:tc>
          <w:tcPr>
            <w:tcW w:w="992" w:type="dxa"/>
          </w:tcPr>
          <w:p w14:paraId="251C7774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583" w:type="dxa"/>
          </w:tcPr>
          <w:p w14:paraId="501F6BBD" w14:textId="77777777" w:rsidR="004B2D33" w:rsidRPr="004F36E8" w:rsidRDefault="004B2D3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27" w:type="dxa"/>
          </w:tcPr>
          <w:p w14:paraId="60752041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8633B5A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61E8A816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B2D33" w:rsidRPr="004F36E8" w14:paraId="451ED10A" w14:textId="77777777" w:rsidTr="00EF586A">
        <w:tc>
          <w:tcPr>
            <w:tcW w:w="992" w:type="dxa"/>
          </w:tcPr>
          <w:p w14:paraId="538C3B69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583" w:type="dxa"/>
          </w:tcPr>
          <w:p w14:paraId="45CFFF97" w14:textId="77777777" w:rsidR="004B2D33" w:rsidRPr="004F36E8" w:rsidRDefault="004B2D33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27" w:type="dxa"/>
          </w:tcPr>
          <w:p w14:paraId="578D1287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A0CBA9B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55FA5EC" w14:textId="77777777" w:rsidR="004B2D33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16D31DE" w14:textId="77777777" w:rsidR="004B2D33" w:rsidRPr="004F36E8" w:rsidRDefault="004B2D33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14:paraId="4A4639BC" w14:textId="77777777" w:rsidR="004B2D33" w:rsidRDefault="004B2D33" w:rsidP="004B2D33">
      <w:pPr>
        <w:pStyle w:val="a3"/>
        <w:spacing w:line="321" w:lineRule="exact"/>
        <w:ind w:right="-1"/>
      </w:pPr>
    </w:p>
    <w:p w14:paraId="0321B79E" w14:textId="77777777" w:rsidR="004B2D33" w:rsidRDefault="004B2D33" w:rsidP="004B2D33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Сведения о выданном разрешении на строительство, содержащем допущенную опечатку/ ошибку</w:t>
      </w:r>
    </w:p>
    <w:p w14:paraId="3F8DE577" w14:textId="77777777" w:rsidR="004B2D33" w:rsidRDefault="004B2D33" w:rsidP="004B2D33">
      <w:pPr>
        <w:pStyle w:val="a3"/>
        <w:spacing w:line="321" w:lineRule="exact"/>
        <w:ind w:right="-1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696"/>
        <w:gridCol w:w="2126"/>
        <w:gridCol w:w="1985"/>
      </w:tblGrid>
      <w:tr w:rsidR="004B2D33" w14:paraId="5B0EA5A7" w14:textId="77777777" w:rsidTr="00EF586A">
        <w:trPr>
          <w:trHeight w:val="1093"/>
        </w:trPr>
        <w:tc>
          <w:tcPr>
            <w:tcW w:w="1124" w:type="dxa"/>
          </w:tcPr>
          <w:p w14:paraId="41A8E17F" w14:textId="77777777" w:rsidR="004B2D33" w:rsidRDefault="004B2D33" w:rsidP="00EF586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96" w:type="dxa"/>
          </w:tcPr>
          <w:p w14:paraId="06DF98C3" w14:textId="77777777" w:rsidR="004B2D33" w:rsidRPr="004B2D33" w:rsidRDefault="004B2D33" w:rsidP="00EF586A">
            <w:pPr>
              <w:pStyle w:val="TableParagraph"/>
              <w:spacing w:line="256" w:lineRule="auto"/>
              <w:ind w:left="108" w:right="183"/>
              <w:rPr>
                <w:sz w:val="28"/>
                <w:lang w:val="ru-RU"/>
              </w:rPr>
            </w:pPr>
            <w:r w:rsidRPr="004B2D33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4B2D33">
              <w:rPr>
                <w:sz w:val="28"/>
                <w:lang w:val="ru-RU"/>
              </w:rPr>
              <w:t>ая</w:t>
            </w:r>
            <w:proofErr w:type="spellEnd"/>
            <w:r w:rsidRPr="004B2D33">
              <w:rPr>
                <w:sz w:val="28"/>
                <w:lang w:val="ru-RU"/>
              </w:rPr>
              <w:t>)</w:t>
            </w:r>
            <w:r w:rsidRPr="004B2D33">
              <w:rPr>
                <w:spacing w:val="-6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разрешение</w:t>
            </w:r>
            <w:r w:rsidRPr="004B2D33">
              <w:rPr>
                <w:spacing w:val="-4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на строительство</w:t>
            </w:r>
          </w:p>
        </w:tc>
        <w:tc>
          <w:tcPr>
            <w:tcW w:w="2126" w:type="dxa"/>
          </w:tcPr>
          <w:p w14:paraId="4AF4193A" w14:textId="77777777" w:rsidR="004B2D33" w:rsidRDefault="004B2D33" w:rsidP="00EF586A">
            <w:pPr>
              <w:pStyle w:val="TableParagraph"/>
              <w:spacing w:line="256" w:lineRule="auto"/>
              <w:ind w:left="108" w:right="731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14:paraId="11789C3E" w14:textId="77777777" w:rsidR="004B2D33" w:rsidRDefault="004B2D33" w:rsidP="00EF586A">
            <w:pPr>
              <w:pStyle w:val="TableParagraph"/>
              <w:spacing w:line="256" w:lineRule="auto"/>
              <w:ind w:left="109" w:right="58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4B2D33" w14:paraId="139C4570" w14:textId="77777777" w:rsidTr="00EF586A">
        <w:trPr>
          <w:trHeight w:val="1092"/>
        </w:trPr>
        <w:tc>
          <w:tcPr>
            <w:tcW w:w="1124" w:type="dxa"/>
          </w:tcPr>
          <w:p w14:paraId="5BF5DB2C" w14:textId="77777777" w:rsidR="004B2D33" w:rsidRDefault="004B2D33" w:rsidP="00EF586A">
            <w:pPr>
              <w:pStyle w:val="TableParagraph"/>
              <w:spacing w:line="313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696" w:type="dxa"/>
          </w:tcPr>
          <w:p w14:paraId="01E60938" w14:textId="77777777" w:rsidR="004B2D33" w:rsidRDefault="004B2D33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14:paraId="70FC61D6" w14:textId="77777777" w:rsidR="004B2D33" w:rsidRDefault="004B2D33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14:paraId="1D424D4D" w14:textId="77777777" w:rsidR="004B2D33" w:rsidRDefault="004B2D33" w:rsidP="00EF586A">
            <w:pPr>
              <w:pStyle w:val="TableParagraph"/>
              <w:rPr>
                <w:sz w:val="28"/>
              </w:rPr>
            </w:pPr>
          </w:p>
        </w:tc>
      </w:tr>
    </w:tbl>
    <w:p w14:paraId="6D209195" w14:textId="77777777" w:rsidR="004B2D33" w:rsidRDefault="004B2D33" w:rsidP="004B2D33">
      <w:pPr>
        <w:pStyle w:val="a3"/>
        <w:spacing w:line="321" w:lineRule="exact"/>
        <w:ind w:right="-1"/>
      </w:pPr>
    </w:p>
    <w:p w14:paraId="157DEE4D" w14:textId="77777777" w:rsidR="004B2D33" w:rsidRDefault="004B2D33" w:rsidP="004B2D33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Обоснование для внесения исправлений в разрешение на строительство</w:t>
      </w:r>
    </w:p>
    <w:p w14:paraId="1B2BCC7A" w14:textId="77777777" w:rsidR="004B2D33" w:rsidRDefault="004B2D33" w:rsidP="004B2D33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662"/>
        <w:gridCol w:w="2409"/>
        <w:gridCol w:w="2704"/>
      </w:tblGrid>
      <w:tr w:rsidR="004B2D33" w14:paraId="2B781EFC" w14:textId="77777777" w:rsidTr="00EF586A">
        <w:trPr>
          <w:trHeight w:val="3288"/>
        </w:trPr>
        <w:tc>
          <w:tcPr>
            <w:tcW w:w="1156" w:type="dxa"/>
          </w:tcPr>
          <w:p w14:paraId="7A502940" w14:textId="77777777" w:rsidR="004B2D33" w:rsidRDefault="004B2D33" w:rsidP="00EF586A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62" w:type="dxa"/>
          </w:tcPr>
          <w:p w14:paraId="704B80A5" w14:textId="77777777" w:rsidR="004B2D33" w:rsidRPr="004B2D33" w:rsidRDefault="004B2D33" w:rsidP="00EF586A">
            <w:pPr>
              <w:pStyle w:val="TableParagraph"/>
              <w:spacing w:line="259" w:lineRule="auto"/>
              <w:ind w:left="108" w:right="599"/>
              <w:rPr>
                <w:sz w:val="28"/>
                <w:lang w:val="ru-RU"/>
              </w:rPr>
            </w:pPr>
            <w:r w:rsidRPr="004B2D33">
              <w:rPr>
                <w:sz w:val="28"/>
                <w:lang w:val="ru-RU"/>
              </w:rPr>
              <w:t>Данные (сведения),</w:t>
            </w:r>
            <w:r w:rsidRPr="004B2D33">
              <w:rPr>
                <w:spacing w:val="-6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указанные в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разрешении на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409" w:type="dxa"/>
          </w:tcPr>
          <w:p w14:paraId="1B9338A6" w14:textId="77777777" w:rsidR="004B2D33" w:rsidRPr="004B2D33" w:rsidRDefault="004B2D33" w:rsidP="00EF586A">
            <w:pPr>
              <w:pStyle w:val="TableParagraph"/>
              <w:spacing w:line="259" w:lineRule="auto"/>
              <w:ind w:left="108" w:right="152"/>
              <w:rPr>
                <w:sz w:val="28"/>
                <w:lang w:val="ru-RU"/>
              </w:rPr>
            </w:pPr>
            <w:r w:rsidRPr="004B2D33">
              <w:rPr>
                <w:sz w:val="28"/>
                <w:lang w:val="ru-RU"/>
              </w:rPr>
              <w:t>Данные (сведения),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которые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необходимо указать</w:t>
            </w:r>
            <w:r w:rsidRPr="004B2D33">
              <w:rPr>
                <w:spacing w:val="-6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в разрешении на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704" w:type="dxa"/>
          </w:tcPr>
          <w:p w14:paraId="79F0F1C5" w14:textId="77777777" w:rsidR="004B2D33" w:rsidRPr="004B2D33" w:rsidRDefault="004B2D33" w:rsidP="00EF586A">
            <w:pPr>
              <w:pStyle w:val="TableParagraph"/>
              <w:spacing w:line="259" w:lineRule="auto"/>
              <w:ind w:left="109" w:right="115"/>
              <w:rPr>
                <w:sz w:val="28"/>
                <w:lang w:val="ru-RU"/>
              </w:rPr>
            </w:pPr>
            <w:r w:rsidRPr="004B2D33">
              <w:rPr>
                <w:sz w:val="28"/>
                <w:lang w:val="ru-RU"/>
              </w:rPr>
              <w:t>Обоснование с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указанием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реквизита(</w:t>
            </w:r>
            <w:proofErr w:type="spellStart"/>
            <w:r w:rsidRPr="004B2D33">
              <w:rPr>
                <w:sz w:val="28"/>
                <w:lang w:val="ru-RU"/>
              </w:rPr>
              <w:t>ов</w:t>
            </w:r>
            <w:proofErr w:type="spellEnd"/>
            <w:r w:rsidRPr="004B2D33">
              <w:rPr>
                <w:sz w:val="28"/>
                <w:lang w:val="ru-RU"/>
              </w:rPr>
              <w:t>)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документа(</w:t>
            </w:r>
            <w:proofErr w:type="spellStart"/>
            <w:r w:rsidRPr="004B2D33">
              <w:rPr>
                <w:sz w:val="28"/>
                <w:lang w:val="ru-RU"/>
              </w:rPr>
              <w:t>ов</w:t>
            </w:r>
            <w:proofErr w:type="spellEnd"/>
            <w:r w:rsidRPr="004B2D33">
              <w:rPr>
                <w:sz w:val="28"/>
                <w:lang w:val="ru-RU"/>
              </w:rPr>
              <w:t>),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документации, на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основании которых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принималось решение о</w:t>
            </w:r>
            <w:r w:rsidRPr="004B2D33">
              <w:rPr>
                <w:spacing w:val="-6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выдаче разрешения на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строительство</w:t>
            </w:r>
          </w:p>
        </w:tc>
      </w:tr>
      <w:tr w:rsidR="004B2D33" w14:paraId="369249DF" w14:textId="77777777" w:rsidTr="00EF586A">
        <w:trPr>
          <w:trHeight w:val="1091"/>
        </w:trPr>
        <w:tc>
          <w:tcPr>
            <w:tcW w:w="1156" w:type="dxa"/>
          </w:tcPr>
          <w:p w14:paraId="3A496C4F" w14:textId="77777777" w:rsidR="004B2D33" w:rsidRPr="004B2D33" w:rsidRDefault="004B2D33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62" w:type="dxa"/>
          </w:tcPr>
          <w:p w14:paraId="2DCCE678" w14:textId="77777777" w:rsidR="004B2D33" w:rsidRPr="004B2D33" w:rsidRDefault="004B2D33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409" w:type="dxa"/>
          </w:tcPr>
          <w:p w14:paraId="28B26648" w14:textId="77777777" w:rsidR="004B2D33" w:rsidRPr="004B2D33" w:rsidRDefault="004B2D33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04" w:type="dxa"/>
          </w:tcPr>
          <w:p w14:paraId="5F0AA615" w14:textId="77777777" w:rsidR="004B2D33" w:rsidRPr="004B2D33" w:rsidRDefault="004B2D33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2528CC7A" w14:textId="77777777" w:rsidR="004B2D33" w:rsidRDefault="004B2D33" w:rsidP="004B2D33">
      <w:pPr>
        <w:pStyle w:val="a3"/>
        <w:spacing w:line="321" w:lineRule="exact"/>
        <w:ind w:right="-1"/>
      </w:pPr>
    </w:p>
    <w:p w14:paraId="29391D58" w14:textId="77777777" w:rsidR="004B2D33" w:rsidRDefault="004B2D33" w:rsidP="004B2D33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14:paraId="0F277537" w14:textId="77777777" w:rsidR="004B2D33" w:rsidRDefault="004B2D33" w:rsidP="004B2D33">
      <w:pPr>
        <w:pStyle w:val="a3"/>
        <w:tabs>
          <w:tab w:val="left" w:pos="9498"/>
        </w:tabs>
        <w:spacing w:before="67"/>
        <w:ind w:right="-5" w:hanging="1"/>
        <w:jc w:val="both"/>
      </w:pPr>
      <w:r>
        <w:lastRenderedPageBreak/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Pr="00A77C88">
        <w:t>_</w:t>
      </w:r>
      <w:proofErr w:type="gramEnd"/>
      <w:r w:rsidRPr="00A77C88">
        <w:t>________________</w:t>
      </w:r>
    </w:p>
    <w:p w14:paraId="77C873F4" w14:textId="77777777" w:rsidR="004B2D33" w:rsidRDefault="004B2D33" w:rsidP="004B2D33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60154196" w14:textId="77777777" w:rsidR="004B2D33" w:rsidRDefault="004B2D33" w:rsidP="004B2D33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1570"/>
      </w:tblGrid>
      <w:tr w:rsidR="004B2D33" w14:paraId="73447A60" w14:textId="77777777" w:rsidTr="00EF586A">
        <w:trPr>
          <w:trHeight w:val="1528"/>
        </w:trPr>
        <w:tc>
          <w:tcPr>
            <w:tcW w:w="7361" w:type="dxa"/>
          </w:tcPr>
          <w:p w14:paraId="2A8211B4" w14:textId="77777777" w:rsidR="004B2D33" w:rsidRPr="004B2D33" w:rsidRDefault="004B2D33" w:rsidP="00EF586A">
            <w:pPr>
              <w:pStyle w:val="TableParagraph"/>
              <w:spacing w:before="112"/>
              <w:ind w:left="110" w:right="483"/>
              <w:rPr>
                <w:sz w:val="28"/>
                <w:lang w:val="ru-RU"/>
              </w:rPr>
            </w:pPr>
            <w:r w:rsidRPr="004B2D33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федеральной</w:t>
            </w:r>
            <w:r w:rsidRPr="004B2D33">
              <w:rPr>
                <w:spacing w:val="-6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государственной</w:t>
            </w:r>
            <w:r w:rsidRPr="004B2D33">
              <w:rPr>
                <w:spacing w:val="-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информационной</w:t>
            </w:r>
            <w:r w:rsidRPr="004B2D33">
              <w:rPr>
                <w:spacing w:val="-5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системе</w:t>
            </w:r>
            <w:r w:rsidRPr="004B2D33">
              <w:rPr>
                <w:spacing w:val="-5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"Единый</w:t>
            </w:r>
            <w:r w:rsidRPr="004B2D33">
              <w:rPr>
                <w:spacing w:val="-6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региональном</w:t>
            </w:r>
            <w:r w:rsidRPr="004B2D33">
              <w:rPr>
                <w:spacing w:val="-4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портале</w:t>
            </w:r>
            <w:r w:rsidRPr="004B2D33">
              <w:rPr>
                <w:spacing w:val="-4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государственных</w:t>
            </w:r>
            <w:r w:rsidRPr="004B2D33">
              <w:rPr>
                <w:spacing w:val="-5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и</w:t>
            </w:r>
            <w:r w:rsidRPr="004B2D33">
              <w:rPr>
                <w:spacing w:val="-3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муниципальных</w:t>
            </w:r>
            <w:r w:rsidRPr="004B2D33">
              <w:rPr>
                <w:spacing w:val="-3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услуг</w:t>
            </w:r>
          </w:p>
        </w:tc>
        <w:tc>
          <w:tcPr>
            <w:tcW w:w="1570" w:type="dxa"/>
          </w:tcPr>
          <w:p w14:paraId="5AEDE3AE" w14:textId="77777777" w:rsidR="004B2D33" w:rsidRPr="004B2D33" w:rsidRDefault="004B2D3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B2D33" w14:paraId="6E39B447" w14:textId="77777777" w:rsidTr="00EF586A">
        <w:trPr>
          <w:trHeight w:val="1850"/>
        </w:trPr>
        <w:tc>
          <w:tcPr>
            <w:tcW w:w="7361" w:type="dxa"/>
          </w:tcPr>
          <w:p w14:paraId="2517B1DB" w14:textId="77777777" w:rsidR="004B2D33" w:rsidRPr="004B2D33" w:rsidRDefault="004B2D33" w:rsidP="00EF586A">
            <w:pPr>
              <w:pStyle w:val="TableParagraph"/>
              <w:tabs>
                <w:tab w:val="left" w:pos="8289"/>
              </w:tabs>
              <w:spacing w:before="113"/>
              <w:ind w:left="110" w:right="483" w:hanging="1"/>
              <w:rPr>
                <w:sz w:val="28"/>
                <w:lang w:val="ru-RU"/>
              </w:rPr>
            </w:pPr>
            <w:r w:rsidRPr="004B2D33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4B2D33">
              <w:rPr>
                <w:spacing w:val="-6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расположенный</w:t>
            </w:r>
            <w:r w:rsidRPr="004B2D33">
              <w:rPr>
                <w:spacing w:val="-6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по</w:t>
            </w:r>
            <w:r w:rsidRPr="004B2D33">
              <w:rPr>
                <w:spacing w:val="-8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адресу:</w:t>
            </w:r>
            <w:r w:rsidRPr="004B2D33">
              <w:rPr>
                <w:sz w:val="28"/>
                <w:u w:val="single"/>
                <w:lang w:val="ru-RU"/>
              </w:rPr>
              <w:t xml:space="preserve"> </w:t>
            </w:r>
            <w:r w:rsidRPr="004B2D33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570" w:type="dxa"/>
          </w:tcPr>
          <w:p w14:paraId="190EF780" w14:textId="77777777" w:rsidR="004B2D33" w:rsidRPr="004B2D33" w:rsidRDefault="004B2D3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B2D33" w14:paraId="1BB6EB6B" w14:textId="77777777" w:rsidTr="00EF586A">
        <w:trPr>
          <w:trHeight w:val="882"/>
        </w:trPr>
        <w:tc>
          <w:tcPr>
            <w:tcW w:w="7361" w:type="dxa"/>
          </w:tcPr>
          <w:p w14:paraId="36C5EC46" w14:textId="77777777" w:rsidR="004B2D33" w:rsidRPr="004B2D33" w:rsidRDefault="004B2D33" w:rsidP="00EF586A">
            <w:pPr>
              <w:pStyle w:val="TableParagraph"/>
              <w:tabs>
                <w:tab w:val="left" w:pos="5316"/>
              </w:tabs>
              <w:spacing w:before="113"/>
              <w:ind w:left="110" w:right="3060"/>
              <w:rPr>
                <w:sz w:val="28"/>
                <w:lang w:val="ru-RU"/>
              </w:rPr>
            </w:pPr>
            <w:r w:rsidRPr="004B2D33">
              <w:rPr>
                <w:sz w:val="28"/>
                <w:lang w:val="ru-RU"/>
              </w:rPr>
              <w:t>направить на бумажном носителе на почтовый</w:t>
            </w:r>
            <w:r w:rsidRPr="004B2D33">
              <w:rPr>
                <w:spacing w:val="-6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адрес:</w:t>
            </w:r>
            <w:r w:rsidRPr="004B2D33">
              <w:rPr>
                <w:spacing w:val="1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570" w:type="dxa"/>
          </w:tcPr>
          <w:p w14:paraId="6206033B" w14:textId="77777777" w:rsidR="004B2D33" w:rsidRPr="004B2D33" w:rsidRDefault="004B2D3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B2D33" w14:paraId="11B6C411" w14:textId="77777777" w:rsidTr="00EF586A">
        <w:trPr>
          <w:trHeight w:val="885"/>
        </w:trPr>
        <w:tc>
          <w:tcPr>
            <w:tcW w:w="7361" w:type="dxa"/>
          </w:tcPr>
          <w:p w14:paraId="53721A72" w14:textId="77777777" w:rsidR="004B2D33" w:rsidRPr="004B2D33" w:rsidRDefault="004B2D33" w:rsidP="00EF586A">
            <w:pPr>
              <w:pStyle w:val="TableParagraph"/>
              <w:spacing w:before="113"/>
              <w:ind w:left="110" w:right="483"/>
              <w:rPr>
                <w:sz w:val="28"/>
                <w:lang w:val="ru-RU"/>
              </w:rPr>
            </w:pPr>
            <w:r w:rsidRPr="004B2D33">
              <w:rPr>
                <w:sz w:val="28"/>
                <w:lang w:val="ru-RU"/>
              </w:rPr>
              <w:t>направить</w:t>
            </w:r>
            <w:r w:rsidRPr="004B2D33">
              <w:rPr>
                <w:spacing w:val="-3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в</w:t>
            </w:r>
            <w:r w:rsidRPr="004B2D33">
              <w:rPr>
                <w:spacing w:val="-3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форме</w:t>
            </w:r>
            <w:r w:rsidRPr="004B2D33">
              <w:rPr>
                <w:spacing w:val="-2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электронного</w:t>
            </w:r>
            <w:r w:rsidRPr="004B2D33">
              <w:rPr>
                <w:spacing w:val="-4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документа</w:t>
            </w:r>
            <w:r w:rsidRPr="004B2D33">
              <w:rPr>
                <w:spacing w:val="-2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в</w:t>
            </w:r>
            <w:r w:rsidRPr="004B2D33">
              <w:rPr>
                <w:spacing w:val="-4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личный</w:t>
            </w:r>
            <w:r w:rsidRPr="004B2D33">
              <w:rPr>
                <w:spacing w:val="-2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кабинет</w:t>
            </w:r>
            <w:r w:rsidRPr="004B2D33">
              <w:rPr>
                <w:spacing w:val="-2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в</w:t>
            </w:r>
            <w:r w:rsidRPr="004B2D33">
              <w:rPr>
                <w:spacing w:val="-67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единой</w:t>
            </w:r>
            <w:r w:rsidRPr="004B2D33">
              <w:rPr>
                <w:spacing w:val="-5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информационной</w:t>
            </w:r>
            <w:r w:rsidRPr="004B2D33">
              <w:rPr>
                <w:spacing w:val="-2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системе</w:t>
            </w:r>
            <w:r w:rsidRPr="004B2D33">
              <w:rPr>
                <w:spacing w:val="-2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жилищного</w:t>
            </w:r>
            <w:r w:rsidRPr="004B2D33">
              <w:rPr>
                <w:spacing w:val="-2"/>
                <w:sz w:val="28"/>
                <w:lang w:val="ru-RU"/>
              </w:rPr>
              <w:t xml:space="preserve"> </w:t>
            </w:r>
            <w:r w:rsidRPr="004B2D33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570" w:type="dxa"/>
          </w:tcPr>
          <w:p w14:paraId="5B6D788E" w14:textId="77777777" w:rsidR="004B2D33" w:rsidRPr="004B2D33" w:rsidRDefault="004B2D3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B2D33" w14:paraId="499358EE" w14:textId="77777777" w:rsidTr="00EF586A">
        <w:trPr>
          <w:trHeight w:val="469"/>
        </w:trPr>
        <w:tc>
          <w:tcPr>
            <w:tcW w:w="8931" w:type="dxa"/>
            <w:gridSpan w:val="2"/>
          </w:tcPr>
          <w:p w14:paraId="2B8C89E8" w14:textId="77777777" w:rsidR="004B2D33" w:rsidRPr="004B2D33" w:rsidRDefault="004B2D33" w:rsidP="00EF586A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  <w:lang w:val="ru-RU"/>
              </w:rPr>
            </w:pPr>
            <w:r w:rsidRPr="004B2D33">
              <w:rPr>
                <w:i/>
                <w:sz w:val="20"/>
                <w:lang w:val="ru-RU"/>
              </w:rPr>
              <w:t>Указывается</w:t>
            </w:r>
            <w:r w:rsidRPr="004B2D33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4B2D33">
              <w:rPr>
                <w:i/>
                <w:sz w:val="20"/>
                <w:lang w:val="ru-RU"/>
              </w:rPr>
              <w:t>один</w:t>
            </w:r>
            <w:r w:rsidRPr="004B2D33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B2D33">
              <w:rPr>
                <w:i/>
                <w:sz w:val="20"/>
                <w:lang w:val="ru-RU"/>
              </w:rPr>
              <w:t>из</w:t>
            </w:r>
            <w:r w:rsidRPr="004B2D33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B2D33">
              <w:rPr>
                <w:i/>
                <w:sz w:val="20"/>
                <w:lang w:val="ru-RU"/>
              </w:rPr>
              <w:t>перечисленных</w:t>
            </w:r>
            <w:r w:rsidRPr="004B2D33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B2D33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34C77F86" w14:textId="77777777" w:rsidR="004B2D33" w:rsidRDefault="004B2D33" w:rsidP="004B2D33">
      <w:pPr>
        <w:pStyle w:val="a3"/>
        <w:spacing w:line="321" w:lineRule="exact"/>
        <w:ind w:right="-1"/>
      </w:pPr>
    </w:p>
    <w:p w14:paraId="64740215" w14:textId="77777777" w:rsidR="004B2D33" w:rsidRDefault="004B2D33" w:rsidP="004B2D33">
      <w:pPr>
        <w:pStyle w:val="a3"/>
        <w:rPr>
          <w:sz w:val="20"/>
        </w:rPr>
      </w:pPr>
    </w:p>
    <w:p w14:paraId="5180C7A1" w14:textId="77777777" w:rsidR="004B2D33" w:rsidRDefault="004B2D33" w:rsidP="004B2D33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57F16D" wp14:editId="6BD5D144">
                <wp:simplePos x="0" y="0"/>
                <wp:positionH relativeFrom="page">
                  <wp:posOffset>3240405</wp:posOffset>
                </wp:positionH>
                <wp:positionV relativeFrom="paragraph">
                  <wp:posOffset>141605</wp:posOffset>
                </wp:positionV>
                <wp:extent cx="1080770" cy="6350"/>
                <wp:effectExtent l="1905" t="635" r="3175" b="254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F30C" id="Прямоугольник 32" o:spid="_x0000_s1026" style="position:absolute;margin-left:255.15pt;margin-top:11.15pt;width:85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7Q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CA027C" wp14:editId="54CE0E5C">
                <wp:simplePos x="0" y="0"/>
                <wp:positionH relativeFrom="page">
                  <wp:posOffset>4500880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635" r="0" b="254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F169" id="Прямоугольник 31" o:spid="_x0000_s1026" style="position:absolute;margin-left:354.4pt;margin-top:11.1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14:paraId="547749D2" w14:textId="77777777" w:rsidR="004B2D33" w:rsidRDefault="004B2D33" w:rsidP="004B2D33">
      <w:pPr>
        <w:pStyle w:val="a3"/>
        <w:spacing w:line="321" w:lineRule="exact"/>
        <w:ind w:right="-1"/>
        <w:rPr>
          <w:sz w:val="20"/>
        </w:rPr>
      </w:pPr>
      <w:r>
        <w:rPr>
          <w:sz w:val="20"/>
        </w:rPr>
        <w:t xml:space="preserve"> 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3EED7CBE" w14:textId="77777777" w:rsidR="00387F9F" w:rsidRDefault="00387F9F"/>
    <w:sectPr w:rsidR="00387F9F" w:rsidSect="004B2D33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D02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72"/>
    <w:rsid w:val="00387F9F"/>
    <w:rsid w:val="004B2D33"/>
    <w:rsid w:val="00D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0D20"/>
  <w15:chartTrackingRefBased/>
  <w15:docId w15:val="{215E197B-6485-40F6-9917-54EC3598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B2D33"/>
    <w:pPr>
      <w:ind w:left="161" w:right="2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D3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2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2D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2D3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B2D33"/>
  </w:style>
  <w:style w:type="table" w:styleId="a5">
    <w:name w:val="Table Grid"/>
    <w:basedOn w:val="a1"/>
    <w:uiPriority w:val="39"/>
    <w:rsid w:val="004B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2022-12-29T11:55:00Z</dcterms:created>
  <dcterms:modified xsi:type="dcterms:W3CDTF">2022-12-29T11:56:00Z</dcterms:modified>
</cp:coreProperties>
</file>