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A2" w:rsidRPr="00F41DB0" w:rsidRDefault="001B46A2" w:rsidP="008C4C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Отдел культуры, молодежной политики, спорта и туризма администрации Приволжского муниципального района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организовали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марта 2023 года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бесплатное посещение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ирка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«Браво»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детей, находящихся в 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трудной</w:t>
      </w:r>
      <w:r w:rsidRPr="00F41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жизненной ситуации.</w:t>
      </w:r>
    </w:p>
    <w:p w:rsidR="00E22F51" w:rsidRPr="00F41DB0" w:rsidRDefault="00E22F51" w:rsidP="008C4C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1DB0">
        <w:rPr>
          <w:sz w:val="28"/>
          <w:szCs w:val="28"/>
        </w:rPr>
        <w:t xml:space="preserve">Ребята с восхищением наблюдали за происходящим на арене цирка. Увлекательная программа с животными, захватывающие выступления </w:t>
      </w:r>
      <w:r w:rsidRPr="00F41DB0">
        <w:rPr>
          <w:sz w:val="28"/>
          <w:szCs w:val="28"/>
        </w:rPr>
        <w:t>жонглеров</w:t>
      </w:r>
      <w:r w:rsidRPr="00F41DB0">
        <w:rPr>
          <w:sz w:val="28"/>
          <w:szCs w:val="28"/>
        </w:rPr>
        <w:t xml:space="preserve">, </w:t>
      </w:r>
      <w:r w:rsidRPr="00F41DB0">
        <w:rPr>
          <w:sz w:val="28"/>
          <w:szCs w:val="28"/>
        </w:rPr>
        <w:t>экстремальное шоу</w:t>
      </w:r>
      <w:r w:rsidRPr="00F41DB0">
        <w:rPr>
          <w:sz w:val="28"/>
          <w:szCs w:val="28"/>
        </w:rPr>
        <w:t xml:space="preserve"> и шутки клоунов доставили настоящий заряд позитива подросткам.</w:t>
      </w:r>
    </w:p>
    <w:p w:rsidR="00E22F51" w:rsidRPr="00F41DB0" w:rsidRDefault="00E22F51" w:rsidP="008C4C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1DB0">
        <w:rPr>
          <w:sz w:val="28"/>
          <w:szCs w:val="28"/>
        </w:rPr>
        <w:t>Организация досуга несовершеннолетних</w:t>
      </w:r>
      <w:r w:rsidRPr="00F41DB0">
        <w:rPr>
          <w:sz w:val="28"/>
          <w:szCs w:val="28"/>
        </w:rPr>
        <w:t xml:space="preserve"> является важной составляющей профилактики правонарушений</w:t>
      </w:r>
      <w:r w:rsidRPr="00F41DB0">
        <w:rPr>
          <w:color w:val="353434"/>
          <w:sz w:val="28"/>
          <w:szCs w:val="28"/>
        </w:rPr>
        <w:t>.</w:t>
      </w:r>
    </w:p>
    <w:p w:rsidR="001B46A2" w:rsidRDefault="001B46A2" w:rsidP="008C4CF2">
      <w:pPr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F41DB0" w:rsidRDefault="00F41DB0"/>
    <w:p w:rsidR="00F41DB0" w:rsidRDefault="00F41DB0"/>
    <w:p w:rsidR="001B46A2" w:rsidRDefault="001B46A2">
      <w:bookmarkStart w:id="0" w:name="_GoBack"/>
      <w:bookmarkEnd w:id="0"/>
    </w:p>
    <w:p w:rsidR="001B46A2" w:rsidRDefault="00E22F51" w:rsidP="008C4CF2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</w:rPr>
      </w:pPr>
      <w:r>
        <w:rPr>
          <w:rFonts w:ascii="Verdana" w:hAnsi="Verdana"/>
          <w:color w:val="353434"/>
        </w:rPr>
        <w:t xml:space="preserve"> </w:t>
      </w:r>
    </w:p>
    <w:p w:rsidR="001B46A2" w:rsidRDefault="001B46A2"/>
    <w:sectPr w:rsidR="001B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A2"/>
    <w:rsid w:val="001B46A2"/>
    <w:rsid w:val="008C4CF2"/>
    <w:rsid w:val="00E22F51"/>
    <w:rsid w:val="00EC6847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E65B"/>
  <w15:chartTrackingRefBased/>
  <w15:docId w15:val="{9D469554-7450-48B5-ADC4-926DD6B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2023-03-07T07:39:00Z</dcterms:created>
  <dcterms:modified xsi:type="dcterms:W3CDTF">2023-03-07T08:18:00Z</dcterms:modified>
</cp:coreProperties>
</file>