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4F" w:rsidRPr="00C62216" w:rsidRDefault="005E2476" w:rsidP="007E6230">
      <w:pPr>
        <w:pStyle w:val="a3"/>
        <w:spacing w:before="0"/>
        <w:ind w:left="1774" w:right="176"/>
        <w:contextualSpacing/>
      </w:pPr>
      <w:bookmarkStart w:id="0" w:name="_Hlk31359184"/>
      <w:r w:rsidRPr="00C62216">
        <w:t>Сообщение о</w:t>
      </w:r>
      <w:r w:rsidR="002F78A2">
        <w:t xml:space="preserve"> возможном установлении публичного сервитута</w:t>
      </w:r>
      <w:r w:rsidRPr="00C62216">
        <w:t xml:space="preserve"> в целях размещения объектов электросетевого </w:t>
      </w:r>
      <w:r w:rsidR="00B60BDA">
        <w:t>комплекса</w:t>
      </w:r>
    </w:p>
    <w:p w:rsidR="000E6F4F" w:rsidRDefault="000E6F4F" w:rsidP="007E6230">
      <w:pPr>
        <w:contextualSpacing/>
        <w:rPr>
          <w:b/>
          <w:sz w:val="28"/>
          <w:szCs w:val="28"/>
        </w:rPr>
      </w:pPr>
    </w:p>
    <w:p w:rsidR="007E6230" w:rsidRPr="00B627EF" w:rsidRDefault="007202A2" w:rsidP="00B627EF">
      <w:pPr>
        <w:ind w:firstLine="567"/>
        <w:jc w:val="both"/>
        <w:rPr>
          <w:sz w:val="28"/>
          <w:szCs w:val="28"/>
        </w:rPr>
      </w:pPr>
      <w:proofErr w:type="gramStart"/>
      <w:r w:rsidRPr="00B627EF">
        <w:rPr>
          <w:sz w:val="28"/>
          <w:szCs w:val="28"/>
        </w:rPr>
        <w:t xml:space="preserve">В соответствии со статьей 39.42 Земельного кодекса Российской Федерации Администрация Приволжского муниципального района информирует о рассмотрении ходатайства АО «Объединенные электрические сети» </w:t>
      </w:r>
      <w:r w:rsidR="007E6230" w:rsidRPr="00B627EF">
        <w:rPr>
          <w:sz w:val="28"/>
          <w:szCs w:val="28"/>
        </w:rPr>
        <w:t xml:space="preserve">об установлении публичного сервитута для эксплуатации объектов электросетевого комплекса в отношении земель </w:t>
      </w:r>
      <w:r w:rsidR="00B627EF" w:rsidRPr="00B627EF">
        <w:rPr>
          <w:color w:val="000000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627EF">
        <w:rPr>
          <w:color w:val="000000"/>
          <w:sz w:val="28"/>
          <w:szCs w:val="28"/>
        </w:rPr>
        <w:t xml:space="preserve"> </w:t>
      </w:r>
      <w:r w:rsidR="007E6230" w:rsidRPr="00B627EF">
        <w:rPr>
          <w:sz w:val="28"/>
          <w:szCs w:val="28"/>
        </w:rPr>
        <w:t>кадастрового квартала 37:13:</w:t>
      </w:r>
      <w:r w:rsidR="00C23C89">
        <w:rPr>
          <w:sz w:val="28"/>
          <w:szCs w:val="28"/>
        </w:rPr>
        <w:t>030409</w:t>
      </w:r>
      <w:proofErr w:type="gramEnd"/>
    </w:p>
    <w:p w:rsidR="007E6230" w:rsidRDefault="007E6230" w:rsidP="007E6230">
      <w:pPr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809"/>
        <w:gridCol w:w="1906"/>
        <w:gridCol w:w="6316"/>
      </w:tblGrid>
      <w:tr w:rsidR="007E6230" w:rsidRPr="007E6230" w:rsidTr="007E6230">
        <w:tc>
          <w:tcPr>
            <w:tcW w:w="1809" w:type="dxa"/>
          </w:tcPr>
          <w:p w:rsidR="007E6230" w:rsidRPr="007E6230" w:rsidRDefault="007E6230" w:rsidP="007E6230">
            <w:pPr>
              <w:contextualSpacing/>
              <w:jc w:val="center"/>
              <w:rPr>
                <w:sz w:val="28"/>
                <w:szCs w:val="28"/>
              </w:rPr>
            </w:pPr>
            <w:r w:rsidRPr="007E6230">
              <w:rPr>
                <w:sz w:val="28"/>
                <w:szCs w:val="28"/>
              </w:rPr>
              <w:t>Номер кадастрового квартала</w:t>
            </w:r>
          </w:p>
        </w:tc>
        <w:tc>
          <w:tcPr>
            <w:tcW w:w="1906" w:type="dxa"/>
          </w:tcPr>
          <w:p w:rsidR="007E6230" w:rsidRPr="007E6230" w:rsidRDefault="007E6230" w:rsidP="00B627EF">
            <w:pPr>
              <w:contextualSpacing/>
              <w:jc w:val="center"/>
              <w:rPr>
                <w:sz w:val="28"/>
                <w:szCs w:val="28"/>
              </w:rPr>
            </w:pPr>
            <w:r w:rsidRPr="007E6230">
              <w:rPr>
                <w:sz w:val="28"/>
                <w:szCs w:val="28"/>
              </w:rPr>
              <w:t>Площадь</w:t>
            </w:r>
            <w:r w:rsidR="00B627EF">
              <w:rPr>
                <w:sz w:val="28"/>
                <w:szCs w:val="28"/>
              </w:rPr>
              <w:t xml:space="preserve"> </w:t>
            </w:r>
            <w:r w:rsidRPr="007E6230">
              <w:rPr>
                <w:sz w:val="28"/>
                <w:szCs w:val="28"/>
              </w:rPr>
              <w:t>планируемого публичного сервитута</w:t>
            </w:r>
          </w:p>
        </w:tc>
        <w:tc>
          <w:tcPr>
            <w:tcW w:w="6316" w:type="dxa"/>
          </w:tcPr>
          <w:p w:rsidR="007E6230" w:rsidRPr="007E6230" w:rsidRDefault="007E6230" w:rsidP="007E6230">
            <w:pPr>
              <w:contextualSpacing/>
              <w:jc w:val="center"/>
              <w:rPr>
                <w:sz w:val="28"/>
                <w:szCs w:val="28"/>
              </w:rPr>
            </w:pPr>
            <w:r w:rsidRPr="007E6230">
              <w:rPr>
                <w:sz w:val="28"/>
                <w:szCs w:val="28"/>
              </w:rPr>
              <w:t>Цель установления публичного сервитута</w:t>
            </w:r>
          </w:p>
        </w:tc>
      </w:tr>
      <w:tr w:rsidR="007E6230" w:rsidRPr="007E6230" w:rsidTr="007E6230">
        <w:tc>
          <w:tcPr>
            <w:tcW w:w="1809" w:type="dxa"/>
          </w:tcPr>
          <w:p w:rsidR="007E6230" w:rsidRPr="007E6230" w:rsidRDefault="007E6230" w:rsidP="00C23C89">
            <w:pPr>
              <w:contextualSpacing/>
              <w:jc w:val="both"/>
              <w:rPr>
                <w:sz w:val="28"/>
                <w:szCs w:val="28"/>
              </w:rPr>
            </w:pPr>
            <w:r w:rsidRPr="007E6230">
              <w:rPr>
                <w:sz w:val="28"/>
                <w:szCs w:val="28"/>
              </w:rPr>
              <w:t>37:13:</w:t>
            </w:r>
            <w:r w:rsidR="00C23C89">
              <w:rPr>
                <w:sz w:val="28"/>
                <w:szCs w:val="28"/>
              </w:rPr>
              <w:t>030409</w:t>
            </w:r>
          </w:p>
        </w:tc>
        <w:tc>
          <w:tcPr>
            <w:tcW w:w="1906" w:type="dxa"/>
          </w:tcPr>
          <w:p w:rsidR="007E6230" w:rsidRPr="007E6230" w:rsidRDefault="00C23C89" w:rsidP="001409E4">
            <w:pPr>
              <w:contextualSpacing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362</w:t>
            </w:r>
          </w:p>
        </w:tc>
        <w:tc>
          <w:tcPr>
            <w:tcW w:w="6316" w:type="dxa"/>
          </w:tcPr>
          <w:p w:rsidR="007E6230" w:rsidRPr="00C23C89" w:rsidRDefault="00C23C89" w:rsidP="00C23C89">
            <w:pPr>
              <w:contextualSpacing/>
              <w:jc w:val="both"/>
              <w:rPr>
                <w:sz w:val="28"/>
                <w:szCs w:val="28"/>
              </w:rPr>
            </w:pPr>
            <w:bookmarkStart w:id="1" w:name="_GoBack"/>
            <w:r>
              <w:rPr>
                <w:rFonts w:eastAsia="MS Mincho"/>
                <w:sz w:val="28"/>
                <w:szCs w:val="28"/>
              </w:rPr>
              <w:t>Эксплуатация объекта: в</w:t>
            </w:r>
            <w:r w:rsidRPr="00C23C89">
              <w:rPr>
                <w:bCs/>
                <w:sz w:val="28"/>
                <w:szCs w:val="28"/>
              </w:rPr>
              <w:t>оздушная линия 6кВ: участок 1: ф. 625 ПС "Темп" до КТП-91; участок 2: ф. 632 ПС "Темп" до КТП-91; участок 3: ф. «</w:t>
            </w:r>
            <w:proofErr w:type="spellStart"/>
            <w:r w:rsidRPr="00C23C89">
              <w:rPr>
                <w:bCs/>
                <w:sz w:val="28"/>
                <w:szCs w:val="28"/>
              </w:rPr>
              <w:t>Артскважины</w:t>
            </w:r>
            <w:proofErr w:type="spellEnd"/>
            <w:r w:rsidRPr="00C23C89">
              <w:rPr>
                <w:bCs/>
                <w:sz w:val="28"/>
                <w:szCs w:val="28"/>
              </w:rPr>
              <w:t>»; кабельная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23C89">
              <w:rPr>
                <w:bCs/>
                <w:sz w:val="28"/>
                <w:szCs w:val="28"/>
              </w:rPr>
              <w:t>линия 6кВ от КТП-91 до ВЛ-6кВ ф. «</w:t>
            </w:r>
            <w:proofErr w:type="spellStart"/>
            <w:r w:rsidRPr="00C23C89">
              <w:rPr>
                <w:bCs/>
                <w:sz w:val="28"/>
                <w:szCs w:val="28"/>
              </w:rPr>
              <w:t>Артскважины</w:t>
            </w:r>
            <w:proofErr w:type="spellEnd"/>
            <w:r w:rsidR="00121CB3">
              <w:rPr>
                <w:bCs/>
                <w:sz w:val="28"/>
                <w:szCs w:val="28"/>
              </w:rPr>
              <w:t>»</w:t>
            </w:r>
            <w:bookmarkEnd w:id="1"/>
          </w:p>
        </w:tc>
      </w:tr>
    </w:tbl>
    <w:bookmarkEnd w:id="0"/>
    <w:p w:rsidR="00B627EF" w:rsidRPr="0077107D" w:rsidRDefault="00B627EF" w:rsidP="00B627EF">
      <w:pPr>
        <w:ind w:firstLine="720"/>
        <w:jc w:val="both"/>
        <w:rPr>
          <w:sz w:val="28"/>
          <w:szCs w:val="28"/>
        </w:rPr>
      </w:pPr>
      <w:r w:rsidRPr="0077107D">
        <w:rPr>
          <w:sz w:val="28"/>
          <w:szCs w:val="28"/>
        </w:rPr>
        <w:t>Публичный сервитут устанавливается для обеспечения зоны эксплуатации сущес</w:t>
      </w:r>
      <w:r>
        <w:rPr>
          <w:sz w:val="28"/>
          <w:szCs w:val="28"/>
        </w:rPr>
        <w:t>твующих объектов электросетевого</w:t>
      </w:r>
      <w:r w:rsidRPr="0077107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Pr="0077107D">
        <w:rPr>
          <w:sz w:val="28"/>
          <w:szCs w:val="28"/>
        </w:rPr>
        <w:t>, без изъятия земельных участков.</w:t>
      </w:r>
    </w:p>
    <w:p w:rsidR="00B627EF" w:rsidRPr="0077107D" w:rsidRDefault="00B627EF" w:rsidP="00B627EF">
      <w:pPr>
        <w:ind w:firstLine="720"/>
        <w:contextualSpacing/>
        <w:jc w:val="both"/>
        <w:rPr>
          <w:sz w:val="28"/>
          <w:szCs w:val="28"/>
        </w:rPr>
      </w:pPr>
      <w:r w:rsidRPr="0077107D">
        <w:rPr>
          <w:sz w:val="28"/>
          <w:szCs w:val="28"/>
        </w:rPr>
        <w:t xml:space="preserve">Схема расположения границ (сферы действия) публичного сервитута размещена на официальном сайте администрации Приволжского муниципального района </w:t>
      </w:r>
      <w:hyperlink r:id="rId6" w:history="1">
        <w:r w:rsidRPr="0077107D">
          <w:rPr>
            <w:rStyle w:val="a5"/>
            <w:sz w:val="28"/>
            <w:szCs w:val="28"/>
            <w:lang w:val="en-US"/>
          </w:rPr>
          <w:t>www</w:t>
        </w:r>
        <w:r w:rsidRPr="0077107D">
          <w:rPr>
            <w:rStyle w:val="a5"/>
            <w:sz w:val="28"/>
            <w:szCs w:val="28"/>
          </w:rPr>
          <w:t>.</w:t>
        </w:r>
        <w:proofErr w:type="spellStart"/>
        <w:r w:rsidRPr="0077107D">
          <w:rPr>
            <w:rStyle w:val="a5"/>
            <w:sz w:val="28"/>
            <w:szCs w:val="28"/>
            <w:lang w:val="en-US"/>
          </w:rPr>
          <w:t>privadmin</w:t>
        </w:r>
        <w:proofErr w:type="spellEnd"/>
        <w:r w:rsidRPr="0077107D">
          <w:rPr>
            <w:rStyle w:val="a5"/>
            <w:sz w:val="28"/>
            <w:szCs w:val="28"/>
          </w:rPr>
          <w:t>.</w:t>
        </w:r>
        <w:proofErr w:type="spellStart"/>
        <w:r w:rsidRPr="0077107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7107D">
        <w:rPr>
          <w:sz w:val="28"/>
          <w:szCs w:val="28"/>
        </w:rPr>
        <w:t xml:space="preserve"> в разделе «Комитет по управлению муниципальным имуществом» - «Публичные сервитуты».</w:t>
      </w:r>
    </w:p>
    <w:p w:rsidR="00B627EF" w:rsidRPr="0077107D" w:rsidRDefault="00B627EF" w:rsidP="00B627EF">
      <w:pPr>
        <w:contextualSpacing/>
        <w:jc w:val="both"/>
        <w:rPr>
          <w:sz w:val="28"/>
          <w:szCs w:val="28"/>
        </w:rPr>
      </w:pPr>
      <w:r w:rsidRPr="0077107D">
        <w:rPr>
          <w:sz w:val="28"/>
          <w:szCs w:val="28"/>
        </w:rPr>
        <w:tab/>
        <w:t xml:space="preserve">Ознакомиться с поступившим ходатайством АО «Объединенные электрические сети»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на земельные участки возможно </w:t>
      </w:r>
      <w:r w:rsidRPr="00150141">
        <w:rPr>
          <w:sz w:val="28"/>
          <w:szCs w:val="28"/>
        </w:rPr>
        <w:t xml:space="preserve">до </w:t>
      </w:r>
      <w:r w:rsidR="00C23C89">
        <w:rPr>
          <w:sz w:val="28"/>
          <w:szCs w:val="28"/>
        </w:rPr>
        <w:t>22</w:t>
      </w:r>
      <w:r w:rsidRPr="00150141">
        <w:rPr>
          <w:sz w:val="28"/>
          <w:szCs w:val="28"/>
        </w:rPr>
        <w:t>.</w:t>
      </w:r>
      <w:r w:rsidR="00C23C89">
        <w:rPr>
          <w:sz w:val="28"/>
          <w:szCs w:val="28"/>
        </w:rPr>
        <w:t>05</w:t>
      </w:r>
      <w:r w:rsidRPr="0015014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50141">
        <w:rPr>
          <w:sz w:val="28"/>
          <w:szCs w:val="28"/>
        </w:rPr>
        <w:t xml:space="preserve"> года</w:t>
      </w:r>
      <w:r w:rsidRPr="0077107D">
        <w:rPr>
          <w:sz w:val="28"/>
          <w:szCs w:val="28"/>
        </w:rPr>
        <w:t xml:space="preserve"> в комитете управления муниципальным имуществом администрации Приволжского муниципального района по адресу: Ивановская область, Приволжский район, г. Приволжск, ул. Революционная, д.63, по рабочим дням с 9-00 до 16-00, перерыв на обед с 12-00 до 13-00 (кроме выходных и праздничных дней). Телефон для справок 8 (49339) 4-23-26.</w:t>
      </w:r>
    </w:p>
    <w:p w:rsidR="006B4F67" w:rsidRPr="00B6550F" w:rsidRDefault="006B4F67" w:rsidP="00B6550F">
      <w:pPr>
        <w:rPr>
          <w:sz w:val="28"/>
          <w:szCs w:val="28"/>
        </w:rPr>
      </w:pPr>
    </w:p>
    <w:sectPr w:rsidR="006B4F67" w:rsidRPr="00B6550F" w:rsidSect="00047BEE">
      <w:pgSz w:w="11910" w:h="1684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A7FCF"/>
    <w:multiLevelType w:val="hybridMultilevel"/>
    <w:tmpl w:val="F2AA239A"/>
    <w:lvl w:ilvl="0" w:tplc="3968BFE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DE15B6">
      <w:numFmt w:val="bullet"/>
      <w:lvlText w:val="•"/>
      <w:lvlJc w:val="left"/>
      <w:pPr>
        <w:ind w:left="556" w:hanging="164"/>
      </w:pPr>
      <w:rPr>
        <w:rFonts w:hint="default"/>
        <w:lang w:val="ru-RU" w:eastAsia="ru-RU" w:bidi="ru-RU"/>
      </w:rPr>
    </w:lvl>
    <w:lvl w:ilvl="2" w:tplc="2AC8A54E">
      <w:numFmt w:val="bullet"/>
      <w:lvlText w:val="•"/>
      <w:lvlJc w:val="left"/>
      <w:pPr>
        <w:ind w:left="1012" w:hanging="164"/>
      </w:pPr>
      <w:rPr>
        <w:rFonts w:hint="default"/>
        <w:lang w:val="ru-RU" w:eastAsia="ru-RU" w:bidi="ru-RU"/>
      </w:rPr>
    </w:lvl>
    <w:lvl w:ilvl="3" w:tplc="5266904A">
      <w:numFmt w:val="bullet"/>
      <w:lvlText w:val="•"/>
      <w:lvlJc w:val="left"/>
      <w:pPr>
        <w:ind w:left="1469" w:hanging="164"/>
      </w:pPr>
      <w:rPr>
        <w:rFonts w:hint="default"/>
        <w:lang w:val="ru-RU" w:eastAsia="ru-RU" w:bidi="ru-RU"/>
      </w:rPr>
    </w:lvl>
    <w:lvl w:ilvl="4" w:tplc="DC121840">
      <w:numFmt w:val="bullet"/>
      <w:lvlText w:val="•"/>
      <w:lvlJc w:val="left"/>
      <w:pPr>
        <w:ind w:left="1925" w:hanging="164"/>
      </w:pPr>
      <w:rPr>
        <w:rFonts w:hint="default"/>
        <w:lang w:val="ru-RU" w:eastAsia="ru-RU" w:bidi="ru-RU"/>
      </w:rPr>
    </w:lvl>
    <w:lvl w:ilvl="5" w:tplc="B97EB0C0">
      <w:numFmt w:val="bullet"/>
      <w:lvlText w:val="•"/>
      <w:lvlJc w:val="left"/>
      <w:pPr>
        <w:ind w:left="2382" w:hanging="164"/>
      </w:pPr>
      <w:rPr>
        <w:rFonts w:hint="default"/>
        <w:lang w:val="ru-RU" w:eastAsia="ru-RU" w:bidi="ru-RU"/>
      </w:rPr>
    </w:lvl>
    <w:lvl w:ilvl="6" w:tplc="648CC9E4">
      <w:numFmt w:val="bullet"/>
      <w:lvlText w:val="•"/>
      <w:lvlJc w:val="left"/>
      <w:pPr>
        <w:ind w:left="2838" w:hanging="164"/>
      </w:pPr>
      <w:rPr>
        <w:rFonts w:hint="default"/>
        <w:lang w:val="ru-RU" w:eastAsia="ru-RU" w:bidi="ru-RU"/>
      </w:rPr>
    </w:lvl>
    <w:lvl w:ilvl="7" w:tplc="D22212F8">
      <w:numFmt w:val="bullet"/>
      <w:lvlText w:val="•"/>
      <w:lvlJc w:val="left"/>
      <w:pPr>
        <w:ind w:left="3294" w:hanging="164"/>
      </w:pPr>
      <w:rPr>
        <w:rFonts w:hint="default"/>
        <w:lang w:val="ru-RU" w:eastAsia="ru-RU" w:bidi="ru-RU"/>
      </w:rPr>
    </w:lvl>
    <w:lvl w:ilvl="8" w:tplc="293A0694">
      <w:numFmt w:val="bullet"/>
      <w:lvlText w:val="•"/>
      <w:lvlJc w:val="left"/>
      <w:pPr>
        <w:ind w:left="3751" w:hanging="164"/>
      </w:pPr>
      <w:rPr>
        <w:rFonts w:hint="default"/>
        <w:lang w:val="ru-RU" w:eastAsia="ru-RU" w:bidi="ru-RU"/>
      </w:rPr>
    </w:lvl>
  </w:abstractNum>
  <w:abstractNum w:abstractNumId="1">
    <w:nsid w:val="64804BD5"/>
    <w:multiLevelType w:val="hybridMultilevel"/>
    <w:tmpl w:val="BF269C22"/>
    <w:lvl w:ilvl="0" w:tplc="7332B2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ABA72E8">
      <w:numFmt w:val="bullet"/>
      <w:lvlText w:val="•"/>
      <w:lvlJc w:val="left"/>
      <w:pPr>
        <w:ind w:left="556" w:hanging="164"/>
      </w:pPr>
      <w:rPr>
        <w:rFonts w:hint="default"/>
        <w:lang w:val="ru-RU" w:eastAsia="ru-RU" w:bidi="ru-RU"/>
      </w:rPr>
    </w:lvl>
    <w:lvl w:ilvl="2" w:tplc="96000E64">
      <w:numFmt w:val="bullet"/>
      <w:lvlText w:val="•"/>
      <w:lvlJc w:val="left"/>
      <w:pPr>
        <w:ind w:left="1012" w:hanging="164"/>
      </w:pPr>
      <w:rPr>
        <w:rFonts w:hint="default"/>
        <w:lang w:val="ru-RU" w:eastAsia="ru-RU" w:bidi="ru-RU"/>
      </w:rPr>
    </w:lvl>
    <w:lvl w:ilvl="3" w:tplc="8E469376">
      <w:numFmt w:val="bullet"/>
      <w:lvlText w:val="•"/>
      <w:lvlJc w:val="left"/>
      <w:pPr>
        <w:ind w:left="1469" w:hanging="164"/>
      </w:pPr>
      <w:rPr>
        <w:rFonts w:hint="default"/>
        <w:lang w:val="ru-RU" w:eastAsia="ru-RU" w:bidi="ru-RU"/>
      </w:rPr>
    </w:lvl>
    <w:lvl w:ilvl="4" w:tplc="B96851FE">
      <w:numFmt w:val="bullet"/>
      <w:lvlText w:val="•"/>
      <w:lvlJc w:val="left"/>
      <w:pPr>
        <w:ind w:left="1925" w:hanging="164"/>
      </w:pPr>
      <w:rPr>
        <w:rFonts w:hint="default"/>
        <w:lang w:val="ru-RU" w:eastAsia="ru-RU" w:bidi="ru-RU"/>
      </w:rPr>
    </w:lvl>
    <w:lvl w:ilvl="5" w:tplc="E6D61C90">
      <w:numFmt w:val="bullet"/>
      <w:lvlText w:val="•"/>
      <w:lvlJc w:val="left"/>
      <w:pPr>
        <w:ind w:left="2382" w:hanging="164"/>
      </w:pPr>
      <w:rPr>
        <w:rFonts w:hint="default"/>
        <w:lang w:val="ru-RU" w:eastAsia="ru-RU" w:bidi="ru-RU"/>
      </w:rPr>
    </w:lvl>
    <w:lvl w:ilvl="6" w:tplc="0ACEFF6A">
      <w:numFmt w:val="bullet"/>
      <w:lvlText w:val="•"/>
      <w:lvlJc w:val="left"/>
      <w:pPr>
        <w:ind w:left="2838" w:hanging="164"/>
      </w:pPr>
      <w:rPr>
        <w:rFonts w:hint="default"/>
        <w:lang w:val="ru-RU" w:eastAsia="ru-RU" w:bidi="ru-RU"/>
      </w:rPr>
    </w:lvl>
    <w:lvl w:ilvl="7" w:tplc="12A8FE16">
      <w:numFmt w:val="bullet"/>
      <w:lvlText w:val="•"/>
      <w:lvlJc w:val="left"/>
      <w:pPr>
        <w:ind w:left="3294" w:hanging="164"/>
      </w:pPr>
      <w:rPr>
        <w:rFonts w:hint="default"/>
        <w:lang w:val="ru-RU" w:eastAsia="ru-RU" w:bidi="ru-RU"/>
      </w:rPr>
    </w:lvl>
    <w:lvl w:ilvl="8" w:tplc="5D10B970">
      <w:numFmt w:val="bullet"/>
      <w:lvlText w:val="•"/>
      <w:lvlJc w:val="left"/>
      <w:pPr>
        <w:ind w:left="3751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6F4F"/>
    <w:rsid w:val="00047BEE"/>
    <w:rsid w:val="0009315C"/>
    <w:rsid w:val="000E6F4F"/>
    <w:rsid w:val="00112435"/>
    <w:rsid w:val="00121CB3"/>
    <w:rsid w:val="00150141"/>
    <w:rsid w:val="001B6318"/>
    <w:rsid w:val="00222719"/>
    <w:rsid w:val="002D3EA2"/>
    <w:rsid w:val="002F78A2"/>
    <w:rsid w:val="00321B6D"/>
    <w:rsid w:val="003D578F"/>
    <w:rsid w:val="004752BF"/>
    <w:rsid w:val="004C03CE"/>
    <w:rsid w:val="005A230D"/>
    <w:rsid w:val="005A3131"/>
    <w:rsid w:val="005A75C3"/>
    <w:rsid w:val="005E2476"/>
    <w:rsid w:val="00612559"/>
    <w:rsid w:val="006435C1"/>
    <w:rsid w:val="006B4F67"/>
    <w:rsid w:val="006F6F92"/>
    <w:rsid w:val="007202A2"/>
    <w:rsid w:val="0077107D"/>
    <w:rsid w:val="00784A13"/>
    <w:rsid w:val="007A6739"/>
    <w:rsid w:val="007E6230"/>
    <w:rsid w:val="0085730C"/>
    <w:rsid w:val="008908D5"/>
    <w:rsid w:val="008D3178"/>
    <w:rsid w:val="0093119B"/>
    <w:rsid w:val="009460B1"/>
    <w:rsid w:val="009A0F8E"/>
    <w:rsid w:val="009C11D9"/>
    <w:rsid w:val="009E51C8"/>
    <w:rsid w:val="00A61577"/>
    <w:rsid w:val="00A847E7"/>
    <w:rsid w:val="00B60BDA"/>
    <w:rsid w:val="00B627EF"/>
    <w:rsid w:val="00B6550F"/>
    <w:rsid w:val="00BD1C8E"/>
    <w:rsid w:val="00BE0D71"/>
    <w:rsid w:val="00C23C89"/>
    <w:rsid w:val="00C62216"/>
    <w:rsid w:val="00CE1FA0"/>
    <w:rsid w:val="00D4035E"/>
    <w:rsid w:val="00D5243A"/>
    <w:rsid w:val="00DD2751"/>
    <w:rsid w:val="00E30B31"/>
    <w:rsid w:val="00E95C71"/>
    <w:rsid w:val="00F55985"/>
    <w:rsid w:val="00F82531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F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1FA0"/>
    <w:pPr>
      <w:spacing w:before="4"/>
      <w:ind w:hanging="137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1FA0"/>
  </w:style>
  <w:style w:type="paragraph" w:customStyle="1" w:styleId="TableParagraph">
    <w:name w:val="Table Paragraph"/>
    <w:basedOn w:val="a"/>
    <w:uiPriority w:val="1"/>
    <w:qFormat/>
    <w:rsid w:val="00CE1FA0"/>
    <w:pPr>
      <w:ind w:left="105"/>
    </w:pPr>
  </w:style>
  <w:style w:type="character" w:styleId="a5">
    <w:name w:val="Hyperlink"/>
    <w:basedOn w:val="a0"/>
    <w:uiPriority w:val="99"/>
    <w:unhideWhenUsed/>
    <w:rsid w:val="006125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6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1C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C8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137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6125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6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Мелешенко Наталья Федоровна</dc:creator>
  <cp:lastModifiedBy>1</cp:lastModifiedBy>
  <cp:revision>34</cp:revision>
  <cp:lastPrinted>2023-03-14T06:51:00Z</cp:lastPrinted>
  <dcterms:created xsi:type="dcterms:W3CDTF">2019-07-05T07:01:00Z</dcterms:created>
  <dcterms:modified xsi:type="dcterms:W3CDTF">2023-04-28T05:40:00Z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2019-07-05T00:00:00Z</vt:filetime>
  </property>
</Properties>
</file>